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64535" w14:textId="0FBE05B3" w:rsidR="009A37C4" w:rsidRPr="00587DE6" w:rsidRDefault="009A37C4" w:rsidP="009A37C4">
      <w:pPr>
        <w:spacing w:before="240" w:after="240" w:line="369" w:lineRule="atLeast"/>
        <w:rPr>
          <w:rFonts w:ascii="Times New Roman" w:eastAsia="Times New Roman" w:hAnsi="Times New Roman" w:cs="Times New Roman"/>
          <w:color w:val="000000"/>
          <w:sz w:val="24"/>
          <w:szCs w:val="24"/>
        </w:rPr>
      </w:pPr>
      <w:r w:rsidRPr="00587DE6">
        <w:rPr>
          <w:rFonts w:ascii="Times New Roman" w:eastAsia="Times New Roman" w:hAnsi="Times New Roman" w:cs="Times New Roman"/>
          <w:b/>
          <w:bCs/>
          <w:color w:val="000000"/>
          <w:sz w:val="24"/>
          <w:szCs w:val="24"/>
        </w:rPr>
        <w:t xml:space="preserve">Approved: </w:t>
      </w:r>
      <w:r w:rsidR="00A72C27">
        <w:rPr>
          <w:rFonts w:ascii="Times New Roman" w:eastAsia="Times New Roman" w:hAnsi="Times New Roman" w:cs="Times New Roman"/>
          <w:b/>
          <w:bCs/>
          <w:color w:val="000000"/>
          <w:sz w:val="24"/>
          <w:szCs w:val="24"/>
        </w:rPr>
        <w:t>February 18, 2020</w:t>
      </w:r>
    </w:p>
    <w:p w14:paraId="4DA9AA44" w14:textId="77777777" w:rsidR="009A37C4" w:rsidRPr="00587DE6" w:rsidRDefault="009A37C4" w:rsidP="009A37C4">
      <w:pPr>
        <w:spacing w:before="240" w:after="240" w:line="369" w:lineRule="atLeast"/>
        <w:rPr>
          <w:rFonts w:ascii="Times New Roman" w:eastAsia="Times New Roman" w:hAnsi="Times New Roman" w:cs="Times New Roman"/>
          <w:color w:val="000000"/>
          <w:sz w:val="24"/>
          <w:szCs w:val="24"/>
        </w:rPr>
      </w:pPr>
      <w:r w:rsidRPr="00587DE6">
        <w:rPr>
          <w:rFonts w:ascii="Times New Roman" w:eastAsia="Times New Roman" w:hAnsi="Times New Roman" w:cs="Times New Roman"/>
          <w:b/>
          <w:bCs/>
          <w:color w:val="000000"/>
          <w:sz w:val="24"/>
          <w:szCs w:val="24"/>
        </w:rPr>
        <w:t>2018-2019: Meeting #5</w:t>
      </w:r>
    </w:p>
    <w:p w14:paraId="00F5CC65" w14:textId="77777777" w:rsidR="009A37C4" w:rsidRPr="00587DE6" w:rsidRDefault="009A37C4" w:rsidP="009A37C4">
      <w:pPr>
        <w:spacing w:before="150" w:after="150" w:line="369" w:lineRule="atLeast"/>
        <w:jc w:val="center"/>
        <w:outlineLvl w:val="2"/>
        <w:rPr>
          <w:rFonts w:ascii="Times New Roman" w:eastAsia="Times New Roman" w:hAnsi="Times New Roman" w:cs="Times New Roman"/>
          <w:b/>
          <w:bCs/>
          <w:color w:val="000000"/>
          <w:sz w:val="24"/>
          <w:szCs w:val="24"/>
        </w:rPr>
      </w:pPr>
      <w:r w:rsidRPr="00587DE6">
        <w:rPr>
          <w:rFonts w:ascii="Times New Roman" w:eastAsia="Times New Roman" w:hAnsi="Times New Roman" w:cs="Times New Roman"/>
          <w:b/>
          <w:bCs/>
          <w:color w:val="000000"/>
          <w:sz w:val="24"/>
          <w:szCs w:val="24"/>
        </w:rPr>
        <w:t>MICHIGAN STATE UNIVERSITY</w:t>
      </w:r>
    </w:p>
    <w:p w14:paraId="70AF026D" w14:textId="5AF057CA" w:rsidR="009A37C4" w:rsidRPr="00587DE6" w:rsidRDefault="009A37C4" w:rsidP="009A37C4">
      <w:pPr>
        <w:spacing w:before="150" w:after="150" w:line="369" w:lineRule="atLeast"/>
        <w:jc w:val="center"/>
        <w:outlineLvl w:val="2"/>
        <w:rPr>
          <w:rFonts w:ascii="Times New Roman" w:eastAsia="Times New Roman" w:hAnsi="Times New Roman" w:cs="Times New Roman"/>
          <w:b/>
          <w:bCs/>
          <w:color w:val="000000"/>
          <w:sz w:val="24"/>
          <w:szCs w:val="24"/>
        </w:rPr>
      </w:pPr>
      <w:r w:rsidRPr="00587DE6">
        <w:rPr>
          <w:rFonts w:ascii="Times New Roman" w:eastAsia="Times New Roman" w:hAnsi="Times New Roman" w:cs="Times New Roman"/>
          <w:b/>
          <w:bCs/>
          <w:color w:val="000000"/>
          <w:sz w:val="24"/>
          <w:szCs w:val="24"/>
        </w:rPr>
        <w:t>FACULTY SENATE </w:t>
      </w:r>
      <w:r w:rsidR="00A72C27">
        <w:rPr>
          <w:rFonts w:ascii="Times New Roman" w:eastAsia="Times New Roman" w:hAnsi="Times New Roman" w:cs="Times New Roman"/>
          <w:b/>
          <w:bCs/>
          <w:color w:val="000000"/>
          <w:sz w:val="24"/>
          <w:szCs w:val="24"/>
        </w:rPr>
        <w:t>APPROVED</w:t>
      </w:r>
      <w:r w:rsidRPr="00587DE6">
        <w:rPr>
          <w:rFonts w:ascii="Times New Roman" w:eastAsia="Times New Roman" w:hAnsi="Times New Roman" w:cs="Times New Roman"/>
          <w:b/>
          <w:bCs/>
          <w:color w:val="000000"/>
          <w:sz w:val="24"/>
          <w:szCs w:val="24"/>
        </w:rPr>
        <w:t xml:space="preserve"> </w:t>
      </w:r>
      <w:r w:rsidR="004A087A" w:rsidRPr="00587DE6">
        <w:rPr>
          <w:rFonts w:ascii="Times New Roman" w:eastAsia="Times New Roman" w:hAnsi="Times New Roman" w:cs="Times New Roman"/>
          <w:b/>
          <w:bCs/>
          <w:color w:val="000000"/>
          <w:sz w:val="24"/>
          <w:szCs w:val="24"/>
        </w:rPr>
        <w:t>MINUTES</w:t>
      </w:r>
    </w:p>
    <w:p w14:paraId="04FCF13C" w14:textId="77777777" w:rsidR="009A37C4" w:rsidRPr="00587DE6" w:rsidRDefault="009A37C4" w:rsidP="009A37C4">
      <w:pPr>
        <w:spacing w:before="150" w:after="150" w:line="369" w:lineRule="atLeast"/>
        <w:jc w:val="center"/>
        <w:outlineLvl w:val="2"/>
        <w:rPr>
          <w:rFonts w:ascii="Times New Roman" w:eastAsia="Times New Roman" w:hAnsi="Times New Roman" w:cs="Times New Roman"/>
          <w:b/>
          <w:bCs/>
          <w:color w:val="000000"/>
          <w:sz w:val="24"/>
          <w:szCs w:val="24"/>
        </w:rPr>
      </w:pPr>
      <w:r w:rsidRPr="00587DE6">
        <w:rPr>
          <w:rFonts w:ascii="Times New Roman" w:eastAsia="Times New Roman" w:hAnsi="Times New Roman" w:cs="Times New Roman"/>
          <w:b/>
          <w:bCs/>
          <w:color w:val="000000"/>
          <w:sz w:val="24"/>
          <w:szCs w:val="24"/>
        </w:rPr>
        <w:t>FEBRUARY 18, 2020, 3:15 PM</w:t>
      </w:r>
    </w:p>
    <w:p w14:paraId="76BF3D85" w14:textId="77777777" w:rsidR="009A37C4" w:rsidRPr="00587DE6" w:rsidRDefault="009A37C4" w:rsidP="009A37C4">
      <w:pPr>
        <w:spacing w:before="150" w:after="150" w:line="369" w:lineRule="atLeast"/>
        <w:jc w:val="center"/>
        <w:outlineLvl w:val="2"/>
        <w:rPr>
          <w:rFonts w:ascii="Times New Roman" w:eastAsia="Times New Roman" w:hAnsi="Times New Roman" w:cs="Times New Roman"/>
          <w:b/>
          <w:bCs/>
          <w:color w:val="000000"/>
          <w:sz w:val="24"/>
          <w:szCs w:val="24"/>
        </w:rPr>
      </w:pPr>
      <w:r w:rsidRPr="00587DE6">
        <w:rPr>
          <w:rFonts w:ascii="Times New Roman" w:eastAsia="Times New Roman" w:hAnsi="Times New Roman" w:cs="Times New Roman"/>
          <w:b/>
          <w:bCs/>
          <w:color w:val="000000"/>
          <w:sz w:val="24"/>
          <w:szCs w:val="24"/>
        </w:rPr>
        <w:t>INTERNATIONAL CENTER, ROOM 115</w:t>
      </w:r>
    </w:p>
    <w:p w14:paraId="36AD2898" w14:textId="3541B07B" w:rsidR="00E75CCA" w:rsidRPr="00587DE6" w:rsidRDefault="00E75CCA" w:rsidP="00E75CCA">
      <w:pPr>
        <w:spacing w:before="100" w:beforeAutospacing="1" w:after="100" w:afterAutospacing="1" w:line="369" w:lineRule="atLeast"/>
        <w:rPr>
          <w:rFonts w:ascii="Times New Roman" w:eastAsia="Times New Roman" w:hAnsi="Times New Roman" w:cs="Times New Roman"/>
          <w:color w:val="000000"/>
          <w:sz w:val="24"/>
          <w:szCs w:val="24"/>
        </w:rPr>
      </w:pPr>
      <w:r w:rsidRPr="00587DE6">
        <w:rPr>
          <w:rFonts w:ascii="Times New Roman" w:eastAsia="Times New Roman" w:hAnsi="Times New Roman" w:cs="Times New Roman"/>
          <w:b/>
          <w:bCs/>
          <w:color w:val="000000"/>
          <w:sz w:val="24"/>
          <w:szCs w:val="24"/>
        </w:rPr>
        <w:t xml:space="preserve">Present: </w:t>
      </w:r>
      <w:r w:rsidR="00CB4375" w:rsidRPr="00587DE6">
        <w:rPr>
          <w:rFonts w:ascii="Times New Roman" w:eastAsia="Times New Roman" w:hAnsi="Times New Roman" w:cs="Times New Roman"/>
          <w:color w:val="000000"/>
          <w:sz w:val="24"/>
          <w:szCs w:val="24"/>
        </w:rPr>
        <w:t xml:space="preserve">B. Aiello, </w:t>
      </w:r>
      <w:r w:rsidR="00D540AA" w:rsidRPr="00587DE6">
        <w:rPr>
          <w:rFonts w:ascii="Times New Roman" w:eastAsia="Times New Roman" w:hAnsi="Times New Roman" w:cs="Times New Roman"/>
          <w:color w:val="000000"/>
          <w:sz w:val="24"/>
          <w:szCs w:val="24"/>
        </w:rPr>
        <w:t xml:space="preserve">R. Bell, G. Benitez, A. Borcila, J. Bunnell, H. Cho, J. Cholewicki, L. Cloud, A. Contreras, A. Corner, M. Crimp, P. Crane, M. Donahue, A. Dunn, D. Ewoldsen, J. Felton, E. Frantz, G. Garrity, E. Gardner, S. Gasteyer, M. Ghamami, J. Goldbort, D. Gould, C. Grosso, J. Guzetta, </w:t>
      </w:r>
      <w:r w:rsidR="00CB4375" w:rsidRPr="00587DE6">
        <w:rPr>
          <w:rFonts w:ascii="Times New Roman" w:eastAsia="Times New Roman" w:hAnsi="Times New Roman" w:cs="Times New Roman"/>
          <w:color w:val="000000"/>
          <w:sz w:val="24"/>
          <w:szCs w:val="24"/>
        </w:rPr>
        <w:t xml:space="preserve">A. Hauser, N. Hays, B. Holtz, G. Hoppenstand, R. Isaacs, J. Jiang, J. Johnson, M. Johnson, M. Kiupel, L. Lapidus, K.S. Lee, M.H. Lee, S. Logan, J. MacKeigan, E. Marcyk-Taylor, L. Martin, M. Mazei-Robison, M. Mechtel, J. Meier, M. Miklavcic, M. Miksicek, K. Miller, D. Moriarty, F. Nunes, R. Ofoli, A. Olomu, A. Pegler-Gordon, D. Polischuk, R. Root, J. Francis (for J. Rosa), E. Rosser, C. Scales, J. Searl, T. Silvestri, J. Slade, N. Smeltekop, G. Stone, P.N. Tan, B. Teppen, S. Valberg, M. Wallace, G. Wittenbaum, N. Wright, A. Zeleke. </w:t>
      </w:r>
    </w:p>
    <w:p w14:paraId="3F5F6062" w14:textId="7B68FDD4" w:rsidR="00E75CCA" w:rsidRPr="00587DE6" w:rsidRDefault="00E75CCA" w:rsidP="00E75CCA">
      <w:pPr>
        <w:spacing w:before="100" w:beforeAutospacing="1" w:after="100" w:afterAutospacing="1" w:line="369" w:lineRule="atLeast"/>
        <w:rPr>
          <w:rFonts w:ascii="Times New Roman" w:eastAsia="Times New Roman" w:hAnsi="Times New Roman" w:cs="Times New Roman"/>
          <w:color w:val="000000"/>
          <w:sz w:val="24"/>
          <w:szCs w:val="24"/>
        </w:rPr>
      </w:pPr>
      <w:r w:rsidRPr="00587DE6">
        <w:rPr>
          <w:rFonts w:ascii="Times New Roman" w:eastAsia="Times New Roman" w:hAnsi="Times New Roman" w:cs="Times New Roman"/>
          <w:b/>
          <w:bCs/>
          <w:color w:val="000000"/>
          <w:sz w:val="24"/>
          <w:szCs w:val="24"/>
        </w:rPr>
        <w:t>Absent:</w:t>
      </w:r>
      <w:r w:rsidR="00CB4375" w:rsidRPr="00587DE6">
        <w:rPr>
          <w:rFonts w:ascii="Times New Roman" w:eastAsia="Times New Roman" w:hAnsi="Times New Roman" w:cs="Times New Roman"/>
          <w:b/>
          <w:bCs/>
          <w:color w:val="000000"/>
          <w:sz w:val="24"/>
          <w:szCs w:val="24"/>
        </w:rPr>
        <w:t xml:space="preserve"> </w:t>
      </w:r>
      <w:r w:rsidR="00CB4375" w:rsidRPr="00587DE6">
        <w:rPr>
          <w:rFonts w:ascii="Times New Roman" w:eastAsia="Times New Roman" w:hAnsi="Times New Roman" w:cs="Times New Roman"/>
          <w:color w:val="000000"/>
          <w:sz w:val="24"/>
          <w:szCs w:val="24"/>
        </w:rPr>
        <w:t>M. Abel, S. Anthony, B. Beekman, A. Bennett, J. Dulebohn, D. Foran, R. Fulton, L. McCabe, D. Mendez, N. Parameswaran, R. Pennock, A. Ruvio, D. Sheridan, S. Stanley, T. Sullivan, Z. Szendrei, J. Yun.</w:t>
      </w:r>
    </w:p>
    <w:p w14:paraId="21A81666" w14:textId="69677118" w:rsidR="009A37C4" w:rsidRPr="00587DE6" w:rsidRDefault="009A37C4" w:rsidP="00D52C4E">
      <w:pPr>
        <w:numPr>
          <w:ilvl w:val="0"/>
          <w:numId w:val="1"/>
        </w:numPr>
        <w:spacing w:before="100" w:beforeAutospacing="1" w:after="100" w:afterAutospacing="1" w:line="240" w:lineRule="auto"/>
        <w:ind w:left="600"/>
        <w:rPr>
          <w:rFonts w:ascii="Times New Roman" w:eastAsia="Times New Roman" w:hAnsi="Times New Roman" w:cs="Times New Roman"/>
          <w:color w:val="000000"/>
          <w:sz w:val="24"/>
          <w:szCs w:val="24"/>
        </w:rPr>
      </w:pPr>
      <w:r w:rsidRPr="00587DE6">
        <w:rPr>
          <w:rFonts w:ascii="Times New Roman" w:eastAsia="Times New Roman" w:hAnsi="Times New Roman" w:cs="Times New Roman"/>
          <w:b/>
          <w:bCs/>
          <w:color w:val="000000"/>
          <w:sz w:val="24"/>
          <w:szCs w:val="24"/>
        </w:rPr>
        <w:t>CALL TO ORDER</w:t>
      </w:r>
      <w:r w:rsidR="003F2365">
        <w:rPr>
          <w:rFonts w:ascii="Times New Roman" w:eastAsia="Times New Roman" w:hAnsi="Times New Roman" w:cs="Times New Roman"/>
          <w:b/>
          <w:bCs/>
          <w:color w:val="000000"/>
          <w:sz w:val="24"/>
          <w:szCs w:val="24"/>
        </w:rPr>
        <w:br/>
      </w:r>
    </w:p>
    <w:p w14:paraId="23D1F3CB" w14:textId="406A9849" w:rsidR="00D52C4E" w:rsidRPr="00D52C4E" w:rsidRDefault="009A37C4" w:rsidP="00D52C4E">
      <w:pPr>
        <w:numPr>
          <w:ilvl w:val="0"/>
          <w:numId w:val="1"/>
        </w:numPr>
        <w:spacing w:before="100" w:beforeAutospacing="1" w:after="100" w:afterAutospacing="1" w:line="240" w:lineRule="auto"/>
        <w:ind w:left="600"/>
        <w:rPr>
          <w:rFonts w:ascii="Times New Roman" w:eastAsia="Times New Roman" w:hAnsi="Times New Roman" w:cs="Times New Roman"/>
          <w:color w:val="000000"/>
          <w:sz w:val="24"/>
          <w:szCs w:val="24"/>
        </w:rPr>
      </w:pPr>
      <w:r w:rsidRPr="00587DE6">
        <w:rPr>
          <w:rFonts w:ascii="Times New Roman" w:eastAsia="Times New Roman" w:hAnsi="Times New Roman" w:cs="Times New Roman"/>
          <w:b/>
          <w:bCs/>
          <w:color w:val="000000"/>
          <w:sz w:val="24"/>
          <w:szCs w:val="24"/>
        </w:rPr>
        <w:t>Approval of Agenda for February 18, 2020</w:t>
      </w:r>
      <w:r w:rsidR="00F162DE" w:rsidRPr="00587DE6">
        <w:rPr>
          <w:rFonts w:ascii="Times New Roman" w:eastAsia="Times New Roman" w:hAnsi="Times New Roman" w:cs="Times New Roman"/>
          <w:b/>
          <w:bCs/>
          <w:color w:val="000000"/>
          <w:sz w:val="24"/>
          <w:szCs w:val="24"/>
        </w:rPr>
        <w:br/>
      </w:r>
      <w:r w:rsidR="00F162DE" w:rsidRPr="00587DE6">
        <w:rPr>
          <w:rFonts w:ascii="Times New Roman" w:eastAsia="Times New Roman" w:hAnsi="Times New Roman" w:cs="Times New Roman"/>
          <w:color w:val="000000"/>
          <w:sz w:val="24"/>
          <w:szCs w:val="24"/>
        </w:rPr>
        <w:t>The</w:t>
      </w:r>
      <w:r w:rsidR="00F162DE" w:rsidRPr="00587DE6">
        <w:rPr>
          <w:rFonts w:ascii="Times New Roman" w:eastAsia="Times New Roman" w:hAnsi="Times New Roman" w:cs="Times New Roman"/>
          <w:b/>
          <w:bCs/>
          <w:color w:val="000000"/>
          <w:sz w:val="24"/>
          <w:szCs w:val="24"/>
        </w:rPr>
        <w:t xml:space="preserve"> agenda for February 18, 2020 </w:t>
      </w:r>
      <w:r w:rsidR="00F162DE" w:rsidRPr="00587DE6">
        <w:rPr>
          <w:rFonts w:ascii="Times New Roman" w:eastAsia="Times New Roman" w:hAnsi="Times New Roman" w:cs="Times New Roman"/>
          <w:color w:val="000000"/>
          <w:sz w:val="24"/>
          <w:szCs w:val="24"/>
        </w:rPr>
        <w:t>was</w:t>
      </w:r>
      <w:r w:rsidR="00F162DE" w:rsidRPr="00587DE6">
        <w:rPr>
          <w:rFonts w:ascii="Times New Roman" w:eastAsia="Times New Roman" w:hAnsi="Times New Roman" w:cs="Times New Roman"/>
          <w:b/>
          <w:bCs/>
          <w:color w:val="000000"/>
          <w:sz w:val="24"/>
          <w:szCs w:val="24"/>
        </w:rPr>
        <w:t xml:space="preserve"> approved </w:t>
      </w:r>
      <w:r w:rsidR="00F162DE" w:rsidRPr="00587DE6">
        <w:rPr>
          <w:rFonts w:ascii="Times New Roman" w:eastAsia="Times New Roman" w:hAnsi="Times New Roman" w:cs="Times New Roman"/>
          <w:color w:val="000000"/>
          <w:sz w:val="24"/>
          <w:szCs w:val="24"/>
        </w:rPr>
        <w:t>as presented</w:t>
      </w:r>
      <w:r w:rsidR="00F162DE" w:rsidRPr="00587DE6">
        <w:rPr>
          <w:rFonts w:ascii="Times New Roman" w:eastAsia="Times New Roman" w:hAnsi="Times New Roman" w:cs="Times New Roman"/>
          <w:b/>
          <w:bCs/>
          <w:color w:val="000000"/>
          <w:sz w:val="24"/>
          <w:szCs w:val="24"/>
        </w:rPr>
        <w:t>.</w:t>
      </w:r>
      <w:r w:rsidR="003F2365">
        <w:rPr>
          <w:rFonts w:ascii="Times New Roman" w:eastAsia="Times New Roman" w:hAnsi="Times New Roman" w:cs="Times New Roman"/>
          <w:b/>
          <w:bCs/>
          <w:color w:val="000000"/>
          <w:sz w:val="24"/>
          <w:szCs w:val="24"/>
        </w:rPr>
        <w:br/>
      </w:r>
    </w:p>
    <w:p w14:paraId="0B4700F1" w14:textId="54610368" w:rsidR="009A37C4" w:rsidRPr="00587DE6" w:rsidRDefault="009A37C4" w:rsidP="00D52C4E">
      <w:pPr>
        <w:numPr>
          <w:ilvl w:val="0"/>
          <w:numId w:val="1"/>
        </w:numPr>
        <w:spacing w:before="100" w:beforeAutospacing="1" w:after="100" w:afterAutospacing="1" w:line="240" w:lineRule="auto"/>
        <w:ind w:left="600"/>
        <w:rPr>
          <w:rFonts w:ascii="Times New Roman" w:eastAsia="Times New Roman" w:hAnsi="Times New Roman" w:cs="Times New Roman"/>
          <w:color w:val="000000"/>
          <w:sz w:val="24"/>
          <w:szCs w:val="24"/>
        </w:rPr>
      </w:pPr>
      <w:r w:rsidRPr="00587DE6">
        <w:rPr>
          <w:rFonts w:ascii="Times New Roman" w:eastAsia="Times New Roman" w:hAnsi="Times New Roman" w:cs="Times New Roman"/>
          <w:b/>
          <w:bCs/>
          <w:color w:val="000000"/>
          <w:sz w:val="24"/>
          <w:szCs w:val="24"/>
        </w:rPr>
        <w:t>Approval of Draft Minutes for January 14, 2020</w:t>
      </w:r>
      <w:r w:rsidR="00F162DE" w:rsidRPr="00587DE6">
        <w:rPr>
          <w:rFonts w:ascii="Times New Roman" w:eastAsia="Times New Roman" w:hAnsi="Times New Roman" w:cs="Times New Roman"/>
          <w:b/>
          <w:bCs/>
          <w:color w:val="000000"/>
          <w:sz w:val="24"/>
          <w:szCs w:val="24"/>
        </w:rPr>
        <w:br/>
      </w:r>
      <w:r w:rsidR="00F162DE" w:rsidRPr="00587DE6">
        <w:rPr>
          <w:rFonts w:ascii="Times New Roman" w:eastAsia="Times New Roman" w:hAnsi="Times New Roman" w:cs="Times New Roman"/>
          <w:color w:val="000000"/>
          <w:sz w:val="24"/>
          <w:szCs w:val="24"/>
        </w:rPr>
        <w:t>The</w:t>
      </w:r>
      <w:r w:rsidR="00F162DE" w:rsidRPr="00587DE6">
        <w:rPr>
          <w:rFonts w:ascii="Times New Roman" w:eastAsia="Times New Roman" w:hAnsi="Times New Roman" w:cs="Times New Roman"/>
          <w:b/>
          <w:bCs/>
          <w:color w:val="000000"/>
          <w:sz w:val="24"/>
          <w:szCs w:val="24"/>
        </w:rPr>
        <w:t xml:space="preserve"> minutes for January 14, 2020 </w:t>
      </w:r>
      <w:r w:rsidR="00F162DE" w:rsidRPr="00587DE6">
        <w:rPr>
          <w:rFonts w:ascii="Times New Roman" w:eastAsia="Times New Roman" w:hAnsi="Times New Roman" w:cs="Times New Roman"/>
          <w:color w:val="000000"/>
          <w:sz w:val="24"/>
          <w:szCs w:val="24"/>
        </w:rPr>
        <w:t xml:space="preserve">were </w:t>
      </w:r>
      <w:r w:rsidR="00F162DE" w:rsidRPr="00587DE6">
        <w:rPr>
          <w:rFonts w:ascii="Times New Roman" w:eastAsia="Times New Roman" w:hAnsi="Times New Roman" w:cs="Times New Roman"/>
          <w:b/>
          <w:bCs/>
          <w:color w:val="000000"/>
          <w:sz w:val="24"/>
          <w:szCs w:val="24"/>
        </w:rPr>
        <w:t xml:space="preserve">approved </w:t>
      </w:r>
      <w:r w:rsidR="00F162DE" w:rsidRPr="00587DE6">
        <w:rPr>
          <w:rFonts w:ascii="Times New Roman" w:eastAsia="Times New Roman" w:hAnsi="Times New Roman" w:cs="Times New Roman"/>
          <w:color w:val="000000"/>
          <w:sz w:val="24"/>
          <w:szCs w:val="24"/>
        </w:rPr>
        <w:t>as distributed.</w:t>
      </w:r>
      <w:r w:rsidR="003F2365">
        <w:rPr>
          <w:rFonts w:ascii="Times New Roman" w:eastAsia="Times New Roman" w:hAnsi="Times New Roman" w:cs="Times New Roman"/>
          <w:color w:val="000000"/>
          <w:sz w:val="24"/>
          <w:szCs w:val="24"/>
        </w:rPr>
        <w:br/>
      </w:r>
    </w:p>
    <w:p w14:paraId="3DFBE628" w14:textId="28CC9349" w:rsidR="009A37C4" w:rsidRPr="00587DE6" w:rsidRDefault="009A37C4" w:rsidP="00D52C4E">
      <w:pPr>
        <w:numPr>
          <w:ilvl w:val="0"/>
          <w:numId w:val="1"/>
        </w:numPr>
        <w:spacing w:before="100" w:beforeAutospacing="1" w:after="100" w:afterAutospacing="1" w:line="240" w:lineRule="auto"/>
        <w:ind w:left="600"/>
        <w:rPr>
          <w:rFonts w:ascii="Times New Roman" w:eastAsia="Times New Roman" w:hAnsi="Times New Roman" w:cs="Times New Roman"/>
          <w:color w:val="000000"/>
          <w:sz w:val="24"/>
          <w:szCs w:val="24"/>
        </w:rPr>
      </w:pPr>
      <w:r w:rsidRPr="00587DE6">
        <w:rPr>
          <w:rFonts w:ascii="Times New Roman" w:eastAsia="Times New Roman" w:hAnsi="Times New Roman" w:cs="Times New Roman"/>
          <w:b/>
          <w:bCs/>
          <w:color w:val="000000"/>
          <w:sz w:val="24"/>
          <w:szCs w:val="24"/>
        </w:rPr>
        <w:t>President’s Remarks: Dr. Samuel L. Stanley (unable to attend)</w:t>
      </w:r>
      <w:r w:rsidR="003F2365">
        <w:rPr>
          <w:rFonts w:ascii="Times New Roman" w:eastAsia="Times New Roman" w:hAnsi="Times New Roman" w:cs="Times New Roman"/>
          <w:b/>
          <w:bCs/>
          <w:color w:val="000000"/>
          <w:sz w:val="24"/>
          <w:szCs w:val="24"/>
        </w:rPr>
        <w:br/>
      </w:r>
    </w:p>
    <w:p w14:paraId="0E09ADBE" w14:textId="4B3B1D94" w:rsidR="00FF6650" w:rsidRDefault="009A37C4" w:rsidP="00D52C4E">
      <w:pPr>
        <w:numPr>
          <w:ilvl w:val="0"/>
          <w:numId w:val="1"/>
        </w:numPr>
        <w:spacing w:before="100" w:beforeAutospacing="1" w:after="100" w:afterAutospacing="1" w:line="240" w:lineRule="auto"/>
        <w:ind w:left="600"/>
        <w:rPr>
          <w:rFonts w:ascii="Times New Roman" w:eastAsia="Times New Roman" w:hAnsi="Times New Roman" w:cs="Times New Roman"/>
          <w:color w:val="000000"/>
          <w:sz w:val="24"/>
          <w:szCs w:val="24"/>
        </w:rPr>
      </w:pPr>
      <w:r w:rsidRPr="00587DE6">
        <w:rPr>
          <w:rFonts w:ascii="Times New Roman" w:eastAsia="Times New Roman" w:hAnsi="Times New Roman" w:cs="Times New Roman"/>
          <w:b/>
          <w:bCs/>
          <w:color w:val="000000"/>
          <w:sz w:val="24"/>
          <w:szCs w:val="24"/>
        </w:rPr>
        <w:t>Interim Provost’s Remarks:  Dr. Teresa A. Sullivan (unable to attend)</w:t>
      </w:r>
      <w:r w:rsidR="003F2365">
        <w:rPr>
          <w:rFonts w:ascii="Times New Roman" w:eastAsia="Times New Roman" w:hAnsi="Times New Roman" w:cs="Times New Roman"/>
          <w:b/>
          <w:bCs/>
          <w:color w:val="000000"/>
          <w:sz w:val="24"/>
          <w:szCs w:val="24"/>
        </w:rPr>
        <w:br/>
      </w:r>
    </w:p>
    <w:p w14:paraId="7AA77B89" w14:textId="35EA8A3D" w:rsidR="009A37C4" w:rsidRPr="00FF6650" w:rsidRDefault="009A37C4" w:rsidP="00D52C4E">
      <w:pPr>
        <w:numPr>
          <w:ilvl w:val="0"/>
          <w:numId w:val="1"/>
        </w:numPr>
        <w:spacing w:before="100" w:beforeAutospacing="1" w:after="100" w:afterAutospacing="1" w:line="240" w:lineRule="auto"/>
        <w:ind w:left="600"/>
        <w:rPr>
          <w:rFonts w:ascii="Times New Roman" w:eastAsia="Times New Roman" w:hAnsi="Times New Roman" w:cs="Times New Roman"/>
          <w:color w:val="000000"/>
          <w:sz w:val="24"/>
          <w:szCs w:val="24"/>
        </w:rPr>
      </w:pPr>
      <w:r w:rsidRPr="00FF6650">
        <w:rPr>
          <w:rFonts w:ascii="Times New Roman" w:eastAsia="Times New Roman" w:hAnsi="Times New Roman" w:cs="Times New Roman"/>
          <w:b/>
          <w:bCs/>
          <w:color w:val="000000"/>
          <w:sz w:val="24"/>
          <w:szCs w:val="24"/>
        </w:rPr>
        <w:t>Chairperson’s Remarks: Professor Deborah Moriarty</w:t>
      </w:r>
      <w:r w:rsidR="00F162DE" w:rsidRPr="00FF6650">
        <w:rPr>
          <w:rFonts w:ascii="Times New Roman" w:eastAsia="Times New Roman" w:hAnsi="Times New Roman" w:cs="Times New Roman"/>
          <w:b/>
          <w:bCs/>
          <w:color w:val="000000"/>
          <w:sz w:val="24"/>
          <w:szCs w:val="24"/>
        </w:rPr>
        <w:br/>
      </w:r>
      <w:r w:rsidR="00FF6650" w:rsidRPr="00FF6650">
        <w:rPr>
          <w:rFonts w:ascii="Times New Roman" w:eastAsia="Times New Roman" w:hAnsi="Times New Roman" w:cs="Times New Roman"/>
          <w:sz w:val="24"/>
          <w:szCs w:val="24"/>
        </w:rPr>
        <w:t xml:space="preserve">Professor Moriarty reported on the comments regarding the use of the Minskoff Pavilion for Faculty Senate meetings. She said that </w:t>
      </w:r>
      <w:r w:rsidR="00FF6650">
        <w:rPr>
          <w:rFonts w:ascii="Times New Roman" w:eastAsia="Calibri" w:hAnsi="Times New Roman" w:cs="Times New Roman"/>
          <w:color w:val="000000"/>
          <w:sz w:val="24"/>
          <w:szCs w:val="24"/>
        </w:rPr>
        <w:t>most representatives</w:t>
      </w:r>
      <w:r w:rsidR="00FF6650" w:rsidRPr="00FF6650">
        <w:rPr>
          <w:rFonts w:ascii="Times New Roman" w:eastAsia="Calibri" w:hAnsi="Times New Roman" w:cs="Times New Roman"/>
          <w:color w:val="000000"/>
          <w:sz w:val="24"/>
          <w:szCs w:val="24"/>
        </w:rPr>
        <w:t xml:space="preserve"> were not in favor of </w:t>
      </w:r>
      <w:r w:rsidR="00FF6650" w:rsidRPr="00FF6650">
        <w:rPr>
          <w:rFonts w:ascii="Times New Roman" w:eastAsia="Calibri" w:hAnsi="Times New Roman" w:cs="Times New Roman"/>
          <w:color w:val="000000"/>
          <w:sz w:val="24"/>
          <w:szCs w:val="24"/>
        </w:rPr>
        <w:lastRenderedPageBreak/>
        <w:t xml:space="preserve">moving to </w:t>
      </w:r>
      <w:r w:rsidR="00FF6650">
        <w:rPr>
          <w:rFonts w:ascii="Times New Roman" w:eastAsia="Calibri" w:hAnsi="Times New Roman" w:cs="Times New Roman"/>
          <w:color w:val="000000"/>
          <w:sz w:val="24"/>
          <w:szCs w:val="24"/>
        </w:rPr>
        <w:t xml:space="preserve">the </w:t>
      </w:r>
      <w:r w:rsidR="00FF6650" w:rsidRPr="00FF6650">
        <w:rPr>
          <w:rFonts w:ascii="Times New Roman" w:eastAsia="Calibri" w:hAnsi="Times New Roman" w:cs="Times New Roman"/>
          <w:color w:val="000000"/>
          <w:sz w:val="24"/>
          <w:szCs w:val="24"/>
        </w:rPr>
        <w:t>Minskoff</w:t>
      </w:r>
      <w:r w:rsidR="00FF6650">
        <w:rPr>
          <w:rFonts w:ascii="Times New Roman" w:eastAsia="Calibri" w:hAnsi="Times New Roman" w:cs="Times New Roman"/>
          <w:color w:val="000000"/>
          <w:sz w:val="24"/>
          <w:szCs w:val="24"/>
        </w:rPr>
        <w:t xml:space="preserve"> Pavilion</w:t>
      </w:r>
      <w:r w:rsidR="00FF6650" w:rsidRPr="00FF6650">
        <w:rPr>
          <w:rFonts w:ascii="Times New Roman" w:eastAsia="Calibri" w:hAnsi="Times New Roman" w:cs="Times New Roman"/>
          <w:color w:val="000000"/>
          <w:sz w:val="24"/>
          <w:szCs w:val="24"/>
        </w:rPr>
        <w:t xml:space="preserve">. </w:t>
      </w:r>
      <w:r w:rsidR="00FF6650">
        <w:rPr>
          <w:rFonts w:ascii="Times New Roman" w:eastAsia="Calibri" w:hAnsi="Times New Roman" w:cs="Times New Roman"/>
          <w:color w:val="000000"/>
          <w:sz w:val="24"/>
          <w:szCs w:val="24"/>
        </w:rPr>
        <w:t>She added that she</w:t>
      </w:r>
      <w:r w:rsidR="00FF6650" w:rsidRPr="00FF6650">
        <w:rPr>
          <w:rFonts w:ascii="Times New Roman" w:eastAsia="Calibri" w:hAnsi="Times New Roman" w:cs="Times New Roman"/>
          <w:color w:val="000000"/>
          <w:sz w:val="24"/>
          <w:szCs w:val="24"/>
        </w:rPr>
        <w:t xml:space="preserve"> would like to thank the </w:t>
      </w:r>
      <w:r w:rsidR="00FF6650">
        <w:rPr>
          <w:rFonts w:ascii="Times New Roman" w:eastAsia="Calibri" w:hAnsi="Times New Roman" w:cs="Times New Roman"/>
          <w:color w:val="000000"/>
          <w:sz w:val="24"/>
          <w:szCs w:val="24"/>
        </w:rPr>
        <w:t>C</w:t>
      </w:r>
      <w:r w:rsidR="00FF6650" w:rsidRPr="00FF6650">
        <w:rPr>
          <w:rFonts w:ascii="Times New Roman" w:eastAsia="Calibri" w:hAnsi="Times New Roman" w:cs="Times New Roman"/>
          <w:color w:val="000000"/>
          <w:sz w:val="24"/>
          <w:szCs w:val="24"/>
        </w:rPr>
        <w:t>ommittee for their work</w:t>
      </w:r>
      <w:r w:rsidR="00FF6650">
        <w:rPr>
          <w:rFonts w:ascii="Times New Roman" w:eastAsia="Calibri" w:hAnsi="Times New Roman" w:cs="Times New Roman"/>
          <w:color w:val="000000"/>
          <w:sz w:val="24"/>
          <w:szCs w:val="24"/>
        </w:rPr>
        <w:t>, and that the search will continue for a new Faculty Senate meeting location.</w:t>
      </w:r>
      <w:r w:rsidR="003C0748">
        <w:rPr>
          <w:rFonts w:ascii="Times New Roman" w:eastAsia="Calibri" w:hAnsi="Times New Roman" w:cs="Times New Roman"/>
          <w:color w:val="000000"/>
          <w:sz w:val="24"/>
          <w:szCs w:val="24"/>
        </w:rPr>
        <w:t xml:space="preserve"> She noted that the current location at the International Center will be undergoing renovations</w:t>
      </w:r>
      <w:r w:rsidR="003F2365">
        <w:rPr>
          <w:rFonts w:ascii="Times New Roman" w:eastAsia="Calibri" w:hAnsi="Times New Roman" w:cs="Times New Roman"/>
          <w:color w:val="000000"/>
          <w:sz w:val="24"/>
          <w:szCs w:val="24"/>
        </w:rPr>
        <w:t>.</w:t>
      </w:r>
    </w:p>
    <w:p w14:paraId="1FE3FEE4" w14:textId="189C6961" w:rsidR="00380B93" w:rsidRDefault="003C0748" w:rsidP="00380B93">
      <w:pPr>
        <w:spacing w:before="80"/>
        <w:ind w:left="600"/>
        <w:rPr>
          <w:rFonts w:ascii="Times New Roman" w:eastAsia="Calibri" w:hAnsi="Times New Roman" w:cs="Times New Roman"/>
          <w:color w:val="000000"/>
          <w:sz w:val="24"/>
          <w:szCs w:val="24"/>
        </w:rPr>
      </w:pPr>
      <w:r w:rsidRPr="00380B93">
        <w:rPr>
          <w:rFonts w:ascii="Times New Roman" w:eastAsia="Times New Roman" w:hAnsi="Times New Roman" w:cs="Times New Roman"/>
          <w:color w:val="000000"/>
          <w:sz w:val="24"/>
          <w:szCs w:val="24"/>
        </w:rPr>
        <w:t xml:space="preserve">Professor Moriarty reported that </w:t>
      </w:r>
      <w:r w:rsidRPr="00380B93">
        <w:rPr>
          <w:rFonts w:ascii="Times New Roman" w:eastAsia="Calibri" w:hAnsi="Times New Roman" w:cs="Times New Roman"/>
          <w:color w:val="000000"/>
          <w:sz w:val="24"/>
          <w:szCs w:val="24"/>
        </w:rPr>
        <w:t>she received an email from the Co-Chair of the Strategic Planning Committee, and that he requested that he have an hour at the Faculty Senate to discuss Strategic Planning with the Faculty Senate, along with an hour to discuss DEI</w:t>
      </w:r>
      <w:r w:rsidR="000C6D1C" w:rsidRPr="00380B93">
        <w:rPr>
          <w:rFonts w:ascii="Times New Roman" w:eastAsia="Calibri" w:hAnsi="Times New Roman" w:cs="Times New Roman"/>
          <w:color w:val="000000"/>
          <w:sz w:val="24"/>
          <w:szCs w:val="24"/>
        </w:rPr>
        <w:t xml:space="preserve"> (</w:t>
      </w:r>
      <w:r w:rsidRPr="00380B93">
        <w:rPr>
          <w:rFonts w:ascii="Times New Roman" w:eastAsia="Calibri" w:hAnsi="Times New Roman" w:cs="Times New Roman"/>
          <w:color w:val="000000"/>
          <w:sz w:val="24"/>
          <w:szCs w:val="24"/>
        </w:rPr>
        <w:t>Diversity, Equity, and Inclusion</w:t>
      </w:r>
      <w:r w:rsidR="000C6D1C" w:rsidRPr="00380B93">
        <w:rPr>
          <w:rFonts w:ascii="Times New Roman" w:eastAsia="Calibri" w:hAnsi="Times New Roman" w:cs="Times New Roman"/>
          <w:color w:val="000000"/>
          <w:sz w:val="24"/>
          <w:szCs w:val="24"/>
        </w:rPr>
        <w:t>) at MSU</w:t>
      </w:r>
      <w:r w:rsidRPr="00380B93">
        <w:rPr>
          <w:rFonts w:ascii="Times New Roman" w:eastAsia="Calibri" w:hAnsi="Times New Roman" w:cs="Times New Roman"/>
          <w:color w:val="000000"/>
          <w:sz w:val="24"/>
          <w:szCs w:val="24"/>
        </w:rPr>
        <w:t xml:space="preserve">. </w:t>
      </w:r>
      <w:r w:rsidR="000C6D1C" w:rsidRPr="00380B93">
        <w:rPr>
          <w:rFonts w:ascii="Times New Roman" w:eastAsia="Calibri" w:hAnsi="Times New Roman" w:cs="Times New Roman"/>
          <w:color w:val="000000"/>
          <w:sz w:val="24"/>
          <w:szCs w:val="24"/>
        </w:rPr>
        <w:t xml:space="preserve">She noted that such a request would require an entire Faculty Senate meeting. </w:t>
      </w:r>
      <w:r w:rsidR="00380B93" w:rsidRPr="00380B93">
        <w:rPr>
          <w:rFonts w:ascii="Times New Roman" w:eastAsia="Calibri" w:hAnsi="Times New Roman" w:cs="Times New Roman"/>
          <w:color w:val="000000"/>
          <w:sz w:val="24"/>
          <w:szCs w:val="24"/>
        </w:rPr>
        <w:t xml:space="preserve">She said that the better way to handle this </w:t>
      </w:r>
      <w:r w:rsidR="00380B93">
        <w:rPr>
          <w:rFonts w:ascii="Times New Roman" w:eastAsia="Calibri" w:hAnsi="Times New Roman" w:cs="Times New Roman"/>
          <w:color w:val="000000"/>
          <w:sz w:val="24"/>
          <w:szCs w:val="24"/>
        </w:rPr>
        <w:t xml:space="preserve">two-hour </w:t>
      </w:r>
      <w:r w:rsidR="00380B93" w:rsidRPr="00380B93">
        <w:rPr>
          <w:rFonts w:ascii="Times New Roman" w:eastAsia="Calibri" w:hAnsi="Times New Roman" w:cs="Times New Roman"/>
          <w:color w:val="000000"/>
          <w:sz w:val="24"/>
          <w:szCs w:val="24"/>
        </w:rPr>
        <w:t xml:space="preserve">discussion would be to </w:t>
      </w:r>
      <w:r w:rsidR="00380B93">
        <w:rPr>
          <w:rFonts w:ascii="Times New Roman" w:eastAsia="Calibri" w:hAnsi="Times New Roman" w:cs="Times New Roman"/>
          <w:color w:val="000000"/>
          <w:sz w:val="24"/>
          <w:szCs w:val="24"/>
        </w:rPr>
        <w:t>hold an additional Faculty Senate meeting on March 31</w:t>
      </w:r>
      <w:r w:rsidR="00380B93" w:rsidRPr="00380B93">
        <w:rPr>
          <w:rFonts w:ascii="Times New Roman" w:eastAsia="Calibri" w:hAnsi="Times New Roman" w:cs="Times New Roman"/>
          <w:color w:val="000000"/>
          <w:sz w:val="24"/>
          <w:szCs w:val="24"/>
          <w:vertAlign w:val="superscript"/>
        </w:rPr>
        <w:t>st</w:t>
      </w:r>
      <w:r w:rsidR="00380B93">
        <w:rPr>
          <w:rFonts w:ascii="Times New Roman" w:eastAsia="Calibri" w:hAnsi="Times New Roman" w:cs="Times New Roman"/>
          <w:color w:val="000000"/>
          <w:sz w:val="24"/>
          <w:szCs w:val="24"/>
        </w:rPr>
        <w:t xml:space="preserve">, which is an open day on the Academic Calendar. </w:t>
      </w:r>
    </w:p>
    <w:p w14:paraId="7412ABD3" w14:textId="05966529" w:rsidR="00FC5B52" w:rsidRDefault="00421F82" w:rsidP="00FC5B52">
      <w:pPr>
        <w:spacing w:before="80"/>
        <w:ind w:left="600"/>
        <w:rPr>
          <w:rFonts w:ascii="Times New Roman" w:eastAsia="Calibri" w:hAnsi="Times New Roman" w:cs="Times New Roman"/>
          <w:color w:val="000000"/>
          <w:sz w:val="24"/>
          <w:szCs w:val="24"/>
        </w:rPr>
      </w:pPr>
      <w:r w:rsidRPr="00FC5B52">
        <w:rPr>
          <w:rFonts w:ascii="Times New Roman" w:eastAsia="Calibri" w:hAnsi="Times New Roman" w:cs="Times New Roman"/>
          <w:color w:val="000000"/>
          <w:sz w:val="24"/>
          <w:szCs w:val="24"/>
        </w:rPr>
        <w:t>Professor Moriarty reported on the meeting that the At-Large members of the Steering Committee had with the President and the MSU Board of Trustees. She noted that one of the major subjects discussed was DEI sensitivity training, which will become a reality. She added that President Stanley is looking at having this training instituted in the Fall Semester of 2020</w:t>
      </w:r>
      <w:r w:rsidR="00D5158C" w:rsidRPr="00FC5B52">
        <w:rPr>
          <w:rFonts w:ascii="Times New Roman" w:eastAsia="Calibri" w:hAnsi="Times New Roman" w:cs="Times New Roman"/>
          <w:color w:val="000000"/>
          <w:sz w:val="24"/>
          <w:szCs w:val="24"/>
        </w:rPr>
        <w:t xml:space="preserve">, and </w:t>
      </w:r>
      <w:r w:rsidR="00FC5B52" w:rsidRPr="00FC5B52">
        <w:rPr>
          <w:rFonts w:ascii="Times New Roman" w:eastAsia="Calibri" w:hAnsi="Times New Roman" w:cs="Times New Roman"/>
          <w:color w:val="000000"/>
          <w:sz w:val="24"/>
          <w:szCs w:val="24"/>
        </w:rPr>
        <w:t xml:space="preserve">it will </w:t>
      </w:r>
      <w:r w:rsidR="00D5158C" w:rsidRPr="00FC5B52">
        <w:rPr>
          <w:rFonts w:ascii="Times New Roman" w:eastAsia="Calibri" w:hAnsi="Times New Roman" w:cs="Times New Roman"/>
          <w:color w:val="000000"/>
          <w:sz w:val="24"/>
          <w:szCs w:val="24"/>
        </w:rPr>
        <w:t>involve all member</w:t>
      </w:r>
      <w:r w:rsidR="003F2365">
        <w:rPr>
          <w:rFonts w:ascii="Times New Roman" w:eastAsia="Calibri" w:hAnsi="Times New Roman" w:cs="Times New Roman"/>
          <w:color w:val="000000"/>
          <w:sz w:val="24"/>
          <w:szCs w:val="24"/>
        </w:rPr>
        <w:t>s</w:t>
      </w:r>
      <w:r w:rsidR="00D5158C" w:rsidRPr="00FC5B52">
        <w:rPr>
          <w:rFonts w:ascii="Times New Roman" w:eastAsia="Calibri" w:hAnsi="Times New Roman" w:cs="Times New Roman"/>
          <w:color w:val="000000"/>
          <w:sz w:val="24"/>
          <w:szCs w:val="24"/>
        </w:rPr>
        <w:t xml:space="preserve"> of the University community</w:t>
      </w:r>
      <w:r w:rsidRPr="00FC5B52">
        <w:rPr>
          <w:rFonts w:ascii="Times New Roman" w:eastAsia="Calibri" w:hAnsi="Times New Roman" w:cs="Times New Roman"/>
          <w:color w:val="000000"/>
          <w:sz w:val="24"/>
          <w:szCs w:val="24"/>
        </w:rPr>
        <w:t>.</w:t>
      </w:r>
      <w:r w:rsidR="00FC5B52" w:rsidRPr="00FC5B52">
        <w:rPr>
          <w:rFonts w:ascii="Times New Roman" w:eastAsia="Calibri" w:hAnsi="Times New Roman" w:cs="Times New Roman"/>
          <w:color w:val="000000"/>
          <w:sz w:val="24"/>
          <w:szCs w:val="24"/>
        </w:rPr>
        <w:t xml:space="preserve"> She </w:t>
      </w:r>
      <w:r w:rsidR="00FC5B52">
        <w:rPr>
          <w:rFonts w:ascii="Times New Roman" w:eastAsia="Calibri" w:hAnsi="Times New Roman" w:cs="Times New Roman"/>
          <w:color w:val="000000"/>
          <w:sz w:val="24"/>
          <w:szCs w:val="24"/>
        </w:rPr>
        <w:t>stated</w:t>
      </w:r>
      <w:r w:rsidR="00FC5B52" w:rsidRPr="00FC5B52">
        <w:rPr>
          <w:rFonts w:ascii="Times New Roman" w:eastAsia="Calibri" w:hAnsi="Times New Roman" w:cs="Times New Roman"/>
          <w:color w:val="000000"/>
          <w:sz w:val="24"/>
          <w:szCs w:val="24"/>
        </w:rPr>
        <w:t xml:space="preserve"> </w:t>
      </w:r>
      <w:r w:rsidR="00FC5B52">
        <w:rPr>
          <w:rFonts w:ascii="Times New Roman" w:eastAsia="Calibri" w:hAnsi="Times New Roman" w:cs="Times New Roman"/>
          <w:color w:val="000000"/>
          <w:sz w:val="24"/>
          <w:szCs w:val="24"/>
        </w:rPr>
        <w:t>President Stanley</w:t>
      </w:r>
      <w:r w:rsidR="00FC5B52" w:rsidRPr="00FC5B52">
        <w:rPr>
          <w:rFonts w:ascii="Times New Roman" w:eastAsia="Calibri" w:hAnsi="Times New Roman" w:cs="Times New Roman"/>
          <w:color w:val="000000"/>
          <w:sz w:val="24"/>
          <w:szCs w:val="24"/>
        </w:rPr>
        <w:t xml:space="preserve"> </w:t>
      </w:r>
      <w:r w:rsidR="003F2365">
        <w:rPr>
          <w:rFonts w:ascii="Times New Roman" w:eastAsia="Calibri" w:hAnsi="Times New Roman" w:cs="Times New Roman"/>
          <w:color w:val="000000"/>
          <w:sz w:val="24"/>
          <w:szCs w:val="24"/>
        </w:rPr>
        <w:t xml:space="preserve">is </w:t>
      </w:r>
      <w:r w:rsidR="00FC5B52" w:rsidRPr="00FC5B52">
        <w:rPr>
          <w:rFonts w:ascii="Times New Roman" w:eastAsia="Calibri" w:hAnsi="Times New Roman" w:cs="Times New Roman"/>
          <w:color w:val="000000"/>
          <w:sz w:val="24"/>
          <w:szCs w:val="24"/>
        </w:rPr>
        <w:t>in the process</w:t>
      </w:r>
      <w:r w:rsidR="00AE0E43">
        <w:rPr>
          <w:rFonts w:ascii="Times New Roman" w:eastAsia="Calibri" w:hAnsi="Times New Roman" w:cs="Times New Roman"/>
          <w:color w:val="000000"/>
          <w:sz w:val="24"/>
          <w:szCs w:val="24"/>
        </w:rPr>
        <w:t>,</w:t>
      </w:r>
      <w:r w:rsidR="00FC5B52" w:rsidRPr="00FC5B52">
        <w:rPr>
          <w:rFonts w:ascii="Times New Roman" w:eastAsia="Calibri" w:hAnsi="Times New Roman" w:cs="Times New Roman"/>
          <w:color w:val="000000"/>
          <w:sz w:val="24"/>
          <w:szCs w:val="24"/>
        </w:rPr>
        <w:t xml:space="preserve"> with Paulette Granberry Russell</w:t>
      </w:r>
      <w:r w:rsidR="00AE0E43">
        <w:rPr>
          <w:rFonts w:ascii="Times New Roman" w:eastAsia="Calibri" w:hAnsi="Times New Roman" w:cs="Times New Roman"/>
          <w:color w:val="C00000"/>
          <w:sz w:val="24"/>
          <w:szCs w:val="24"/>
        </w:rPr>
        <w:t xml:space="preserve"> </w:t>
      </w:r>
      <w:r w:rsidR="00FC5B52" w:rsidRPr="00FC5B52">
        <w:rPr>
          <w:rFonts w:ascii="Times New Roman" w:eastAsia="Calibri" w:hAnsi="Times New Roman" w:cs="Times New Roman"/>
          <w:color w:val="000000"/>
          <w:sz w:val="24"/>
          <w:szCs w:val="24"/>
        </w:rPr>
        <w:t xml:space="preserve">and members of the </w:t>
      </w:r>
      <w:r w:rsidR="00AE0E43">
        <w:rPr>
          <w:rFonts w:ascii="Times New Roman" w:eastAsia="Calibri" w:hAnsi="Times New Roman" w:cs="Times New Roman"/>
          <w:color w:val="000000"/>
          <w:sz w:val="24"/>
          <w:szCs w:val="24"/>
        </w:rPr>
        <w:t>C</w:t>
      </w:r>
      <w:r w:rsidR="00FC5B52" w:rsidRPr="00FC5B52">
        <w:rPr>
          <w:rFonts w:ascii="Times New Roman" w:eastAsia="Calibri" w:hAnsi="Times New Roman" w:cs="Times New Roman"/>
          <w:color w:val="000000"/>
          <w:sz w:val="24"/>
          <w:szCs w:val="24"/>
        </w:rPr>
        <w:t>ommittee</w:t>
      </w:r>
      <w:r w:rsidR="00AE0E43">
        <w:rPr>
          <w:rFonts w:ascii="Times New Roman" w:eastAsia="Calibri" w:hAnsi="Times New Roman" w:cs="Times New Roman"/>
          <w:color w:val="000000"/>
          <w:sz w:val="24"/>
          <w:szCs w:val="24"/>
        </w:rPr>
        <w:t>, of reviewing procedures for</w:t>
      </w:r>
      <w:r w:rsidR="00FC5B52" w:rsidRPr="00FC5B52">
        <w:rPr>
          <w:rFonts w:ascii="Times New Roman" w:eastAsia="Calibri" w:hAnsi="Times New Roman" w:cs="Times New Roman"/>
          <w:color w:val="000000"/>
          <w:sz w:val="24"/>
          <w:szCs w:val="24"/>
        </w:rPr>
        <w:t xml:space="preserve"> </w:t>
      </w:r>
      <w:r w:rsidR="00AE0E43">
        <w:rPr>
          <w:rFonts w:ascii="Times New Roman" w:eastAsia="Calibri" w:hAnsi="Times New Roman" w:cs="Times New Roman"/>
          <w:color w:val="000000"/>
          <w:sz w:val="24"/>
          <w:szCs w:val="24"/>
        </w:rPr>
        <w:t>the</w:t>
      </w:r>
      <w:r w:rsidR="00FC5B52" w:rsidRPr="00FC5B52">
        <w:rPr>
          <w:rFonts w:ascii="Times New Roman" w:eastAsia="Calibri" w:hAnsi="Times New Roman" w:cs="Times New Roman"/>
          <w:color w:val="000000"/>
          <w:sz w:val="24"/>
          <w:szCs w:val="24"/>
        </w:rPr>
        <w:t xml:space="preserve"> hiring </w:t>
      </w:r>
      <w:r w:rsidR="00AE0E43">
        <w:rPr>
          <w:rFonts w:ascii="Times New Roman" w:eastAsia="Calibri" w:hAnsi="Times New Roman" w:cs="Times New Roman"/>
          <w:color w:val="000000"/>
          <w:sz w:val="24"/>
          <w:szCs w:val="24"/>
        </w:rPr>
        <w:t xml:space="preserve">of </w:t>
      </w:r>
      <w:r w:rsidR="00FC5B52" w:rsidRPr="00FC5B52">
        <w:rPr>
          <w:rFonts w:ascii="Times New Roman" w:eastAsia="Calibri" w:hAnsi="Times New Roman" w:cs="Times New Roman"/>
          <w:color w:val="000000"/>
          <w:sz w:val="24"/>
          <w:szCs w:val="24"/>
        </w:rPr>
        <w:t xml:space="preserve">the DEI </w:t>
      </w:r>
      <w:r w:rsidR="00AE0E43">
        <w:rPr>
          <w:rFonts w:ascii="Times New Roman" w:eastAsia="Calibri" w:hAnsi="Times New Roman" w:cs="Times New Roman"/>
          <w:color w:val="000000"/>
          <w:sz w:val="24"/>
          <w:szCs w:val="24"/>
        </w:rPr>
        <w:t>individual</w:t>
      </w:r>
      <w:r w:rsidR="00FC5B52" w:rsidRPr="00FC5B52">
        <w:rPr>
          <w:rFonts w:ascii="Times New Roman" w:eastAsia="Calibri" w:hAnsi="Times New Roman" w:cs="Times New Roman"/>
          <w:color w:val="000000"/>
          <w:sz w:val="24"/>
          <w:szCs w:val="24"/>
        </w:rPr>
        <w:t>.</w:t>
      </w:r>
    </w:p>
    <w:p w14:paraId="41AACDA9" w14:textId="330BE426" w:rsidR="00B20411" w:rsidRDefault="00B20411" w:rsidP="00B20411">
      <w:pPr>
        <w:spacing w:before="80"/>
        <w:ind w:left="600"/>
        <w:rPr>
          <w:rFonts w:ascii="Times New Roman" w:eastAsia="Calibri" w:hAnsi="Times New Roman" w:cs="Times New Roman"/>
          <w:color w:val="000000"/>
          <w:sz w:val="24"/>
          <w:szCs w:val="24"/>
        </w:rPr>
      </w:pPr>
      <w:r w:rsidRPr="00B20411">
        <w:rPr>
          <w:rFonts w:ascii="Times New Roman" w:eastAsia="Calibri" w:hAnsi="Times New Roman" w:cs="Times New Roman"/>
          <w:color w:val="000000"/>
          <w:sz w:val="24"/>
          <w:szCs w:val="24"/>
        </w:rPr>
        <w:t xml:space="preserve">Professor Moriarty reported that </w:t>
      </w:r>
      <w:r>
        <w:rPr>
          <w:rFonts w:ascii="Times New Roman" w:eastAsia="Calibri" w:hAnsi="Times New Roman" w:cs="Times New Roman"/>
          <w:color w:val="000000"/>
          <w:sz w:val="24"/>
          <w:szCs w:val="24"/>
        </w:rPr>
        <w:t>t</w:t>
      </w:r>
      <w:r w:rsidRPr="00B20411">
        <w:rPr>
          <w:rFonts w:ascii="Times New Roman" w:eastAsia="Calibri" w:hAnsi="Times New Roman" w:cs="Times New Roman"/>
          <w:color w:val="000000"/>
          <w:sz w:val="24"/>
          <w:szCs w:val="24"/>
        </w:rPr>
        <w:t xml:space="preserve">he other </w:t>
      </w:r>
      <w:r>
        <w:rPr>
          <w:rFonts w:ascii="Times New Roman" w:eastAsia="Calibri" w:hAnsi="Times New Roman" w:cs="Times New Roman"/>
          <w:color w:val="000000"/>
          <w:sz w:val="24"/>
          <w:szCs w:val="24"/>
        </w:rPr>
        <w:t>topic that was discussed at this meeting</w:t>
      </w:r>
      <w:r w:rsidRPr="00B20411">
        <w:rPr>
          <w:rFonts w:ascii="Times New Roman" w:eastAsia="Calibri" w:hAnsi="Times New Roman" w:cs="Times New Roman"/>
          <w:color w:val="000000"/>
          <w:sz w:val="24"/>
          <w:szCs w:val="24"/>
        </w:rPr>
        <w:t xml:space="preserve"> was the role of E</w:t>
      </w:r>
      <w:r>
        <w:rPr>
          <w:rFonts w:ascii="Times New Roman" w:eastAsia="Calibri" w:hAnsi="Times New Roman" w:cs="Times New Roman"/>
          <w:color w:val="000000"/>
          <w:sz w:val="24"/>
          <w:szCs w:val="24"/>
        </w:rPr>
        <w:t>xecutive Vice President,</w:t>
      </w:r>
      <w:r w:rsidRPr="00B2041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Dr. </w:t>
      </w:r>
      <w:r w:rsidRPr="00B20411">
        <w:rPr>
          <w:rFonts w:ascii="Times New Roman" w:eastAsia="Calibri" w:hAnsi="Times New Roman" w:cs="Times New Roman"/>
          <w:color w:val="000000"/>
          <w:sz w:val="24"/>
          <w:szCs w:val="24"/>
        </w:rPr>
        <w:t>Norman Beauchamp</w:t>
      </w:r>
      <w:r>
        <w:rPr>
          <w:rFonts w:ascii="Times New Roman" w:eastAsia="Calibri" w:hAnsi="Times New Roman" w:cs="Times New Roman"/>
          <w:color w:val="000000"/>
          <w:sz w:val="24"/>
          <w:szCs w:val="24"/>
        </w:rPr>
        <w:t>,</w:t>
      </w:r>
      <w:r w:rsidRPr="00B20411">
        <w:rPr>
          <w:rFonts w:ascii="Times New Roman" w:eastAsia="Calibri" w:hAnsi="Times New Roman" w:cs="Times New Roman"/>
          <w:color w:val="000000"/>
          <w:sz w:val="24"/>
          <w:szCs w:val="24"/>
        </w:rPr>
        <w:t xml:space="preserve"> in </w:t>
      </w:r>
      <w:r>
        <w:rPr>
          <w:rFonts w:ascii="Times New Roman" w:eastAsia="Calibri" w:hAnsi="Times New Roman" w:cs="Times New Roman"/>
          <w:color w:val="000000"/>
          <w:sz w:val="24"/>
          <w:szCs w:val="24"/>
        </w:rPr>
        <w:t>A</w:t>
      </w:r>
      <w:r w:rsidRPr="00B20411">
        <w:rPr>
          <w:rFonts w:ascii="Times New Roman" w:eastAsia="Calibri" w:hAnsi="Times New Roman" w:cs="Times New Roman"/>
          <w:color w:val="000000"/>
          <w:sz w:val="24"/>
          <w:szCs w:val="24"/>
        </w:rPr>
        <w:t xml:space="preserve">cademic </w:t>
      </w:r>
      <w:r>
        <w:rPr>
          <w:rFonts w:ascii="Times New Roman" w:eastAsia="Calibri" w:hAnsi="Times New Roman" w:cs="Times New Roman"/>
          <w:color w:val="000000"/>
          <w:sz w:val="24"/>
          <w:szCs w:val="24"/>
        </w:rPr>
        <w:t>G</w:t>
      </w:r>
      <w:r w:rsidRPr="00B20411">
        <w:rPr>
          <w:rFonts w:ascii="Times New Roman" w:eastAsia="Calibri" w:hAnsi="Times New Roman" w:cs="Times New Roman"/>
          <w:color w:val="000000"/>
          <w:sz w:val="24"/>
          <w:szCs w:val="24"/>
        </w:rPr>
        <w:t>overnance</w:t>
      </w:r>
      <w:r>
        <w:rPr>
          <w:rFonts w:ascii="Times New Roman" w:eastAsia="Calibri" w:hAnsi="Times New Roman" w:cs="Times New Roman"/>
          <w:color w:val="000000"/>
          <w:sz w:val="24"/>
          <w:szCs w:val="24"/>
        </w:rPr>
        <w:t>, noting that i</w:t>
      </w:r>
      <w:r w:rsidR="003F2365">
        <w:rPr>
          <w:rFonts w:ascii="Times New Roman" w:eastAsia="Calibri" w:hAnsi="Times New Roman" w:cs="Times New Roman"/>
          <w:color w:val="000000"/>
          <w:sz w:val="24"/>
          <w:szCs w:val="24"/>
        </w:rPr>
        <w:t>t</w:t>
      </w:r>
      <w:r>
        <w:rPr>
          <w:rFonts w:ascii="Times New Roman" w:eastAsia="Calibri" w:hAnsi="Times New Roman" w:cs="Times New Roman"/>
          <w:color w:val="000000"/>
          <w:sz w:val="24"/>
          <w:szCs w:val="24"/>
        </w:rPr>
        <w:t xml:space="preserve"> was</w:t>
      </w:r>
      <w:r w:rsidRPr="00B20411">
        <w:rPr>
          <w:rFonts w:ascii="Times New Roman" w:eastAsia="Calibri" w:hAnsi="Times New Roman" w:cs="Times New Roman"/>
          <w:color w:val="000000"/>
          <w:sz w:val="24"/>
          <w:szCs w:val="24"/>
        </w:rPr>
        <w:t xml:space="preserve"> very significant </w:t>
      </w:r>
      <w:r w:rsidR="003F2365">
        <w:rPr>
          <w:rFonts w:ascii="Times New Roman" w:eastAsia="Calibri" w:hAnsi="Times New Roman" w:cs="Times New Roman"/>
          <w:color w:val="000000"/>
          <w:sz w:val="24"/>
          <w:szCs w:val="24"/>
        </w:rPr>
        <w:t xml:space="preserve">and </w:t>
      </w:r>
      <w:r w:rsidRPr="00B20411">
        <w:rPr>
          <w:rFonts w:ascii="Times New Roman" w:eastAsia="Calibri" w:hAnsi="Times New Roman" w:cs="Times New Roman"/>
          <w:color w:val="000000"/>
          <w:sz w:val="24"/>
          <w:szCs w:val="24"/>
        </w:rPr>
        <w:t xml:space="preserve">that </w:t>
      </w:r>
      <w:r>
        <w:rPr>
          <w:rFonts w:ascii="Times New Roman" w:eastAsia="Calibri" w:hAnsi="Times New Roman" w:cs="Times New Roman"/>
          <w:color w:val="000000"/>
          <w:sz w:val="24"/>
          <w:szCs w:val="24"/>
        </w:rPr>
        <w:t>he was</w:t>
      </w:r>
      <w:r w:rsidRPr="00B20411">
        <w:rPr>
          <w:rFonts w:ascii="Times New Roman" w:eastAsia="Calibri" w:hAnsi="Times New Roman" w:cs="Times New Roman"/>
          <w:color w:val="000000"/>
          <w:sz w:val="24"/>
          <w:szCs w:val="24"/>
        </w:rPr>
        <w:t xml:space="preserve"> also involved in </w:t>
      </w:r>
      <w:r>
        <w:rPr>
          <w:rFonts w:ascii="Times New Roman" w:eastAsia="Calibri" w:hAnsi="Times New Roman" w:cs="Times New Roman"/>
          <w:color w:val="000000"/>
          <w:sz w:val="24"/>
          <w:szCs w:val="24"/>
        </w:rPr>
        <w:t>A</w:t>
      </w:r>
      <w:r w:rsidRPr="00B20411">
        <w:rPr>
          <w:rFonts w:ascii="Times New Roman" w:eastAsia="Calibri" w:hAnsi="Times New Roman" w:cs="Times New Roman"/>
          <w:color w:val="000000"/>
          <w:sz w:val="24"/>
          <w:szCs w:val="24"/>
        </w:rPr>
        <w:t xml:space="preserve">cademic </w:t>
      </w:r>
      <w:r w:rsidR="003F2365">
        <w:rPr>
          <w:rFonts w:ascii="Times New Roman" w:eastAsia="Calibri" w:hAnsi="Times New Roman" w:cs="Times New Roman"/>
          <w:color w:val="000000"/>
          <w:sz w:val="24"/>
          <w:szCs w:val="24"/>
        </w:rPr>
        <w:t>G</w:t>
      </w:r>
      <w:r w:rsidR="003F2365" w:rsidRPr="00B20411">
        <w:rPr>
          <w:rFonts w:ascii="Times New Roman" w:eastAsia="Calibri" w:hAnsi="Times New Roman" w:cs="Times New Roman"/>
          <w:color w:val="000000"/>
          <w:sz w:val="24"/>
          <w:szCs w:val="24"/>
        </w:rPr>
        <w:t>overnance</w:t>
      </w:r>
      <w:r w:rsidRPr="00B20411">
        <w:rPr>
          <w:rFonts w:ascii="Times New Roman" w:eastAsia="Calibri" w:hAnsi="Times New Roman" w:cs="Times New Roman"/>
          <w:color w:val="000000"/>
          <w:sz w:val="24"/>
          <w:szCs w:val="24"/>
        </w:rPr>
        <w:t xml:space="preserve"> so that the </w:t>
      </w:r>
      <w:r>
        <w:rPr>
          <w:rFonts w:ascii="Times New Roman" w:eastAsia="Calibri" w:hAnsi="Times New Roman" w:cs="Times New Roman"/>
          <w:color w:val="000000"/>
          <w:sz w:val="24"/>
          <w:szCs w:val="24"/>
        </w:rPr>
        <w:t>M</w:t>
      </w:r>
      <w:r w:rsidRPr="00B20411">
        <w:rPr>
          <w:rFonts w:ascii="Times New Roman" w:eastAsia="Calibri" w:hAnsi="Times New Roman" w:cs="Times New Roman"/>
          <w:color w:val="000000"/>
          <w:sz w:val="24"/>
          <w:szCs w:val="24"/>
        </w:rPr>
        <w:t xml:space="preserve">edical </w:t>
      </w:r>
      <w:r>
        <w:rPr>
          <w:rFonts w:ascii="Times New Roman" w:eastAsia="Calibri" w:hAnsi="Times New Roman" w:cs="Times New Roman"/>
          <w:color w:val="000000"/>
          <w:sz w:val="24"/>
          <w:szCs w:val="24"/>
        </w:rPr>
        <w:t>S</w:t>
      </w:r>
      <w:r w:rsidRPr="00B20411">
        <w:rPr>
          <w:rFonts w:ascii="Times New Roman" w:eastAsia="Calibri" w:hAnsi="Times New Roman" w:cs="Times New Roman"/>
          <w:color w:val="000000"/>
          <w:sz w:val="24"/>
          <w:szCs w:val="24"/>
        </w:rPr>
        <w:t xml:space="preserve">chools </w:t>
      </w:r>
      <w:r>
        <w:rPr>
          <w:rFonts w:ascii="Times New Roman" w:eastAsia="Calibri" w:hAnsi="Times New Roman" w:cs="Times New Roman"/>
          <w:color w:val="000000"/>
          <w:sz w:val="24"/>
          <w:szCs w:val="24"/>
        </w:rPr>
        <w:t xml:space="preserve">at MSU </w:t>
      </w:r>
      <w:r w:rsidRPr="00B20411">
        <w:rPr>
          <w:rFonts w:ascii="Times New Roman" w:eastAsia="Calibri" w:hAnsi="Times New Roman" w:cs="Times New Roman"/>
          <w:color w:val="000000"/>
          <w:sz w:val="24"/>
          <w:szCs w:val="24"/>
        </w:rPr>
        <w:t>are represented</w:t>
      </w:r>
      <w:r>
        <w:rPr>
          <w:rFonts w:ascii="Times New Roman" w:eastAsia="Calibri" w:hAnsi="Times New Roman" w:cs="Times New Roman"/>
          <w:color w:val="000000"/>
          <w:sz w:val="24"/>
          <w:szCs w:val="24"/>
        </w:rPr>
        <w:t xml:space="preserve">. </w:t>
      </w:r>
    </w:p>
    <w:p w14:paraId="05B6A441" w14:textId="64A7DAA1" w:rsidR="00B53C51" w:rsidRDefault="00B53C51" w:rsidP="00B53C51">
      <w:pPr>
        <w:spacing w:before="80"/>
        <w:ind w:left="600"/>
        <w:rPr>
          <w:rFonts w:ascii="Times New Roman" w:eastAsia="Calibri" w:hAnsi="Times New Roman" w:cs="Times New Roman"/>
          <w:color w:val="000000"/>
          <w:sz w:val="24"/>
          <w:szCs w:val="24"/>
        </w:rPr>
      </w:pPr>
      <w:r w:rsidRPr="00B53C51">
        <w:rPr>
          <w:rFonts w:ascii="Times New Roman" w:eastAsia="Calibri" w:hAnsi="Times New Roman" w:cs="Times New Roman"/>
          <w:color w:val="000000"/>
          <w:sz w:val="24"/>
          <w:szCs w:val="24"/>
        </w:rPr>
        <w:t xml:space="preserve">Professor Moriarty reported that Tyler Silvestri, </w:t>
      </w:r>
      <w:r>
        <w:rPr>
          <w:rFonts w:ascii="Times New Roman" w:eastAsia="Calibri" w:hAnsi="Times New Roman" w:cs="Times New Roman"/>
          <w:color w:val="000000"/>
          <w:sz w:val="24"/>
          <w:szCs w:val="24"/>
        </w:rPr>
        <w:t xml:space="preserve">the UCAG Chair, was asked to review the MSU Bylaws, and assemble </w:t>
      </w:r>
      <w:r w:rsidRPr="00B53C51">
        <w:rPr>
          <w:rFonts w:ascii="Times New Roman" w:eastAsia="Calibri" w:hAnsi="Times New Roman" w:cs="Times New Roman"/>
          <w:color w:val="000000"/>
          <w:sz w:val="24"/>
          <w:szCs w:val="24"/>
        </w:rPr>
        <w:t xml:space="preserve">all </w:t>
      </w:r>
      <w:r>
        <w:rPr>
          <w:rFonts w:ascii="Times New Roman" w:eastAsia="Calibri" w:hAnsi="Times New Roman" w:cs="Times New Roman"/>
          <w:color w:val="000000"/>
          <w:sz w:val="24"/>
          <w:szCs w:val="24"/>
        </w:rPr>
        <w:t xml:space="preserve">of </w:t>
      </w:r>
      <w:r w:rsidRPr="00B53C51">
        <w:rPr>
          <w:rFonts w:ascii="Times New Roman" w:eastAsia="Calibri" w:hAnsi="Times New Roman" w:cs="Times New Roman"/>
          <w:color w:val="000000"/>
          <w:sz w:val="24"/>
          <w:szCs w:val="24"/>
        </w:rPr>
        <w:t xml:space="preserve">the </w:t>
      </w:r>
      <w:r>
        <w:rPr>
          <w:rFonts w:ascii="Times New Roman" w:eastAsia="Calibri" w:hAnsi="Times New Roman" w:cs="Times New Roman"/>
          <w:color w:val="000000"/>
          <w:sz w:val="24"/>
          <w:szCs w:val="24"/>
        </w:rPr>
        <w:t>B</w:t>
      </w:r>
      <w:r w:rsidRPr="00B53C51">
        <w:rPr>
          <w:rFonts w:ascii="Times New Roman" w:eastAsia="Calibri" w:hAnsi="Times New Roman" w:cs="Times New Roman"/>
          <w:color w:val="000000"/>
          <w:sz w:val="24"/>
          <w:szCs w:val="24"/>
        </w:rPr>
        <w:t xml:space="preserve">ylaws </w:t>
      </w:r>
      <w:r>
        <w:rPr>
          <w:rFonts w:ascii="Times New Roman" w:eastAsia="Calibri" w:hAnsi="Times New Roman" w:cs="Times New Roman"/>
          <w:color w:val="000000"/>
          <w:sz w:val="24"/>
          <w:szCs w:val="24"/>
        </w:rPr>
        <w:t xml:space="preserve">language </w:t>
      </w:r>
      <w:r w:rsidRPr="00B53C51">
        <w:rPr>
          <w:rFonts w:ascii="Times New Roman" w:eastAsia="Calibri" w:hAnsi="Times New Roman" w:cs="Times New Roman"/>
          <w:color w:val="000000"/>
          <w:sz w:val="24"/>
          <w:szCs w:val="24"/>
        </w:rPr>
        <w:t xml:space="preserve">that include the </w:t>
      </w:r>
      <w:r>
        <w:rPr>
          <w:rFonts w:ascii="Times New Roman" w:eastAsia="Calibri" w:hAnsi="Times New Roman" w:cs="Times New Roman"/>
          <w:color w:val="000000"/>
          <w:sz w:val="24"/>
          <w:szCs w:val="24"/>
        </w:rPr>
        <w:t>P</w:t>
      </w:r>
      <w:r w:rsidRPr="00B53C51">
        <w:rPr>
          <w:rFonts w:ascii="Times New Roman" w:eastAsia="Calibri" w:hAnsi="Times New Roman" w:cs="Times New Roman"/>
          <w:color w:val="000000"/>
          <w:sz w:val="24"/>
          <w:szCs w:val="24"/>
        </w:rPr>
        <w:t>rovost, a</w:t>
      </w:r>
      <w:r>
        <w:rPr>
          <w:rFonts w:ascii="Times New Roman" w:eastAsia="Calibri" w:hAnsi="Times New Roman" w:cs="Times New Roman"/>
          <w:color w:val="000000"/>
          <w:sz w:val="24"/>
          <w:szCs w:val="24"/>
        </w:rPr>
        <w:t>dding that</w:t>
      </w:r>
      <w:r w:rsidRPr="00B53C51">
        <w:rPr>
          <w:rFonts w:ascii="Times New Roman" w:eastAsia="Calibri" w:hAnsi="Times New Roman" w:cs="Times New Roman"/>
          <w:color w:val="000000"/>
          <w:sz w:val="24"/>
          <w:szCs w:val="24"/>
        </w:rPr>
        <w:t xml:space="preserve"> two </w:t>
      </w:r>
      <w:r>
        <w:rPr>
          <w:rFonts w:ascii="Times New Roman" w:eastAsia="Calibri" w:hAnsi="Times New Roman" w:cs="Times New Roman"/>
          <w:color w:val="000000"/>
          <w:sz w:val="24"/>
          <w:szCs w:val="24"/>
        </w:rPr>
        <w:t>MSU P</w:t>
      </w:r>
      <w:r w:rsidRPr="00B53C51">
        <w:rPr>
          <w:rFonts w:ascii="Times New Roman" w:eastAsia="Calibri" w:hAnsi="Times New Roman" w:cs="Times New Roman"/>
          <w:color w:val="000000"/>
          <w:sz w:val="24"/>
          <w:szCs w:val="24"/>
        </w:rPr>
        <w:t xml:space="preserve">rovosts are </w:t>
      </w:r>
      <w:r>
        <w:rPr>
          <w:rFonts w:ascii="Times New Roman" w:eastAsia="Calibri" w:hAnsi="Times New Roman" w:cs="Times New Roman"/>
          <w:color w:val="000000"/>
          <w:sz w:val="24"/>
          <w:szCs w:val="24"/>
        </w:rPr>
        <w:t>also reviewing the MSU</w:t>
      </w:r>
      <w:r w:rsidRPr="00B53C5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B</w:t>
      </w:r>
      <w:r w:rsidRPr="00B53C51">
        <w:rPr>
          <w:rFonts w:ascii="Times New Roman" w:eastAsia="Calibri" w:hAnsi="Times New Roman" w:cs="Times New Roman"/>
          <w:color w:val="000000"/>
          <w:sz w:val="24"/>
          <w:szCs w:val="24"/>
        </w:rPr>
        <w:t>ylaws</w:t>
      </w:r>
      <w:r>
        <w:rPr>
          <w:rFonts w:ascii="Times New Roman" w:eastAsia="Calibri" w:hAnsi="Times New Roman" w:cs="Times New Roman"/>
          <w:color w:val="000000"/>
          <w:sz w:val="24"/>
          <w:szCs w:val="24"/>
        </w:rPr>
        <w:t>,</w:t>
      </w:r>
      <w:r w:rsidRPr="00B53C51">
        <w:rPr>
          <w:rFonts w:ascii="Times New Roman" w:eastAsia="Calibri" w:hAnsi="Times New Roman" w:cs="Times New Roman"/>
          <w:color w:val="000000"/>
          <w:sz w:val="24"/>
          <w:szCs w:val="24"/>
        </w:rPr>
        <w:t xml:space="preserve"> to see which </w:t>
      </w:r>
      <w:r>
        <w:rPr>
          <w:rFonts w:ascii="Times New Roman" w:eastAsia="Calibri" w:hAnsi="Times New Roman" w:cs="Times New Roman"/>
          <w:color w:val="000000"/>
          <w:sz w:val="24"/>
          <w:szCs w:val="24"/>
        </w:rPr>
        <w:t>Bylaws</w:t>
      </w:r>
      <w:r w:rsidRPr="00B53C51">
        <w:rPr>
          <w:rFonts w:ascii="Times New Roman" w:eastAsia="Calibri" w:hAnsi="Times New Roman" w:cs="Times New Roman"/>
          <w:color w:val="000000"/>
          <w:sz w:val="24"/>
          <w:szCs w:val="24"/>
        </w:rPr>
        <w:t xml:space="preserve"> need to be changed in order to add the </w:t>
      </w:r>
      <w:r>
        <w:rPr>
          <w:rFonts w:ascii="Times New Roman" w:eastAsia="Calibri" w:hAnsi="Times New Roman" w:cs="Times New Roman"/>
          <w:color w:val="000000"/>
          <w:sz w:val="24"/>
          <w:szCs w:val="24"/>
        </w:rPr>
        <w:t>E</w:t>
      </w:r>
      <w:r w:rsidRPr="00B53C51">
        <w:rPr>
          <w:rFonts w:ascii="Times New Roman" w:eastAsia="Calibri" w:hAnsi="Times New Roman" w:cs="Times New Roman"/>
          <w:color w:val="000000"/>
          <w:sz w:val="24"/>
          <w:szCs w:val="24"/>
        </w:rPr>
        <w:t xml:space="preserve">xecutive </w:t>
      </w:r>
      <w:r>
        <w:rPr>
          <w:rFonts w:ascii="Times New Roman" w:eastAsia="Calibri" w:hAnsi="Times New Roman" w:cs="Times New Roman"/>
          <w:color w:val="000000"/>
          <w:sz w:val="24"/>
          <w:szCs w:val="24"/>
        </w:rPr>
        <w:t>V</w:t>
      </w:r>
      <w:r w:rsidRPr="00B53C51">
        <w:rPr>
          <w:rFonts w:ascii="Times New Roman" w:eastAsia="Calibri" w:hAnsi="Times New Roman" w:cs="Times New Roman"/>
          <w:color w:val="000000"/>
          <w:sz w:val="24"/>
          <w:szCs w:val="24"/>
        </w:rPr>
        <w:t xml:space="preserve">ice </w:t>
      </w:r>
      <w:r>
        <w:rPr>
          <w:rFonts w:ascii="Times New Roman" w:eastAsia="Calibri" w:hAnsi="Times New Roman" w:cs="Times New Roman"/>
          <w:color w:val="000000"/>
          <w:sz w:val="24"/>
          <w:szCs w:val="24"/>
        </w:rPr>
        <w:t>P</w:t>
      </w:r>
      <w:r w:rsidRPr="00B53C51">
        <w:rPr>
          <w:rFonts w:ascii="Times New Roman" w:eastAsia="Calibri" w:hAnsi="Times New Roman" w:cs="Times New Roman"/>
          <w:color w:val="000000"/>
          <w:sz w:val="24"/>
          <w:szCs w:val="24"/>
        </w:rPr>
        <w:t xml:space="preserve">resident of the </w:t>
      </w:r>
      <w:r>
        <w:rPr>
          <w:rFonts w:ascii="Times New Roman" w:eastAsia="Calibri" w:hAnsi="Times New Roman" w:cs="Times New Roman"/>
          <w:color w:val="000000"/>
          <w:sz w:val="24"/>
          <w:szCs w:val="24"/>
        </w:rPr>
        <w:t>M</w:t>
      </w:r>
      <w:r w:rsidRPr="00B53C51">
        <w:rPr>
          <w:rFonts w:ascii="Times New Roman" w:eastAsia="Calibri" w:hAnsi="Times New Roman" w:cs="Times New Roman"/>
          <w:color w:val="000000"/>
          <w:sz w:val="24"/>
          <w:szCs w:val="24"/>
        </w:rPr>
        <w:t xml:space="preserve">edical </w:t>
      </w:r>
      <w:r>
        <w:rPr>
          <w:rFonts w:ascii="Times New Roman" w:eastAsia="Calibri" w:hAnsi="Times New Roman" w:cs="Times New Roman"/>
          <w:color w:val="000000"/>
          <w:sz w:val="24"/>
          <w:szCs w:val="24"/>
        </w:rPr>
        <w:t>S</w:t>
      </w:r>
      <w:r w:rsidRPr="00B53C51">
        <w:rPr>
          <w:rFonts w:ascii="Times New Roman" w:eastAsia="Calibri" w:hAnsi="Times New Roman" w:cs="Times New Roman"/>
          <w:color w:val="000000"/>
          <w:sz w:val="24"/>
          <w:szCs w:val="24"/>
        </w:rPr>
        <w:t>chools.</w:t>
      </w:r>
    </w:p>
    <w:p w14:paraId="42270A6C" w14:textId="2A6480A6" w:rsidR="00FF6650" w:rsidRPr="00F50DB6" w:rsidRDefault="0031270D" w:rsidP="00F50DB6">
      <w:pPr>
        <w:spacing w:before="80"/>
        <w:ind w:left="600"/>
        <w:rPr>
          <w:rFonts w:ascii="Times New Roman" w:eastAsia="Calibri" w:hAnsi="Times New Roman" w:cs="Times New Roman"/>
          <w:color w:val="000000"/>
          <w:sz w:val="24"/>
          <w:szCs w:val="24"/>
        </w:rPr>
      </w:pPr>
      <w:r w:rsidRPr="0099315E">
        <w:rPr>
          <w:rFonts w:ascii="Times New Roman" w:eastAsia="Calibri" w:hAnsi="Times New Roman" w:cs="Times New Roman"/>
          <w:color w:val="000000"/>
          <w:sz w:val="24"/>
          <w:szCs w:val="24"/>
        </w:rPr>
        <w:t xml:space="preserve">Professor Moriarty reported that </w:t>
      </w:r>
      <w:r w:rsidR="00D14862" w:rsidRPr="0099315E">
        <w:rPr>
          <w:rFonts w:ascii="Times New Roman" w:eastAsia="Calibri" w:hAnsi="Times New Roman" w:cs="Times New Roman"/>
          <w:color w:val="000000"/>
          <w:sz w:val="24"/>
          <w:szCs w:val="24"/>
        </w:rPr>
        <w:t>one of the main agenda items for the Steering Committee was the topic of the pilot Fall Break at MSU, scheduled for the upcoming academic year.</w:t>
      </w:r>
      <w:r w:rsidR="0099315E" w:rsidRPr="0099315E">
        <w:rPr>
          <w:rFonts w:ascii="Times New Roman" w:eastAsia="Calibri" w:hAnsi="Times New Roman" w:cs="Times New Roman"/>
          <w:color w:val="000000"/>
          <w:sz w:val="24"/>
          <w:szCs w:val="24"/>
        </w:rPr>
        <w:t xml:space="preserve"> She added that Dave Byelic</w:t>
      </w:r>
      <w:r w:rsidR="003F2365">
        <w:rPr>
          <w:rFonts w:ascii="Times New Roman" w:eastAsia="Calibri" w:hAnsi="Times New Roman" w:cs="Times New Roman"/>
          <w:color w:val="000000"/>
          <w:sz w:val="24"/>
          <w:szCs w:val="24"/>
        </w:rPr>
        <w:t>h</w:t>
      </w:r>
      <w:r w:rsidR="0099315E">
        <w:rPr>
          <w:rFonts w:ascii="Times New Roman" w:eastAsia="Calibri" w:hAnsi="Times New Roman" w:cs="Times New Roman"/>
          <w:color w:val="000000"/>
          <w:sz w:val="24"/>
          <w:szCs w:val="24"/>
        </w:rPr>
        <w:t xml:space="preserve"> will be</w:t>
      </w:r>
      <w:r w:rsidR="0099315E" w:rsidRPr="0099315E">
        <w:rPr>
          <w:rFonts w:ascii="Times New Roman" w:eastAsia="Calibri" w:hAnsi="Times New Roman" w:cs="Times New Roman"/>
          <w:color w:val="000000"/>
          <w:sz w:val="24"/>
          <w:szCs w:val="24"/>
        </w:rPr>
        <w:t xml:space="preserve"> </w:t>
      </w:r>
      <w:r w:rsidR="0099315E">
        <w:rPr>
          <w:rFonts w:ascii="Times New Roman" w:eastAsia="Calibri" w:hAnsi="Times New Roman" w:cs="Times New Roman"/>
          <w:color w:val="000000"/>
          <w:sz w:val="24"/>
          <w:szCs w:val="24"/>
        </w:rPr>
        <w:t>discussing</w:t>
      </w:r>
      <w:r w:rsidR="0099315E" w:rsidRPr="0099315E">
        <w:rPr>
          <w:rFonts w:ascii="Times New Roman" w:eastAsia="Calibri" w:hAnsi="Times New Roman" w:cs="Times New Roman"/>
          <w:color w:val="000000"/>
          <w:sz w:val="24"/>
          <w:szCs w:val="24"/>
        </w:rPr>
        <w:t xml:space="preserve"> the </w:t>
      </w:r>
      <w:r w:rsidR="0099315E">
        <w:rPr>
          <w:rFonts w:ascii="Times New Roman" w:eastAsia="Calibri" w:hAnsi="Times New Roman" w:cs="Times New Roman"/>
          <w:color w:val="000000"/>
          <w:sz w:val="24"/>
          <w:szCs w:val="24"/>
        </w:rPr>
        <w:t xml:space="preserve">MSU </w:t>
      </w:r>
      <w:r w:rsidR="0099315E" w:rsidRPr="0099315E">
        <w:rPr>
          <w:rFonts w:ascii="Times New Roman" w:eastAsia="Calibri" w:hAnsi="Times New Roman" w:cs="Times New Roman"/>
          <w:color w:val="000000"/>
          <w:sz w:val="24"/>
          <w:szCs w:val="24"/>
        </w:rPr>
        <w:t>budget</w:t>
      </w:r>
      <w:r w:rsidR="0099315E">
        <w:rPr>
          <w:rFonts w:ascii="Times New Roman" w:eastAsia="Calibri" w:hAnsi="Times New Roman" w:cs="Times New Roman"/>
          <w:color w:val="000000"/>
          <w:sz w:val="24"/>
          <w:szCs w:val="24"/>
        </w:rPr>
        <w:t xml:space="preserve"> at the Faculty Senate meeting in March and will answer</w:t>
      </w:r>
      <w:r w:rsidR="00F50DB6">
        <w:rPr>
          <w:rFonts w:ascii="Times New Roman" w:eastAsia="Calibri" w:hAnsi="Times New Roman" w:cs="Times New Roman"/>
          <w:color w:val="000000"/>
          <w:sz w:val="24"/>
          <w:szCs w:val="24"/>
        </w:rPr>
        <w:t xml:space="preserve"> vetted</w:t>
      </w:r>
      <w:r w:rsidR="0099315E">
        <w:rPr>
          <w:rFonts w:ascii="Times New Roman" w:eastAsia="Calibri" w:hAnsi="Times New Roman" w:cs="Times New Roman"/>
          <w:color w:val="000000"/>
          <w:sz w:val="24"/>
          <w:szCs w:val="24"/>
        </w:rPr>
        <w:t xml:space="preserve"> questions about the MSU budget.</w:t>
      </w:r>
      <w:r w:rsidR="0099315E" w:rsidRPr="0099315E">
        <w:rPr>
          <w:rFonts w:ascii="Times New Roman" w:eastAsia="Calibri" w:hAnsi="Times New Roman" w:cs="Times New Roman"/>
          <w:color w:val="000000"/>
          <w:sz w:val="24"/>
          <w:szCs w:val="24"/>
        </w:rPr>
        <w:t xml:space="preserve"> </w:t>
      </w:r>
      <w:r w:rsidR="0099315E">
        <w:rPr>
          <w:rFonts w:ascii="Times New Roman" w:eastAsia="Calibri" w:hAnsi="Times New Roman" w:cs="Times New Roman"/>
          <w:color w:val="000000"/>
          <w:sz w:val="24"/>
          <w:szCs w:val="24"/>
        </w:rPr>
        <w:t>Discussion ensued.</w:t>
      </w:r>
    </w:p>
    <w:p w14:paraId="23DA37D5" w14:textId="6CA8229D" w:rsidR="00F50DB6" w:rsidRPr="003F2365" w:rsidRDefault="009A37C4" w:rsidP="00F50DB6">
      <w:pPr>
        <w:numPr>
          <w:ilvl w:val="0"/>
          <w:numId w:val="1"/>
        </w:numPr>
        <w:spacing w:before="100" w:beforeAutospacing="1" w:after="100" w:afterAutospacing="1" w:line="369" w:lineRule="atLeast"/>
        <w:ind w:left="600"/>
        <w:rPr>
          <w:rFonts w:ascii="Times New Roman" w:eastAsia="Times New Roman" w:hAnsi="Times New Roman" w:cs="Times New Roman"/>
          <w:b/>
          <w:bCs/>
          <w:color w:val="000000"/>
          <w:sz w:val="24"/>
          <w:szCs w:val="24"/>
        </w:rPr>
      </w:pPr>
      <w:r w:rsidRPr="00587DE6">
        <w:rPr>
          <w:rFonts w:ascii="Times New Roman" w:eastAsia="Times New Roman" w:hAnsi="Times New Roman" w:cs="Times New Roman"/>
          <w:b/>
          <w:bCs/>
          <w:color w:val="000000"/>
          <w:sz w:val="24"/>
          <w:szCs w:val="24"/>
        </w:rPr>
        <w:t xml:space="preserve">New Business </w:t>
      </w:r>
      <w:r w:rsidR="00F162DE" w:rsidRPr="00587DE6">
        <w:rPr>
          <w:rFonts w:ascii="Times New Roman" w:eastAsia="Times New Roman" w:hAnsi="Times New Roman" w:cs="Times New Roman"/>
          <w:b/>
          <w:bCs/>
          <w:color w:val="000000"/>
          <w:sz w:val="24"/>
          <w:szCs w:val="24"/>
        </w:rPr>
        <w:br/>
      </w:r>
      <w:r w:rsidRPr="00587DE6">
        <w:rPr>
          <w:rFonts w:ascii="Times New Roman" w:eastAsia="Times New Roman" w:hAnsi="Times New Roman" w:cs="Times New Roman"/>
          <w:b/>
          <w:bCs/>
          <w:color w:val="000000"/>
          <w:sz w:val="24"/>
          <w:szCs w:val="24"/>
        </w:rPr>
        <w:t>9.1</w:t>
      </w:r>
      <w:r w:rsidRPr="00587DE6">
        <w:rPr>
          <w:rFonts w:ascii="Times New Roman" w:eastAsia="Times New Roman" w:hAnsi="Times New Roman" w:cs="Times New Roman"/>
          <w:color w:val="000000"/>
          <w:sz w:val="24"/>
          <w:szCs w:val="24"/>
        </w:rPr>
        <w:t xml:space="preserve">. </w:t>
      </w:r>
      <w:r w:rsidRPr="003F2365">
        <w:rPr>
          <w:rFonts w:ascii="Times New Roman" w:eastAsia="Times New Roman" w:hAnsi="Times New Roman" w:cs="Times New Roman"/>
          <w:b/>
          <w:bCs/>
          <w:color w:val="000000"/>
          <w:sz w:val="24"/>
          <w:szCs w:val="24"/>
        </w:rPr>
        <w:t xml:space="preserve">University Committee on Curriculum (UCC) Report, Dr. Marci Mechtel, UCC Chairperson, </w:t>
      </w:r>
      <w:hyperlink r:id="rId7" w:history="1">
        <w:r w:rsidRPr="003F2365">
          <w:rPr>
            <w:rFonts w:ascii="Times New Roman" w:eastAsia="Times New Roman" w:hAnsi="Times New Roman" w:cs="Times New Roman"/>
            <w:b/>
            <w:bCs/>
            <w:color w:val="0074BD"/>
            <w:sz w:val="24"/>
            <w:szCs w:val="24"/>
          </w:rPr>
          <w:t>Long Report</w:t>
        </w:r>
      </w:hyperlink>
      <w:r w:rsidRPr="003F2365">
        <w:rPr>
          <w:rFonts w:ascii="Times New Roman" w:eastAsia="Times New Roman" w:hAnsi="Times New Roman" w:cs="Times New Roman"/>
          <w:b/>
          <w:bCs/>
          <w:color w:val="000000"/>
          <w:sz w:val="24"/>
          <w:szCs w:val="24"/>
        </w:rPr>
        <w:t xml:space="preserve"> (click on link)</w:t>
      </w:r>
    </w:p>
    <w:p w14:paraId="48E4E0C2" w14:textId="26407928" w:rsidR="0015188F" w:rsidRDefault="00F50DB6" w:rsidP="0015188F">
      <w:pPr>
        <w:spacing w:before="80"/>
        <w:ind w:left="600"/>
        <w:rPr>
          <w:rFonts w:ascii="Times New Roman" w:eastAsia="Calibri" w:hAnsi="Times New Roman" w:cs="Times New Roman"/>
          <w:color w:val="000000"/>
          <w:sz w:val="24"/>
          <w:szCs w:val="24"/>
        </w:rPr>
      </w:pPr>
      <w:r w:rsidRPr="0015188F">
        <w:rPr>
          <w:rFonts w:ascii="Times New Roman" w:eastAsia="Calibri" w:hAnsi="Times New Roman" w:cs="Times New Roman"/>
          <w:color w:val="000000"/>
          <w:sz w:val="24"/>
          <w:szCs w:val="24"/>
        </w:rPr>
        <w:t xml:space="preserve">Dr. Mechtel provided the UCC report. She stated that the UCC met at the end of January of 2020 and approved the following: seven new Programs, including Graduate Certificate Programs in the College of Nursing, effective Fall Semester of 2020, including an Adult Gerontology Clinical Nurse Specialist; a Nurse Practitioner Adult Gerontology Primary </w:t>
      </w:r>
      <w:r w:rsidRPr="0015188F">
        <w:rPr>
          <w:rFonts w:ascii="Times New Roman" w:eastAsia="Calibri" w:hAnsi="Times New Roman" w:cs="Times New Roman"/>
          <w:color w:val="000000"/>
          <w:sz w:val="24"/>
          <w:szCs w:val="24"/>
        </w:rPr>
        <w:lastRenderedPageBreak/>
        <w:t xml:space="preserve">Care; a Nurse Practitioner Family; and a Nurse Practitioner Psychiatric Mental Health. Additionally, she noted, an Accelerated Science and Engineering Graduate Certificate was approved, effective Summer Semester of 2020; a Music Career Development Graduate Certificate was approved, effective Summer </w:t>
      </w:r>
      <w:r w:rsidR="00214AA3" w:rsidRPr="0015188F">
        <w:rPr>
          <w:rFonts w:ascii="Times New Roman" w:eastAsia="Calibri" w:hAnsi="Times New Roman" w:cs="Times New Roman"/>
          <w:color w:val="000000"/>
          <w:sz w:val="24"/>
          <w:szCs w:val="24"/>
        </w:rPr>
        <w:t xml:space="preserve">Semester of </w:t>
      </w:r>
      <w:r w:rsidRPr="0015188F">
        <w:rPr>
          <w:rFonts w:ascii="Times New Roman" w:eastAsia="Calibri" w:hAnsi="Times New Roman" w:cs="Times New Roman"/>
          <w:color w:val="000000"/>
          <w:sz w:val="24"/>
          <w:szCs w:val="24"/>
        </w:rPr>
        <w:t>2020 and</w:t>
      </w:r>
      <w:r w:rsidR="00214AA3" w:rsidRPr="0015188F">
        <w:rPr>
          <w:rFonts w:ascii="Times New Roman" w:eastAsia="Calibri" w:hAnsi="Times New Roman" w:cs="Times New Roman"/>
          <w:color w:val="000000"/>
          <w:sz w:val="24"/>
          <w:szCs w:val="24"/>
        </w:rPr>
        <w:t xml:space="preserve"> a Physician’s Assistant</w:t>
      </w:r>
      <w:r w:rsidRPr="0015188F">
        <w:rPr>
          <w:rFonts w:ascii="Times New Roman" w:eastAsia="Calibri" w:hAnsi="Times New Roman" w:cs="Times New Roman"/>
          <w:color w:val="000000"/>
          <w:sz w:val="24"/>
          <w:szCs w:val="24"/>
        </w:rPr>
        <w:t xml:space="preserve"> in Medicine, Master of Science, </w:t>
      </w:r>
      <w:r w:rsidR="00214AA3" w:rsidRPr="0015188F">
        <w:rPr>
          <w:rFonts w:ascii="Times New Roman" w:eastAsia="Calibri" w:hAnsi="Times New Roman" w:cs="Times New Roman"/>
          <w:color w:val="000000"/>
          <w:sz w:val="24"/>
          <w:szCs w:val="24"/>
        </w:rPr>
        <w:t xml:space="preserve">was approved </w:t>
      </w:r>
      <w:r w:rsidRPr="0015188F">
        <w:rPr>
          <w:rFonts w:ascii="Times New Roman" w:eastAsia="Calibri" w:hAnsi="Times New Roman" w:cs="Times New Roman"/>
          <w:color w:val="000000"/>
          <w:sz w:val="24"/>
          <w:szCs w:val="24"/>
        </w:rPr>
        <w:t xml:space="preserve">effective 2021. </w:t>
      </w:r>
      <w:r w:rsidR="00776D6E" w:rsidRPr="0015188F">
        <w:rPr>
          <w:rFonts w:ascii="Times New Roman" w:eastAsia="Calibri" w:hAnsi="Times New Roman" w:cs="Times New Roman"/>
          <w:color w:val="000000"/>
          <w:sz w:val="24"/>
          <w:szCs w:val="24"/>
        </w:rPr>
        <w:t>She said that there were there were 10 Program changes and four Program deletions; the deletions include an English Elementary Disciplinary Teaching Minor, effective Fall Semester of 2019; a Design Specialization, effective Spring Semester of 202; a Global and Area Studies Social Science, Bachelor of Science, effective Summer Semester of 2019; and a Media Information, Bachelor of Science, effective Fall Semester of 2020.</w:t>
      </w:r>
      <w:r w:rsidR="00FB29F3" w:rsidRPr="0015188F">
        <w:rPr>
          <w:rFonts w:ascii="Times New Roman" w:eastAsia="Calibri" w:hAnsi="Times New Roman" w:cs="Times New Roman"/>
          <w:color w:val="000000"/>
          <w:sz w:val="24"/>
          <w:szCs w:val="24"/>
        </w:rPr>
        <w:t xml:space="preserve"> </w:t>
      </w:r>
      <w:r w:rsidR="0015188F" w:rsidRPr="0015188F">
        <w:rPr>
          <w:rFonts w:ascii="Times New Roman" w:eastAsia="Calibri" w:hAnsi="Times New Roman" w:cs="Times New Roman"/>
          <w:color w:val="000000"/>
          <w:sz w:val="24"/>
          <w:szCs w:val="24"/>
        </w:rPr>
        <w:t>Dr. Mechtel said that regarding courses: there were 74 new courses</w:t>
      </w:r>
      <w:r w:rsidR="0015188F">
        <w:rPr>
          <w:rFonts w:ascii="Times New Roman" w:eastAsia="Calibri" w:hAnsi="Times New Roman" w:cs="Times New Roman"/>
          <w:color w:val="000000"/>
          <w:sz w:val="24"/>
          <w:szCs w:val="24"/>
        </w:rPr>
        <w:t xml:space="preserve"> approved;</w:t>
      </w:r>
      <w:r w:rsidR="0015188F" w:rsidRPr="0015188F">
        <w:rPr>
          <w:rFonts w:ascii="Times New Roman" w:eastAsia="Calibri" w:hAnsi="Times New Roman" w:cs="Times New Roman"/>
          <w:color w:val="000000"/>
          <w:sz w:val="24"/>
          <w:szCs w:val="24"/>
        </w:rPr>
        <w:t xml:space="preserve"> </w:t>
      </w:r>
      <w:r w:rsidR="0015188F">
        <w:rPr>
          <w:rFonts w:ascii="Times New Roman" w:eastAsia="Calibri" w:hAnsi="Times New Roman" w:cs="Times New Roman"/>
          <w:color w:val="000000"/>
          <w:sz w:val="24"/>
          <w:szCs w:val="24"/>
        </w:rPr>
        <w:t xml:space="preserve">there were </w:t>
      </w:r>
      <w:r w:rsidR="0015188F" w:rsidRPr="0015188F">
        <w:rPr>
          <w:rFonts w:ascii="Times New Roman" w:eastAsia="Calibri" w:hAnsi="Times New Roman" w:cs="Times New Roman"/>
          <w:color w:val="000000"/>
          <w:sz w:val="24"/>
          <w:szCs w:val="24"/>
        </w:rPr>
        <w:t>52 course changes</w:t>
      </w:r>
      <w:r w:rsidR="0015188F">
        <w:rPr>
          <w:rFonts w:ascii="Times New Roman" w:eastAsia="Calibri" w:hAnsi="Times New Roman" w:cs="Times New Roman"/>
          <w:color w:val="000000"/>
          <w:sz w:val="24"/>
          <w:szCs w:val="24"/>
        </w:rPr>
        <w:t xml:space="preserve"> approved;</w:t>
      </w:r>
      <w:r w:rsidR="0015188F" w:rsidRPr="0015188F">
        <w:rPr>
          <w:rFonts w:ascii="Times New Roman" w:eastAsia="Calibri" w:hAnsi="Times New Roman" w:cs="Times New Roman"/>
          <w:color w:val="000000"/>
          <w:sz w:val="24"/>
          <w:szCs w:val="24"/>
        </w:rPr>
        <w:t xml:space="preserve"> and </w:t>
      </w:r>
      <w:r w:rsidR="0015188F">
        <w:rPr>
          <w:rFonts w:ascii="Times New Roman" w:eastAsia="Calibri" w:hAnsi="Times New Roman" w:cs="Times New Roman"/>
          <w:color w:val="000000"/>
          <w:sz w:val="24"/>
          <w:szCs w:val="24"/>
        </w:rPr>
        <w:t xml:space="preserve">there were </w:t>
      </w:r>
      <w:r w:rsidR="0015188F" w:rsidRPr="0015188F">
        <w:rPr>
          <w:rFonts w:ascii="Times New Roman" w:eastAsia="Calibri" w:hAnsi="Times New Roman" w:cs="Times New Roman"/>
          <w:color w:val="000000"/>
          <w:sz w:val="24"/>
          <w:szCs w:val="24"/>
        </w:rPr>
        <w:t>five course deletions</w:t>
      </w:r>
      <w:r w:rsidR="0015188F">
        <w:rPr>
          <w:rFonts w:ascii="Times New Roman" w:eastAsia="Calibri" w:hAnsi="Times New Roman" w:cs="Times New Roman"/>
          <w:color w:val="000000"/>
          <w:sz w:val="24"/>
          <w:szCs w:val="24"/>
        </w:rPr>
        <w:t xml:space="preserve"> were approved</w:t>
      </w:r>
      <w:r w:rsidR="0015188F" w:rsidRPr="0015188F">
        <w:rPr>
          <w:rFonts w:ascii="Times New Roman" w:eastAsia="Calibri" w:hAnsi="Times New Roman" w:cs="Times New Roman"/>
          <w:color w:val="000000"/>
          <w:sz w:val="24"/>
          <w:szCs w:val="24"/>
        </w:rPr>
        <w:t xml:space="preserve">. </w:t>
      </w:r>
      <w:r w:rsidR="0015188F">
        <w:rPr>
          <w:rFonts w:ascii="Times New Roman" w:eastAsia="Calibri" w:hAnsi="Times New Roman" w:cs="Times New Roman"/>
          <w:color w:val="000000"/>
          <w:sz w:val="24"/>
          <w:szCs w:val="24"/>
        </w:rPr>
        <w:t>She stated that regarding</w:t>
      </w:r>
      <w:r w:rsidR="0015188F" w:rsidRPr="0015188F">
        <w:rPr>
          <w:rFonts w:ascii="Times New Roman" w:eastAsia="Calibri" w:hAnsi="Times New Roman" w:cs="Times New Roman"/>
          <w:color w:val="000000"/>
          <w:sz w:val="24"/>
          <w:szCs w:val="24"/>
        </w:rPr>
        <w:t xml:space="preserve"> moratoriums</w:t>
      </w:r>
      <w:r w:rsidR="0015188F">
        <w:rPr>
          <w:rFonts w:ascii="Times New Roman" w:eastAsia="Calibri" w:hAnsi="Times New Roman" w:cs="Times New Roman"/>
          <w:color w:val="000000"/>
          <w:sz w:val="24"/>
          <w:szCs w:val="24"/>
        </w:rPr>
        <w:t>, moratoriums</w:t>
      </w:r>
      <w:r w:rsidR="0015188F" w:rsidRPr="0015188F">
        <w:rPr>
          <w:rFonts w:ascii="Times New Roman" w:eastAsia="Calibri" w:hAnsi="Times New Roman" w:cs="Times New Roman"/>
          <w:color w:val="000000"/>
          <w:sz w:val="24"/>
          <w:szCs w:val="24"/>
        </w:rPr>
        <w:t xml:space="preserve"> were placed on the following programs</w:t>
      </w:r>
      <w:r w:rsidR="0015188F">
        <w:rPr>
          <w:rFonts w:ascii="Times New Roman" w:eastAsia="Calibri" w:hAnsi="Times New Roman" w:cs="Times New Roman"/>
          <w:color w:val="000000"/>
          <w:sz w:val="24"/>
          <w:szCs w:val="24"/>
        </w:rPr>
        <w:t xml:space="preserve">: on </w:t>
      </w:r>
      <w:r w:rsidR="00733982">
        <w:rPr>
          <w:rFonts w:ascii="Times New Roman" w:eastAsia="Calibri" w:hAnsi="Times New Roman" w:cs="Times New Roman"/>
          <w:color w:val="000000"/>
          <w:sz w:val="24"/>
          <w:szCs w:val="24"/>
        </w:rPr>
        <w:t>a</w:t>
      </w:r>
      <w:r w:rsidR="0015188F" w:rsidRPr="0015188F">
        <w:rPr>
          <w:rFonts w:ascii="Times New Roman" w:eastAsia="Calibri" w:hAnsi="Times New Roman" w:cs="Times New Roman"/>
          <w:color w:val="000000"/>
          <w:sz w:val="24"/>
          <w:szCs w:val="24"/>
        </w:rPr>
        <w:t xml:space="preserve"> Mathematics, Master of Art for Teachers, effective </w:t>
      </w:r>
      <w:r w:rsidR="0015188F">
        <w:rPr>
          <w:rFonts w:ascii="Times New Roman" w:eastAsia="Calibri" w:hAnsi="Times New Roman" w:cs="Times New Roman"/>
          <w:color w:val="000000"/>
          <w:sz w:val="24"/>
          <w:szCs w:val="24"/>
        </w:rPr>
        <w:t>S</w:t>
      </w:r>
      <w:r w:rsidR="0015188F" w:rsidRPr="0015188F">
        <w:rPr>
          <w:rFonts w:ascii="Times New Roman" w:eastAsia="Calibri" w:hAnsi="Times New Roman" w:cs="Times New Roman"/>
          <w:color w:val="000000"/>
          <w:sz w:val="24"/>
          <w:szCs w:val="24"/>
        </w:rPr>
        <w:t xml:space="preserve">pring </w:t>
      </w:r>
      <w:r w:rsidR="0015188F">
        <w:rPr>
          <w:rFonts w:ascii="Times New Roman" w:eastAsia="Calibri" w:hAnsi="Times New Roman" w:cs="Times New Roman"/>
          <w:color w:val="000000"/>
          <w:sz w:val="24"/>
          <w:szCs w:val="24"/>
        </w:rPr>
        <w:t xml:space="preserve">Semester of </w:t>
      </w:r>
      <w:r w:rsidR="0015188F" w:rsidRPr="0015188F">
        <w:rPr>
          <w:rFonts w:ascii="Times New Roman" w:eastAsia="Calibri" w:hAnsi="Times New Roman" w:cs="Times New Roman"/>
          <w:color w:val="000000"/>
          <w:sz w:val="24"/>
          <w:szCs w:val="24"/>
        </w:rPr>
        <w:t xml:space="preserve">2020 through </w:t>
      </w:r>
      <w:r w:rsidR="0015188F">
        <w:rPr>
          <w:rFonts w:ascii="Times New Roman" w:eastAsia="Calibri" w:hAnsi="Times New Roman" w:cs="Times New Roman"/>
          <w:color w:val="000000"/>
          <w:sz w:val="24"/>
          <w:szCs w:val="24"/>
        </w:rPr>
        <w:t>S</w:t>
      </w:r>
      <w:r w:rsidR="0015188F" w:rsidRPr="0015188F">
        <w:rPr>
          <w:rFonts w:ascii="Times New Roman" w:eastAsia="Calibri" w:hAnsi="Times New Roman" w:cs="Times New Roman"/>
          <w:color w:val="000000"/>
          <w:sz w:val="24"/>
          <w:szCs w:val="24"/>
        </w:rPr>
        <w:t xml:space="preserve">pring </w:t>
      </w:r>
      <w:r w:rsidR="0015188F">
        <w:rPr>
          <w:rFonts w:ascii="Times New Roman" w:eastAsia="Calibri" w:hAnsi="Times New Roman" w:cs="Times New Roman"/>
          <w:color w:val="000000"/>
          <w:sz w:val="24"/>
          <w:szCs w:val="24"/>
        </w:rPr>
        <w:t xml:space="preserve">Semester of </w:t>
      </w:r>
      <w:r w:rsidR="0015188F" w:rsidRPr="0015188F">
        <w:rPr>
          <w:rFonts w:ascii="Times New Roman" w:eastAsia="Calibri" w:hAnsi="Times New Roman" w:cs="Times New Roman"/>
          <w:color w:val="000000"/>
          <w:sz w:val="24"/>
          <w:szCs w:val="24"/>
        </w:rPr>
        <w:t>2021</w:t>
      </w:r>
      <w:r w:rsidR="0015188F">
        <w:rPr>
          <w:rFonts w:ascii="Times New Roman" w:eastAsia="Calibri" w:hAnsi="Times New Roman" w:cs="Times New Roman"/>
          <w:color w:val="000000"/>
          <w:sz w:val="24"/>
          <w:szCs w:val="24"/>
        </w:rPr>
        <w:t xml:space="preserve">; and on </w:t>
      </w:r>
      <w:r w:rsidR="0015188F" w:rsidRPr="0015188F">
        <w:rPr>
          <w:rFonts w:ascii="Times New Roman" w:eastAsia="Calibri" w:hAnsi="Times New Roman" w:cs="Times New Roman"/>
          <w:color w:val="000000"/>
          <w:sz w:val="24"/>
          <w:szCs w:val="24"/>
        </w:rPr>
        <w:t xml:space="preserve">a Public Relations, Master of Arts, linked with Advertising Creative Public Relations, BA/MA, </w:t>
      </w:r>
      <w:r w:rsidR="00733982">
        <w:rPr>
          <w:rFonts w:ascii="Times New Roman" w:eastAsia="Calibri" w:hAnsi="Times New Roman" w:cs="Times New Roman"/>
          <w:color w:val="000000"/>
          <w:sz w:val="24"/>
          <w:szCs w:val="24"/>
        </w:rPr>
        <w:t xml:space="preserve">and </w:t>
      </w:r>
      <w:r w:rsidR="0015188F" w:rsidRPr="0015188F">
        <w:rPr>
          <w:rFonts w:ascii="Times New Roman" w:eastAsia="Calibri" w:hAnsi="Times New Roman" w:cs="Times New Roman"/>
          <w:color w:val="000000"/>
          <w:sz w:val="24"/>
          <w:szCs w:val="24"/>
        </w:rPr>
        <w:t>link</w:t>
      </w:r>
      <w:r w:rsidR="0015188F">
        <w:rPr>
          <w:rFonts w:ascii="Times New Roman" w:eastAsia="Calibri" w:hAnsi="Times New Roman" w:cs="Times New Roman"/>
          <w:color w:val="000000"/>
          <w:sz w:val="24"/>
          <w:szCs w:val="24"/>
        </w:rPr>
        <w:t>ed</w:t>
      </w:r>
      <w:r w:rsidR="0015188F" w:rsidRPr="0015188F">
        <w:rPr>
          <w:rFonts w:ascii="Times New Roman" w:eastAsia="Calibri" w:hAnsi="Times New Roman" w:cs="Times New Roman"/>
          <w:color w:val="000000"/>
          <w:sz w:val="24"/>
          <w:szCs w:val="24"/>
        </w:rPr>
        <w:t xml:space="preserve"> to Advertising Management Public Relations, MS/MA</w:t>
      </w:r>
      <w:r w:rsidR="0015188F">
        <w:rPr>
          <w:rFonts w:ascii="Times New Roman" w:eastAsia="Calibri" w:hAnsi="Times New Roman" w:cs="Times New Roman"/>
          <w:color w:val="000000"/>
          <w:sz w:val="24"/>
          <w:szCs w:val="24"/>
        </w:rPr>
        <w:t xml:space="preserve">, </w:t>
      </w:r>
      <w:r w:rsidR="0015188F" w:rsidRPr="0015188F">
        <w:rPr>
          <w:rFonts w:ascii="Times New Roman" w:eastAsia="Calibri" w:hAnsi="Times New Roman" w:cs="Times New Roman"/>
          <w:color w:val="000000"/>
          <w:sz w:val="24"/>
          <w:szCs w:val="24"/>
        </w:rPr>
        <w:t xml:space="preserve">effective </w:t>
      </w:r>
      <w:r w:rsidR="0015188F">
        <w:rPr>
          <w:rFonts w:ascii="Times New Roman" w:eastAsia="Calibri" w:hAnsi="Times New Roman" w:cs="Times New Roman"/>
          <w:color w:val="000000"/>
          <w:sz w:val="24"/>
          <w:szCs w:val="24"/>
        </w:rPr>
        <w:t>S</w:t>
      </w:r>
      <w:r w:rsidR="0015188F" w:rsidRPr="0015188F">
        <w:rPr>
          <w:rFonts w:ascii="Times New Roman" w:eastAsia="Calibri" w:hAnsi="Times New Roman" w:cs="Times New Roman"/>
          <w:color w:val="000000"/>
          <w:sz w:val="24"/>
          <w:szCs w:val="24"/>
        </w:rPr>
        <w:t xml:space="preserve">pring </w:t>
      </w:r>
      <w:r w:rsidR="0015188F">
        <w:rPr>
          <w:rFonts w:ascii="Times New Roman" w:eastAsia="Calibri" w:hAnsi="Times New Roman" w:cs="Times New Roman"/>
          <w:color w:val="000000"/>
          <w:sz w:val="24"/>
          <w:szCs w:val="24"/>
        </w:rPr>
        <w:t xml:space="preserve">Semester of </w:t>
      </w:r>
      <w:r w:rsidR="0015188F" w:rsidRPr="0015188F">
        <w:rPr>
          <w:rFonts w:ascii="Times New Roman" w:eastAsia="Calibri" w:hAnsi="Times New Roman" w:cs="Times New Roman"/>
          <w:color w:val="000000"/>
          <w:sz w:val="24"/>
          <w:szCs w:val="24"/>
        </w:rPr>
        <w:t xml:space="preserve">2020 through </w:t>
      </w:r>
      <w:r w:rsidR="0015188F">
        <w:rPr>
          <w:rFonts w:ascii="Times New Roman" w:eastAsia="Calibri" w:hAnsi="Times New Roman" w:cs="Times New Roman"/>
          <w:color w:val="000000"/>
          <w:sz w:val="24"/>
          <w:szCs w:val="24"/>
        </w:rPr>
        <w:t>S</w:t>
      </w:r>
      <w:r w:rsidR="0015188F" w:rsidRPr="0015188F">
        <w:rPr>
          <w:rFonts w:ascii="Times New Roman" w:eastAsia="Calibri" w:hAnsi="Times New Roman" w:cs="Times New Roman"/>
          <w:color w:val="000000"/>
          <w:sz w:val="24"/>
          <w:szCs w:val="24"/>
        </w:rPr>
        <w:t xml:space="preserve">pring </w:t>
      </w:r>
      <w:r w:rsidR="0015188F">
        <w:rPr>
          <w:rFonts w:ascii="Times New Roman" w:eastAsia="Calibri" w:hAnsi="Times New Roman" w:cs="Times New Roman"/>
          <w:color w:val="000000"/>
          <w:sz w:val="24"/>
          <w:szCs w:val="24"/>
        </w:rPr>
        <w:t xml:space="preserve">Semester of </w:t>
      </w:r>
      <w:r w:rsidR="0015188F" w:rsidRPr="0015188F">
        <w:rPr>
          <w:rFonts w:ascii="Times New Roman" w:eastAsia="Calibri" w:hAnsi="Times New Roman" w:cs="Times New Roman"/>
          <w:color w:val="000000"/>
          <w:sz w:val="24"/>
          <w:szCs w:val="24"/>
        </w:rPr>
        <w:t>2023</w:t>
      </w:r>
      <w:r w:rsidR="0015188F">
        <w:rPr>
          <w:rFonts w:ascii="Times New Roman" w:eastAsia="Calibri" w:hAnsi="Times New Roman" w:cs="Times New Roman"/>
          <w:color w:val="000000"/>
          <w:sz w:val="24"/>
          <w:szCs w:val="24"/>
        </w:rPr>
        <w:t>.</w:t>
      </w:r>
      <w:r w:rsidR="0015188F" w:rsidRPr="0015188F">
        <w:rPr>
          <w:rFonts w:ascii="Times New Roman" w:eastAsia="Calibri" w:hAnsi="Times New Roman" w:cs="Times New Roman"/>
          <w:color w:val="000000"/>
          <w:sz w:val="24"/>
          <w:szCs w:val="24"/>
        </w:rPr>
        <w:t xml:space="preserve"> </w:t>
      </w:r>
    </w:p>
    <w:p w14:paraId="05E56B4C" w14:textId="600A7843" w:rsidR="00A81BB6" w:rsidRPr="003F2365" w:rsidRDefault="00F162DE" w:rsidP="0015188F">
      <w:pPr>
        <w:spacing w:before="80"/>
        <w:ind w:left="600"/>
        <w:rPr>
          <w:rFonts w:ascii="Times New Roman" w:eastAsia="Times New Roman" w:hAnsi="Times New Roman" w:cs="Times New Roman"/>
          <w:b/>
          <w:bCs/>
          <w:color w:val="000000"/>
          <w:sz w:val="24"/>
          <w:szCs w:val="24"/>
        </w:rPr>
      </w:pPr>
      <w:r w:rsidRPr="00F50DB6">
        <w:rPr>
          <w:rFonts w:ascii="Times New Roman" w:eastAsia="Times New Roman" w:hAnsi="Times New Roman" w:cs="Times New Roman"/>
          <w:color w:val="000000"/>
          <w:sz w:val="24"/>
          <w:szCs w:val="24"/>
        </w:rPr>
        <w:br/>
        <w:t xml:space="preserve">A motion was made and seconded to approve the UCC </w:t>
      </w:r>
      <w:r w:rsidR="003F2365">
        <w:rPr>
          <w:rFonts w:ascii="Times New Roman" w:eastAsia="Times New Roman" w:hAnsi="Times New Roman" w:cs="Times New Roman"/>
          <w:color w:val="000000"/>
          <w:sz w:val="24"/>
          <w:szCs w:val="24"/>
        </w:rPr>
        <w:t>R</w:t>
      </w:r>
      <w:r w:rsidRPr="00F50DB6">
        <w:rPr>
          <w:rFonts w:ascii="Times New Roman" w:eastAsia="Times New Roman" w:hAnsi="Times New Roman" w:cs="Times New Roman"/>
          <w:color w:val="000000"/>
          <w:sz w:val="24"/>
          <w:szCs w:val="24"/>
        </w:rPr>
        <w:t xml:space="preserve">eport.  </w:t>
      </w:r>
      <w:r w:rsidRPr="00F50DB6">
        <w:rPr>
          <w:rFonts w:ascii="Times New Roman" w:eastAsia="Times New Roman" w:hAnsi="Times New Roman" w:cs="Times New Roman"/>
          <w:b/>
          <w:bCs/>
          <w:color w:val="000000"/>
          <w:sz w:val="24"/>
          <w:szCs w:val="24"/>
        </w:rPr>
        <w:t>The motion carried.</w:t>
      </w:r>
      <w:r w:rsidR="009A37C4" w:rsidRPr="00F50DB6">
        <w:rPr>
          <w:rFonts w:ascii="Times New Roman" w:eastAsia="Times New Roman" w:hAnsi="Times New Roman" w:cs="Times New Roman"/>
          <w:b/>
          <w:bCs/>
          <w:color w:val="000000"/>
          <w:sz w:val="24"/>
          <w:szCs w:val="24"/>
        </w:rPr>
        <w:br/>
      </w:r>
      <w:r w:rsidR="009A37C4" w:rsidRPr="00F50DB6">
        <w:rPr>
          <w:rFonts w:ascii="Times New Roman" w:eastAsia="Times New Roman" w:hAnsi="Times New Roman" w:cs="Times New Roman"/>
          <w:b/>
          <w:bCs/>
          <w:color w:val="000000"/>
          <w:sz w:val="24"/>
          <w:szCs w:val="24"/>
        </w:rPr>
        <w:br/>
      </w:r>
      <w:r w:rsidR="009A37C4" w:rsidRPr="003F2365">
        <w:rPr>
          <w:rFonts w:ascii="Times New Roman" w:eastAsia="Times New Roman" w:hAnsi="Times New Roman" w:cs="Times New Roman"/>
          <w:b/>
          <w:bCs/>
          <w:color w:val="000000"/>
          <w:sz w:val="24"/>
          <w:szCs w:val="24"/>
        </w:rPr>
        <w:t xml:space="preserve">7.1. Slate of Nominees for Athletic Council, Endorsement, Tyler Silvestri, </w:t>
      </w:r>
      <w:r w:rsidR="003F2365" w:rsidRPr="003F2365">
        <w:rPr>
          <w:rFonts w:ascii="Times New Roman" w:eastAsia="Times New Roman" w:hAnsi="Times New Roman" w:cs="Times New Roman"/>
          <w:b/>
          <w:bCs/>
          <w:color w:val="000000"/>
          <w:sz w:val="24"/>
          <w:szCs w:val="24"/>
        </w:rPr>
        <w:t>U</w:t>
      </w:r>
      <w:r w:rsidR="003F2365">
        <w:rPr>
          <w:rFonts w:ascii="Times New Roman" w:eastAsia="Times New Roman" w:hAnsi="Times New Roman" w:cs="Times New Roman"/>
          <w:b/>
          <w:bCs/>
          <w:color w:val="000000"/>
          <w:sz w:val="24"/>
          <w:szCs w:val="24"/>
        </w:rPr>
        <w:t>niversity Committee on Academic Governance (U</w:t>
      </w:r>
      <w:r w:rsidR="009A37C4" w:rsidRPr="003F2365">
        <w:rPr>
          <w:rFonts w:ascii="Times New Roman" w:eastAsia="Times New Roman" w:hAnsi="Times New Roman" w:cs="Times New Roman"/>
          <w:b/>
          <w:bCs/>
          <w:color w:val="000000"/>
          <w:sz w:val="24"/>
          <w:szCs w:val="24"/>
        </w:rPr>
        <w:t>CAG</w:t>
      </w:r>
      <w:r w:rsidR="00881D9E">
        <w:rPr>
          <w:rFonts w:ascii="Times New Roman" w:eastAsia="Times New Roman" w:hAnsi="Times New Roman" w:cs="Times New Roman"/>
          <w:b/>
          <w:bCs/>
          <w:color w:val="000000"/>
          <w:sz w:val="24"/>
          <w:szCs w:val="24"/>
        </w:rPr>
        <w:t>)</w:t>
      </w:r>
      <w:r w:rsidR="009A37C4" w:rsidRPr="003F2365">
        <w:rPr>
          <w:rFonts w:ascii="Times New Roman" w:eastAsia="Times New Roman" w:hAnsi="Times New Roman" w:cs="Times New Roman"/>
          <w:b/>
          <w:bCs/>
          <w:color w:val="000000"/>
          <w:sz w:val="24"/>
          <w:szCs w:val="24"/>
        </w:rPr>
        <w:t xml:space="preserve"> Chairperson</w:t>
      </w:r>
    </w:p>
    <w:p w14:paraId="72237CDE" w14:textId="7A7E523B" w:rsidR="00A81BB6" w:rsidRDefault="00A81BB6" w:rsidP="0015188F">
      <w:pPr>
        <w:spacing w:before="80"/>
        <w:ind w:left="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Tyler Silvestri presented the Slate </w:t>
      </w:r>
      <w:r w:rsidR="007B5441">
        <w:rPr>
          <w:rFonts w:ascii="Times New Roman" w:eastAsia="Times New Roman" w:hAnsi="Times New Roman" w:cs="Times New Roman"/>
          <w:color w:val="000000"/>
          <w:sz w:val="24"/>
          <w:szCs w:val="24"/>
        </w:rPr>
        <w:t>of Nominees of</w:t>
      </w:r>
      <w:r>
        <w:rPr>
          <w:rFonts w:ascii="Times New Roman" w:eastAsia="Times New Roman" w:hAnsi="Times New Roman" w:cs="Times New Roman"/>
          <w:color w:val="000000"/>
          <w:sz w:val="24"/>
          <w:szCs w:val="24"/>
        </w:rPr>
        <w:t xml:space="preserve"> the MSU Athletic Council for endorsement. </w:t>
      </w:r>
    </w:p>
    <w:p w14:paraId="1F5A7372" w14:textId="31B30EC3" w:rsidR="0059121E" w:rsidRDefault="00F162DE" w:rsidP="0015188F">
      <w:pPr>
        <w:spacing w:before="80"/>
        <w:ind w:left="600"/>
        <w:rPr>
          <w:rFonts w:ascii="Times New Roman" w:eastAsia="Times New Roman" w:hAnsi="Times New Roman" w:cs="Times New Roman"/>
          <w:color w:val="000000"/>
          <w:sz w:val="24"/>
          <w:szCs w:val="24"/>
        </w:rPr>
      </w:pPr>
      <w:r w:rsidRPr="00F50DB6">
        <w:rPr>
          <w:rFonts w:ascii="Times New Roman" w:eastAsia="Times New Roman" w:hAnsi="Times New Roman" w:cs="Times New Roman"/>
          <w:color w:val="000000"/>
          <w:sz w:val="24"/>
          <w:szCs w:val="24"/>
        </w:rPr>
        <w:br/>
        <w:t>A motion was made and seconded to approve the Athletic Council Slate</w:t>
      </w:r>
      <w:r w:rsidR="007B5441">
        <w:rPr>
          <w:rFonts w:ascii="Times New Roman" w:eastAsia="Times New Roman" w:hAnsi="Times New Roman" w:cs="Times New Roman"/>
          <w:color w:val="000000"/>
          <w:sz w:val="24"/>
          <w:szCs w:val="24"/>
        </w:rPr>
        <w:t xml:space="preserve"> of Nominees</w:t>
      </w:r>
      <w:r w:rsidRPr="00F50DB6">
        <w:rPr>
          <w:rFonts w:ascii="Times New Roman" w:eastAsia="Times New Roman" w:hAnsi="Times New Roman" w:cs="Times New Roman"/>
          <w:color w:val="000000"/>
          <w:sz w:val="24"/>
          <w:szCs w:val="24"/>
        </w:rPr>
        <w:t xml:space="preserve">.  </w:t>
      </w:r>
      <w:r w:rsidRPr="00F50DB6">
        <w:rPr>
          <w:rFonts w:ascii="Times New Roman" w:eastAsia="Times New Roman" w:hAnsi="Times New Roman" w:cs="Times New Roman"/>
          <w:b/>
          <w:bCs/>
          <w:color w:val="000000"/>
          <w:sz w:val="24"/>
          <w:szCs w:val="24"/>
        </w:rPr>
        <w:t>The motion carried.</w:t>
      </w:r>
      <w:r w:rsidR="009A37C4" w:rsidRPr="00F50DB6">
        <w:rPr>
          <w:rFonts w:ascii="Times New Roman" w:eastAsia="Times New Roman" w:hAnsi="Times New Roman" w:cs="Times New Roman"/>
          <w:color w:val="000000"/>
          <w:sz w:val="24"/>
          <w:szCs w:val="24"/>
        </w:rPr>
        <w:br/>
      </w:r>
      <w:r w:rsidR="009A37C4" w:rsidRPr="00F50DB6">
        <w:rPr>
          <w:rFonts w:ascii="Times New Roman" w:eastAsia="Times New Roman" w:hAnsi="Times New Roman" w:cs="Times New Roman"/>
          <w:color w:val="000000"/>
          <w:sz w:val="24"/>
          <w:szCs w:val="24"/>
        </w:rPr>
        <w:br/>
      </w:r>
      <w:r w:rsidR="009A37C4" w:rsidRPr="003F2365">
        <w:rPr>
          <w:rFonts w:ascii="Times New Roman" w:eastAsia="Times New Roman" w:hAnsi="Times New Roman" w:cs="Times New Roman"/>
          <w:b/>
          <w:bCs/>
          <w:color w:val="000000"/>
          <w:sz w:val="24"/>
          <w:szCs w:val="24"/>
        </w:rPr>
        <w:t xml:space="preserve">7.2. Slate of Nominees for the At-Large to The Steering Committee, Endorsement, Tyler Silvestri, </w:t>
      </w:r>
      <w:r w:rsidR="00881D9E">
        <w:rPr>
          <w:rFonts w:ascii="Times New Roman" w:eastAsia="Times New Roman" w:hAnsi="Times New Roman" w:cs="Times New Roman"/>
          <w:b/>
          <w:bCs/>
          <w:color w:val="000000"/>
          <w:sz w:val="24"/>
          <w:szCs w:val="24"/>
        </w:rPr>
        <w:t>University Committee on Academic Governance (</w:t>
      </w:r>
      <w:r w:rsidR="009A37C4" w:rsidRPr="003F2365">
        <w:rPr>
          <w:rFonts w:ascii="Times New Roman" w:eastAsia="Times New Roman" w:hAnsi="Times New Roman" w:cs="Times New Roman"/>
          <w:b/>
          <w:bCs/>
          <w:color w:val="000000"/>
          <w:sz w:val="24"/>
          <w:szCs w:val="24"/>
        </w:rPr>
        <w:t>UCAG</w:t>
      </w:r>
      <w:r w:rsidR="00881D9E">
        <w:rPr>
          <w:rFonts w:ascii="Times New Roman" w:eastAsia="Times New Roman" w:hAnsi="Times New Roman" w:cs="Times New Roman"/>
          <w:b/>
          <w:bCs/>
          <w:color w:val="000000"/>
          <w:sz w:val="24"/>
          <w:szCs w:val="24"/>
        </w:rPr>
        <w:t>)</w:t>
      </w:r>
      <w:r w:rsidR="009A37C4" w:rsidRPr="003F2365">
        <w:rPr>
          <w:rFonts w:ascii="Times New Roman" w:eastAsia="Times New Roman" w:hAnsi="Times New Roman" w:cs="Times New Roman"/>
          <w:b/>
          <w:bCs/>
          <w:color w:val="000000"/>
          <w:sz w:val="24"/>
          <w:szCs w:val="24"/>
        </w:rPr>
        <w:t xml:space="preserve"> Chairperson</w:t>
      </w:r>
    </w:p>
    <w:p w14:paraId="1D238526" w14:textId="77777777" w:rsidR="00ED6C60" w:rsidRDefault="0059121E" w:rsidP="00ED6C60">
      <w:pPr>
        <w:spacing w:before="80"/>
        <w:ind w:left="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Tyler presented the Slate of Nominees for the At-Large Steering Committee membership.</w:t>
      </w:r>
    </w:p>
    <w:p w14:paraId="0115171E" w14:textId="04C8B1C0" w:rsidR="00ED6C60" w:rsidRDefault="00F162DE" w:rsidP="00ED6C60">
      <w:pPr>
        <w:spacing w:before="80"/>
        <w:ind w:left="600"/>
        <w:rPr>
          <w:rFonts w:ascii="Times New Roman" w:eastAsia="Times New Roman" w:hAnsi="Times New Roman" w:cs="Times New Roman"/>
          <w:color w:val="000000"/>
          <w:sz w:val="24"/>
          <w:szCs w:val="24"/>
        </w:rPr>
      </w:pPr>
      <w:r w:rsidRPr="00F50DB6">
        <w:rPr>
          <w:rFonts w:ascii="Times New Roman" w:eastAsia="Times New Roman" w:hAnsi="Times New Roman" w:cs="Times New Roman"/>
          <w:color w:val="000000"/>
          <w:sz w:val="24"/>
          <w:szCs w:val="24"/>
        </w:rPr>
        <w:br/>
        <w:t>A motion was made and seconded to approve the Slate</w:t>
      </w:r>
      <w:r w:rsidR="0031172B">
        <w:rPr>
          <w:rFonts w:ascii="Times New Roman" w:eastAsia="Times New Roman" w:hAnsi="Times New Roman" w:cs="Times New Roman"/>
          <w:color w:val="000000"/>
          <w:sz w:val="24"/>
          <w:szCs w:val="24"/>
        </w:rPr>
        <w:t xml:space="preserve"> of Nominees</w:t>
      </w:r>
      <w:r w:rsidRPr="00F50DB6">
        <w:rPr>
          <w:rFonts w:ascii="Times New Roman" w:eastAsia="Times New Roman" w:hAnsi="Times New Roman" w:cs="Times New Roman"/>
          <w:color w:val="000000"/>
          <w:sz w:val="24"/>
          <w:szCs w:val="24"/>
        </w:rPr>
        <w:t xml:space="preserve">.  </w:t>
      </w:r>
      <w:r w:rsidRPr="00F50DB6">
        <w:rPr>
          <w:rFonts w:ascii="Times New Roman" w:eastAsia="Times New Roman" w:hAnsi="Times New Roman" w:cs="Times New Roman"/>
          <w:b/>
          <w:bCs/>
          <w:color w:val="000000"/>
          <w:sz w:val="24"/>
          <w:szCs w:val="24"/>
        </w:rPr>
        <w:t>The motion carried.</w:t>
      </w:r>
      <w:r w:rsidR="009A37C4" w:rsidRPr="00F50DB6">
        <w:rPr>
          <w:rFonts w:ascii="Times New Roman" w:eastAsia="Times New Roman" w:hAnsi="Times New Roman" w:cs="Times New Roman"/>
          <w:color w:val="000000"/>
          <w:sz w:val="24"/>
          <w:szCs w:val="24"/>
        </w:rPr>
        <w:br/>
      </w:r>
      <w:r w:rsidR="009A37C4" w:rsidRPr="00F50DB6">
        <w:rPr>
          <w:rFonts w:ascii="Times New Roman" w:eastAsia="Times New Roman" w:hAnsi="Times New Roman" w:cs="Times New Roman"/>
          <w:color w:val="000000"/>
          <w:sz w:val="24"/>
          <w:szCs w:val="24"/>
        </w:rPr>
        <w:br/>
      </w:r>
      <w:r w:rsidR="009A37C4" w:rsidRPr="003F2365">
        <w:rPr>
          <w:rFonts w:ascii="Times New Roman" w:eastAsia="Times New Roman" w:hAnsi="Times New Roman" w:cs="Times New Roman"/>
          <w:b/>
          <w:bCs/>
          <w:color w:val="000000"/>
          <w:sz w:val="24"/>
          <w:szCs w:val="24"/>
        </w:rPr>
        <w:t>7.3. Office for Civil Rights (OCR) Report, Discussion, Dr. Stephanie Nawyn, Associate Professor, Department of Sociology, Co-Director of Academic Programs, Outreach, and Engagement, Center for Gender in Global Context (GenCen), Research Consortium on Gender-Based Violence</w:t>
      </w:r>
    </w:p>
    <w:p w14:paraId="7A7B8902" w14:textId="0EF3E120" w:rsidR="00A2559B" w:rsidRDefault="00F162DE" w:rsidP="00ED6C60">
      <w:pPr>
        <w:spacing w:before="80"/>
        <w:ind w:left="600"/>
        <w:rPr>
          <w:rFonts w:ascii="Times New Roman" w:eastAsia="Times New Roman" w:hAnsi="Times New Roman" w:cs="Times New Roman"/>
          <w:color w:val="000000"/>
          <w:sz w:val="24"/>
          <w:szCs w:val="24"/>
        </w:rPr>
      </w:pPr>
      <w:r w:rsidRPr="00F50DB6">
        <w:rPr>
          <w:rFonts w:ascii="Times New Roman" w:eastAsia="Times New Roman" w:hAnsi="Times New Roman" w:cs="Times New Roman"/>
          <w:color w:val="000000"/>
          <w:sz w:val="24"/>
          <w:szCs w:val="24"/>
        </w:rPr>
        <w:lastRenderedPageBreak/>
        <w:br/>
      </w:r>
      <w:r w:rsidR="00ED6C60">
        <w:rPr>
          <w:rFonts w:ascii="Times New Roman" w:eastAsia="Times New Roman" w:hAnsi="Times New Roman" w:cs="Times New Roman"/>
          <w:color w:val="000000"/>
          <w:sz w:val="24"/>
          <w:szCs w:val="24"/>
        </w:rPr>
        <w:t xml:space="preserve">The Faculty Senate </w:t>
      </w:r>
      <w:r w:rsidR="00A2559B">
        <w:rPr>
          <w:rFonts w:ascii="Times New Roman" w:eastAsia="Times New Roman" w:hAnsi="Times New Roman" w:cs="Times New Roman"/>
          <w:color w:val="000000"/>
          <w:sz w:val="24"/>
          <w:szCs w:val="24"/>
        </w:rPr>
        <w:t>were requested to</w:t>
      </w:r>
      <w:r w:rsidRPr="00F50DB6">
        <w:rPr>
          <w:rFonts w:ascii="Times New Roman" w:eastAsia="Times New Roman" w:hAnsi="Times New Roman" w:cs="Times New Roman"/>
          <w:color w:val="000000"/>
          <w:sz w:val="24"/>
          <w:szCs w:val="24"/>
        </w:rPr>
        <w:t xml:space="preserve"> </w:t>
      </w:r>
      <w:r w:rsidR="00A2559B">
        <w:rPr>
          <w:rFonts w:ascii="Times New Roman" w:eastAsia="Times New Roman" w:hAnsi="Times New Roman" w:cs="Times New Roman"/>
          <w:color w:val="000000"/>
          <w:sz w:val="24"/>
          <w:szCs w:val="24"/>
        </w:rPr>
        <w:t>assemble into smaller</w:t>
      </w:r>
      <w:r w:rsidRPr="00F50DB6">
        <w:rPr>
          <w:rFonts w:ascii="Times New Roman" w:eastAsia="Times New Roman" w:hAnsi="Times New Roman" w:cs="Times New Roman"/>
          <w:color w:val="000000"/>
          <w:sz w:val="24"/>
          <w:szCs w:val="24"/>
        </w:rPr>
        <w:t xml:space="preserve"> groups</w:t>
      </w:r>
      <w:r w:rsidR="00ED6C60">
        <w:rPr>
          <w:rFonts w:ascii="Times New Roman" w:eastAsia="Times New Roman" w:hAnsi="Times New Roman" w:cs="Times New Roman"/>
          <w:color w:val="000000"/>
          <w:sz w:val="24"/>
          <w:szCs w:val="24"/>
        </w:rPr>
        <w:t>,</w:t>
      </w:r>
      <w:r w:rsidRPr="00F50DB6">
        <w:rPr>
          <w:rFonts w:ascii="Times New Roman" w:eastAsia="Times New Roman" w:hAnsi="Times New Roman" w:cs="Times New Roman"/>
          <w:color w:val="000000"/>
          <w:sz w:val="24"/>
          <w:szCs w:val="24"/>
        </w:rPr>
        <w:t xml:space="preserve"> and then report their questions and comments</w:t>
      </w:r>
      <w:r w:rsidR="00ED6C60">
        <w:rPr>
          <w:rFonts w:ascii="Times New Roman" w:eastAsia="Times New Roman" w:hAnsi="Times New Roman" w:cs="Times New Roman"/>
          <w:color w:val="000000"/>
          <w:sz w:val="24"/>
          <w:szCs w:val="24"/>
        </w:rPr>
        <w:t xml:space="preserve"> to the entire Faculty Senate</w:t>
      </w:r>
      <w:r w:rsidR="00A2559B">
        <w:rPr>
          <w:rFonts w:ascii="Times New Roman" w:eastAsia="Times New Roman" w:hAnsi="Times New Roman" w:cs="Times New Roman"/>
          <w:color w:val="000000"/>
          <w:sz w:val="24"/>
          <w:szCs w:val="24"/>
        </w:rPr>
        <w:t>.</w:t>
      </w:r>
      <w:r w:rsidR="00335DE0">
        <w:rPr>
          <w:rFonts w:ascii="Times New Roman" w:eastAsia="Times New Roman" w:hAnsi="Times New Roman" w:cs="Times New Roman"/>
          <w:color w:val="000000"/>
          <w:sz w:val="24"/>
          <w:szCs w:val="24"/>
        </w:rPr>
        <w:t xml:space="preserve"> Discussion ensued.</w:t>
      </w:r>
    </w:p>
    <w:p w14:paraId="5A49E1AE" w14:textId="77777777" w:rsidR="00335DE0" w:rsidRDefault="00335DE0" w:rsidP="00335DE0">
      <w:pPr>
        <w:spacing w:before="80"/>
        <w:ind w:left="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Comments included: </w:t>
      </w:r>
    </w:p>
    <w:p w14:paraId="063B21EC" w14:textId="07CD2DA2" w:rsidR="009A37C4" w:rsidRPr="00A47985" w:rsidRDefault="00A66E86" w:rsidP="00335DE0">
      <w:pPr>
        <w:spacing w:before="80"/>
        <w:ind w:left="600"/>
        <w:rPr>
          <w:rFonts w:ascii="Times New Roman" w:eastAsia="Times New Roman" w:hAnsi="Times New Roman" w:cs="Times New Roman"/>
          <w:color w:val="000000"/>
          <w:sz w:val="24"/>
          <w:szCs w:val="24"/>
        </w:rPr>
      </w:pPr>
      <w:r w:rsidRPr="00A47985">
        <w:rPr>
          <w:rFonts w:ascii="Times New Roman" w:eastAsia="Times New Roman" w:hAnsi="Times New Roman" w:cs="Times New Roman"/>
          <w:color w:val="000000"/>
          <w:sz w:val="24"/>
          <w:szCs w:val="24"/>
        </w:rPr>
        <w:br/>
      </w:r>
      <w:r w:rsidR="004164BC" w:rsidRPr="00A47985">
        <w:rPr>
          <w:rFonts w:ascii="Times New Roman" w:eastAsia="Times New Roman" w:hAnsi="Times New Roman" w:cs="Times New Roman"/>
          <w:color w:val="000000"/>
          <w:sz w:val="24"/>
          <w:szCs w:val="24"/>
        </w:rPr>
        <w:t>A request for the</w:t>
      </w:r>
      <w:r w:rsidR="00335DE0" w:rsidRPr="00A47985">
        <w:rPr>
          <w:rFonts w:ascii="Times New Roman" w:eastAsia="Times New Roman" w:hAnsi="Times New Roman" w:cs="Times New Roman"/>
          <w:color w:val="000000"/>
          <w:sz w:val="24"/>
          <w:szCs w:val="24"/>
        </w:rPr>
        <w:t xml:space="preserve"> </w:t>
      </w:r>
      <w:r w:rsidRPr="00A47985">
        <w:rPr>
          <w:rFonts w:ascii="Times New Roman" w:eastAsia="Times New Roman" w:hAnsi="Times New Roman" w:cs="Times New Roman"/>
          <w:color w:val="000000"/>
          <w:sz w:val="24"/>
          <w:szCs w:val="24"/>
        </w:rPr>
        <w:t>need to h</w:t>
      </w:r>
      <w:r w:rsidR="004164BC" w:rsidRPr="00A47985">
        <w:rPr>
          <w:rFonts w:ascii="Times New Roman" w:eastAsia="Times New Roman" w:hAnsi="Times New Roman" w:cs="Times New Roman"/>
          <w:color w:val="000000"/>
          <w:sz w:val="24"/>
          <w:szCs w:val="24"/>
        </w:rPr>
        <w:t>old</w:t>
      </w:r>
      <w:r w:rsidRPr="00A47985">
        <w:rPr>
          <w:rFonts w:ascii="Times New Roman" w:eastAsia="Times New Roman" w:hAnsi="Times New Roman" w:cs="Times New Roman"/>
          <w:color w:val="000000"/>
          <w:sz w:val="24"/>
          <w:szCs w:val="24"/>
        </w:rPr>
        <w:t xml:space="preserve"> the people accountable who have failed </w:t>
      </w:r>
      <w:r w:rsidR="004164BC" w:rsidRPr="00A47985">
        <w:rPr>
          <w:rFonts w:ascii="Times New Roman" w:eastAsia="Times New Roman" w:hAnsi="Times New Roman" w:cs="Times New Roman"/>
          <w:color w:val="000000"/>
          <w:sz w:val="24"/>
          <w:szCs w:val="24"/>
        </w:rPr>
        <w:t>MSU</w:t>
      </w:r>
      <w:r w:rsidRPr="00A47985">
        <w:rPr>
          <w:rFonts w:ascii="Times New Roman" w:eastAsia="Times New Roman" w:hAnsi="Times New Roman" w:cs="Times New Roman"/>
          <w:color w:val="000000"/>
          <w:sz w:val="24"/>
          <w:szCs w:val="24"/>
        </w:rPr>
        <w:t xml:space="preserve">. </w:t>
      </w:r>
    </w:p>
    <w:p w14:paraId="123D72B0" w14:textId="2812D901" w:rsidR="00A66E86" w:rsidRPr="00A47985" w:rsidRDefault="00335DE0" w:rsidP="00A66E86">
      <w:pPr>
        <w:spacing w:before="100" w:beforeAutospacing="1" w:after="100" w:afterAutospacing="1" w:line="369" w:lineRule="atLeast"/>
        <w:ind w:left="600"/>
        <w:rPr>
          <w:rFonts w:ascii="Times New Roman" w:eastAsia="Times New Roman" w:hAnsi="Times New Roman" w:cs="Times New Roman"/>
          <w:color w:val="000000"/>
          <w:sz w:val="24"/>
          <w:szCs w:val="24"/>
        </w:rPr>
      </w:pPr>
      <w:r w:rsidRPr="00A47985">
        <w:rPr>
          <w:rFonts w:ascii="Times New Roman" w:eastAsia="Times New Roman" w:hAnsi="Times New Roman" w:cs="Times New Roman"/>
          <w:color w:val="000000"/>
          <w:sz w:val="24"/>
          <w:szCs w:val="24"/>
        </w:rPr>
        <w:t xml:space="preserve">A </w:t>
      </w:r>
      <w:r w:rsidR="004164BC" w:rsidRPr="00A47985">
        <w:rPr>
          <w:rFonts w:ascii="Times New Roman" w:eastAsia="Times New Roman" w:hAnsi="Times New Roman" w:cs="Times New Roman"/>
          <w:color w:val="000000"/>
          <w:sz w:val="24"/>
          <w:szCs w:val="24"/>
        </w:rPr>
        <w:t>request</w:t>
      </w:r>
      <w:r w:rsidR="00281156" w:rsidRPr="00A47985">
        <w:rPr>
          <w:rFonts w:ascii="Times New Roman" w:eastAsia="Times New Roman" w:hAnsi="Times New Roman" w:cs="Times New Roman"/>
          <w:color w:val="000000"/>
          <w:sz w:val="24"/>
          <w:szCs w:val="24"/>
        </w:rPr>
        <w:t xml:space="preserve"> </w:t>
      </w:r>
      <w:r w:rsidR="00A47985">
        <w:rPr>
          <w:rFonts w:ascii="Times New Roman" w:eastAsia="Times New Roman" w:hAnsi="Times New Roman" w:cs="Times New Roman"/>
          <w:color w:val="000000"/>
          <w:sz w:val="24"/>
          <w:szCs w:val="24"/>
        </w:rPr>
        <w:t xml:space="preserve">for </w:t>
      </w:r>
      <w:r w:rsidR="00281156" w:rsidRPr="00A47985">
        <w:rPr>
          <w:rFonts w:ascii="Times New Roman" w:eastAsia="Times New Roman" w:hAnsi="Times New Roman" w:cs="Times New Roman"/>
          <w:color w:val="000000"/>
          <w:sz w:val="24"/>
          <w:szCs w:val="24"/>
        </w:rPr>
        <w:t>accountability</w:t>
      </w:r>
      <w:r w:rsidRPr="00A47985">
        <w:rPr>
          <w:rFonts w:ascii="Times New Roman" w:eastAsia="Times New Roman" w:hAnsi="Times New Roman" w:cs="Times New Roman"/>
          <w:color w:val="000000"/>
          <w:sz w:val="24"/>
          <w:szCs w:val="24"/>
        </w:rPr>
        <w:t>,</w:t>
      </w:r>
      <w:r w:rsidR="00281156" w:rsidRPr="00A47985">
        <w:rPr>
          <w:rFonts w:ascii="Times New Roman" w:eastAsia="Times New Roman" w:hAnsi="Times New Roman" w:cs="Times New Roman"/>
          <w:color w:val="000000"/>
          <w:sz w:val="24"/>
          <w:szCs w:val="24"/>
        </w:rPr>
        <w:t xml:space="preserve"> and </w:t>
      </w:r>
      <w:r w:rsidR="00A47985">
        <w:rPr>
          <w:rFonts w:ascii="Times New Roman" w:eastAsia="Times New Roman" w:hAnsi="Times New Roman" w:cs="Times New Roman"/>
          <w:color w:val="000000"/>
          <w:sz w:val="24"/>
          <w:szCs w:val="24"/>
        </w:rPr>
        <w:t xml:space="preserve">for </w:t>
      </w:r>
      <w:r w:rsidR="00281156" w:rsidRPr="00A47985">
        <w:rPr>
          <w:rFonts w:ascii="Times New Roman" w:eastAsia="Times New Roman" w:hAnsi="Times New Roman" w:cs="Times New Roman"/>
          <w:color w:val="000000"/>
          <w:sz w:val="24"/>
          <w:szCs w:val="24"/>
        </w:rPr>
        <w:t xml:space="preserve">a change in </w:t>
      </w:r>
      <w:r w:rsidRPr="00A47985">
        <w:rPr>
          <w:rFonts w:ascii="Times New Roman" w:eastAsia="Times New Roman" w:hAnsi="Times New Roman" w:cs="Times New Roman"/>
          <w:color w:val="000000"/>
          <w:sz w:val="24"/>
          <w:szCs w:val="24"/>
        </w:rPr>
        <w:t>MSU’s</w:t>
      </w:r>
      <w:r w:rsidR="00281156" w:rsidRPr="00A47985">
        <w:rPr>
          <w:rFonts w:ascii="Times New Roman" w:eastAsia="Times New Roman" w:hAnsi="Times New Roman" w:cs="Times New Roman"/>
          <w:color w:val="000000"/>
          <w:sz w:val="24"/>
          <w:szCs w:val="24"/>
        </w:rPr>
        <w:t xml:space="preserve"> culture</w:t>
      </w:r>
      <w:r w:rsidRPr="00A47985">
        <w:rPr>
          <w:rFonts w:ascii="Times New Roman" w:eastAsia="Times New Roman" w:hAnsi="Times New Roman" w:cs="Times New Roman"/>
          <w:color w:val="000000"/>
          <w:sz w:val="24"/>
          <w:szCs w:val="24"/>
        </w:rPr>
        <w:t>.</w:t>
      </w:r>
    </w:p>
    <w:p w14:paraId="4FBBED35" w14:textId="546801EA" w:rsidR="00604EE2" w:rsidRPr="00A47985" w:rsidRDefault="00335DE0" w:rsidP="00A66E86">
      <w:pPr>
        <w:spacing w:before="100" w:beforeAutospacing="1" w:after="100" w:afterAutospacing="1" w:line="369" w:lineRule="atLeast"/>
        <w:ind w:left="600"/>
        <w:rPr>
          <w:rFonts w:ascii="Times New Roman" w:eastAsia="Times New Roman" w:hAnsi="Times New Roman" w:cs="Times New Roman"/>
          <w:color w:val="000000"/>
          <w:sz w:val="24"/>
          <w:szCs w:val="24"/>
        </w:rPr>
      </w:pPr>
      <w:r w:rsidRPr="00A47985">
        <w:rPr>
          <w:rFonts w:ascii="Times New Roman" w:eastAsia="Times New Roman" w:hAnsi="Times New Roman" w:cs="Times New Roman"/>
          <w:color w:val="000000"/>
          <w:sz w:val="24"/>
          <w:szCs w:val="24"/>
        </w:rPr>
        <w:t xml:space="preserve">A </w:t>
      </w:r>
      <w:r w:rsidR="004164BC" w:rsidRPr="00A47985">
        <w:rPr>
          <w:rFonts w:ascii="Times New Roman" w:eastAsia="Times New Roman" w:hAnsi="Times New Roman" w:cs="Times New Roman"/>
          <w:color w:val="000000"/>
          <w:sz w:val="24"/>
          <w:szCs w:val="24"/>
        </w:rPr>
        <w:t>request</w:t>
      </w:r>
      <w:r w:rsidRPr="00A47985">
        <w:rPr>
          <w:rFonts w:ascii="Times New Roman" w:eastAsia="Times New Roman" w:hAnsi="Times New Roman" w:cs="Times New Roman"/>
          <w:color w:val="000000"/>
          <w:sz w:val="24"/>
          <w:szCs w:val="24"/>
        </w:rPr>
        <w:t xml:space="preserve"> that MSU </w:t>
      </w:r>
      <w:r w:rsidR="00604EE2" w:rsidRPr="00A47985">
        <w:rPr>
          <w:rFonts w:ascii="Times New Roman" w:eastAsia="Times New Roman" w:hAnsi="Times New Roman" w:cs="Times New Roman"/>
          <w:color w:val="000000"/>
          <w:sz w:val="24"/>
          <w:szCs w:val="24"/>
        </w:rPr>
        <w:t>needs to be more proactive</w:t>
      </w:r>
      <w:r w:rsidRPr="00A47985">
        <w:rPr>
          <w:rFonts w:ascii="Times New Roman" w:eastAsia="Times New Roman" w:hAnsi="Times New Roman" w:cs="Times New Roman"/>
          <w:color w:val="000000"/>
          <w:sz w:val="24"/>
          <w:szCs w:val="24"/>
        </w:rPr>
        <w:t xml:space="preserve"> regarding OCR issues.</w:t>
      </w:r>
    </w:p>
    <w:p w14:paraId="3CAD8EB7" w14:textId="038C2474" w:rsidR="005B4CAE" w:rsidRPr="00A47985" w:rsidRDefault="00335DE0" w:rsidP="00335DE0">
      <w:pPr>
        <w:spacing w:before="100" w:beforeAutospacing="1" w:after="100" w:afterAutospacing="1" w:line="369" w:lineRule="atLeast"/>
        <w:ind w:left="600"/>
        <w:rPr>
          <w:rFonts w:ascii="Times New Roman" w:eastAsia="Times New Roman" w:hAnsi="Times New Roman" w:cs="Times New Roman"/>
          <w:color w:val="000000"/>
          <w:sz w:val="24"/>
          <w:szCs w:val="24"/>
        </w:rPr>
      </w:pPr>
      <w:r w:rsidRPr="00A47985">
        <w:rPr>
          <w:rFonts w:ascii="Times New Roman" w:eastAsia="Times New Roman" w:hAnsi="Times New Roman" w:cs="Times New Roman"/>
          <w:color w:val="000000"/>
          <w:sz w:val="24"/>
          <w:szCs w:val="24"/>
        </w:rPr>
        <w:t xml:space="preserve">A </w:t>
      </w:r>
      <w:r w:rsidR="004164BC" w:rsidRPr="00A47985">
        <w:rPr>
          <w:rFonts w:ascii="Times New Roman" w:eastAsia="Times New Roman" w:hAnsi="Times New Roman" w:cs="Times New Roman"/>
          <w:color w:val="000000"/>
          <w:sz w:val="24"/>
          <w:szCs w:val="24"/>
        </w:rPr>
        <w:t>request</w:t>
      </w:r>
      <w:r w:rsidRPr="00A47985">
        <w:rPr>
          <w:rFonts w:ascii="Times New Roman" w:eastAsia="Times New Roman" w:hAnsi="Times New Roman" w:cs="Times New Roman"/>
          <w:color w:val="000000"/>
          <w:sz w:val="24"/>
          <w:szCs w:val="24"/>
        </w:rPr>
        <w:t xml:space="preserve"> for a</w:t>
      </w:r>
      <w:r w:rsidR="005B4CAE" w:rsidRPr="00A47985">
        <w:rPr>
          <w:rFonts w:ascii="Times New Roman" w:eastAsia="Times New Roman" w:hAnsi="Times New Roman" w:cs="Times New Roman"/>
          <w:color w:val="000000"/>
          <w:sz w:val="24"/>
          <w:szCs w:val="24"/>
        </w:rPr>
        <w:t xml:space="preserve"> clear agenda of the kind of culture change </w:t>
      </w:r>
      <w:r w:rsidRPr="00A47985">
        <w:rPr>
          <w:rFonts w:ascii="Times New Roman" w:eastAsia="Times New Roman" w:hAnsi="Times New Roman" w:cs="Times New Roman"/>
          <w:color w:val="000000"/>
          <w:sz w:val="24"/>
          <w:szCs w:val="24"/>
        </w:rPr>
        <w:t>MSU</w:t>
      </w:r>
      <w:r w:rsidR="005B4CAE" w:rsidRPr="00A47985">
        <w:rPr>
          <w:rFonts w:ascii="Times New Roman" w:eastAsia="Times New Roman" w:hAnsi="Times New Roman" w:cs="Times New Roman"/>
          <w:color w:val="000000"/>
          <w:sz w:val="24"/>
          <w:szCs w:val="24"/>
        </w:rPr>
        <w:t xml:space="preserve"> want</w:t>
      </w:r>
      <w:r w:rsidRPr="00A47985">
        <w:rPr>
          <w:rFonts w:ascii="Times New Roman" w:eastAsia="Times New Roman" w:hAnsi="Times New Roman" w:cs="Times New Roman"/>
          <w:color w:val="000000"/>
          <w:sz w:val="24"/>
          <w:szCs w:val="24"/>
        </w:rPr>
        <w:t>s.</w:t>
      </w:r>
    </w:p>
    <w:p w14:paraId="1985BF7D" w14:textId="612ED32B" w:rsidR="00281156" w:rsidRPr="00A47985" w:rsidRDefault="004164BC" w:rsidP="00A66E86">
      <w:pPr>
        <w:spacing w:before="100" w:beforeAutospacing="1" w:after="100" w:afterAutospacing="1" w:line="369" w:lineRule="atLeast"/>
        <w:ind w:left="600"/>
        <w:rPr>
          <w:rFonts w:ascii="Times New Roman" w:eastAsia="Times New Roman" w:hAnsi="Times New Roman" w:cs="Times New Roman"/>
          <w:color w:val="000000"/>
          <w:sz w:val="24"/>
          <w:szCs w:val="24"/>
        </w:rPr>
      </w:pPr>
      <w:r w:rsidRPr="00A47985">
        <w:rPr>
          <w:rFonts w:ascii="Times New Roman" w:eastAsia="Times New Roman" w:hAnsi="Times New Roman" w:cs="Times New Roman"/>
          <w:color w:val="000000"/>
          <w:sz w:val="24"/>
          <w:szCs w:val="24"/>
        </w:rPr>
        <w:t xml:space="preserve">A request </w:t>
      </w:r>
      <w:r w:rsidR="005B4CAE" w:rsidRPr="00A47985">
        <w:rPr>
          <w:rFonts w:ascii="Times New Roman" w:eastAsia="Times New Roman" w:hAnsi="Times New Roman" w:cs="Times New Roman"/>
          <w:color w:val="000000"/>
          <w:sz w:val="24"/>
          <w:szCs w:val="24"/>
        </w:rPr>
        <w:t>that the Provost will want to make changes</w:t>
      </w:r>
      <w:r w:rsidRPr="00A47985">
        <w:rPr>
          <w:rFonts w:ascii="Times New Roman" w:eastAsia="Times New Roman" w:hAnsi="Times New Roman" w:cs="Times New Roman"/>
          <w:color w:val="000000"/>
          <w:sz w:val="24"/>
          <w:szCs w:val="24"/>
        </w:rPr>
        <w:t>, and that these changes be a priority for the Faculty Senate.</w:t>
      </w:r>
    </w:p>
    <w:p w14:paraId="784CCFD8" w14:textId="2B557CC3" w:rsidR="00CF1CC2" w:rsidRPr="00A47985" w:rsidRDefault="00A47985" w:rsidP="00A66E86">
      <w:pPr>
        <w:spacing w:before="100" w:beforeAutospacing="1" w:after="100" w:afterAutospacing="1" w:line="369" w:lineRule="atLeast"/>
        <w:ind w:left="600"/>
        <w:rPr>
          <w:rFonts w:ascii="Times New Roman" w:eastAsia="Times New Roman" w:hAnsi="Times New Roman" w:cs="Times New Roman"/>
          <w:color w:val="000000"/>
          <w:sz w:val="24"/>
          <w:szCs w:val="24"/>
        </w:rPr>
      </w:pPr>
      <w:r w:rsidRPr="00A47985">
        <w:rPr>
          <w:rFonts w:ascii="Times New Roman" w:eastAsia="Times New Roman" w:hAnsi="Times New Roman" w:cs="Times New Roman"/>
          <w:color w:val="000000"/>
          <w:sz w:val="24"/>
          <w:szCs w:val="24"/>
        </w:rPr>
        <w:t>It was noted that the specific notes of this Faculty Senate meeting w</w:t>
      </w:r>
      <w:r w:rsidR="00CF1CC2" w:rsidRPr="00A47985">
        <w:rPr>
          <w:rFonts w:ascii="Times New Roman" w:eastAsia="Times New Roman" w:hAnsi="Times New Roman" w:cs="Times New Roman"/>
          <w:color w:val="000000"/>
          <w:sz w:val="24"/>
          <w:szCs w:val="24"/>
        </w:rPr>
        <w:t xml:space="preserve">ill be sent to </w:t>
      </w:r>
      <w:r w:rsidRPr="00A47985">
        <w:rPr>
          <w:rFonts w:ascii="Times New Roman" w:eastAsia="Times New Roman" w:hAnsi="Times New Roman" w:cs="Times New Roman"/>
          <w:color w:val="000000"/>
          <w:sz w:val="24"/>
          <w:szCs w:val="24"/>
        </w:rPr>
        <w:t>its members for review and an email vote, which will then be shared widely with MSU faculty</w:t>
      </w:r>
      <w:r w:rsidR="00CF1CC2" w:rsidRPr="00A47985">
        <w:rPr>
          <w:rFonts w:ascii="Times New Roman" w:eastAsia="Times New Roman" w:hAnsi="Times New Roman" w:cs="Times New Roman"/>
          <w:color w:val="000000"/>
          <w:sz w:val="24"/>
          <w:szCs w:val="24"/>
        </w:rPr>
        <w:t>.</w:t>
      </w:r>
    </w:p>
    <w:p w14:paraId="2591049F" w14:textId="2D4CB6E5" w:rsidR="009A37C4" w:rsidRPr="00587DE6" w:rsidRDefault="009A37C4" w:rsidP="009A37C4">
      <w:pPr>
        <w:numPr>
          <w:ilvl w:val="0"/>
          <w:numId w:val="1"/>
        </w:numPr>
        <w:spacing w:before="100" w:beforeAutospacing="1" w:after="100" w:afterAutospacing="1" w:line="369" w:lineRule="atLeast"/>
        <w:ind w:left="600"/>
        <w:rPr>
          <w:rFonts w:ascii="Times New Roman" w:eastAsia="Times New Roman" w:hAnsi="Times New Roman" w:cs="Times New Roman"/>
          <w:color w:val="000000"/>
          <w:sz w:val="24"/>
          <w:szCs w:val="24"/>
        </w:rPr>
      </w:pPr>
      <w:r w:rsidRPr="00587DE6">
        <w:rPr>
          <w:rFonts w:ascii="Times New Roman" w:eastAsia="Times New Roman" w:hAnsi="Times New Roman" w:cs="Times New Roman"/>
          <w:b/>
          <w:bCs/>
          <w:color w:val="000000"/>
          <w:sz w:val="24"/>
          <w:szCs w:val="24"/>
        </w:rPr>
        <w:t>Comments from the floor</w:t>
      </w:r>
      <w:r w:rsidR="005B4CAE" w:rsidRPr="00587DE6">
        <w:rPr>
          <w:rFonts w:ascii="Times New Roman" w:eastAsia="Times New Roman" w:hAnsi="Times New Roman" w:cs="Times New Roman"/>
          <w:b/>
          <w:bCs/>
          <w:color w:val="000000"/>
          <w:sz w:val="24"/>
          <w:szCs w:val="24"/>
        </w:rPr>
        <w:br/>
      </w:r>
      <w:r w:rsidR="00CF1CC2" w:rsidRPr="00587DE6">
        <w:rPr>
          <w:rFonts w:ascii="Times New Roman" w:eastAsia="Times New Roman" w:hAnsi="Times New Roman" w:cs="Times New Roman"/>
          <w:b/>
          <w:bCs/>
          <w:color w:val="000000"/>
          <w:sz w:val="24"/>
          <w:szCs w:val="24"/>
        </w:rPr>
        <w:t>None</w:t>
      </w:r>
      <w:r w:rsidR="00F162DE" w:rsidRPr="00587DE6">
        <w:rPr>
          <w:rFonts w:ascii="Times New Roman" w:eastAsia="Times New Roman" w:hAnsi="Times New Roman" w:cs="Times New Roman"/>
          <w:b/>
          <w:bCs/>
          <w:color w:val="000000"/>
          <w:sz w:val="24"/>
          <w:szCs w:val="24"/>
        </w:rPr>
        <w:br/>
      </w:r>
    </w:p>
    <w:p w14:paraId="714BA144" w14:textId="35E0987F" w:rsidR="009A37C4" w:rsidRPr="003F2365" w:rsidRDefault="009A37C4" w:rsidP="00F162DE">
      <w:pPr>
        <w:numPr>
          <w:ilvl w:val="0"/>
          <w:numId w:val="1"/>
        </w:numPr>
        <w:spacing w:before="100" w:beforeAutospacing="1" w:after="240" w:line="369" w:lineRule="atLeast"/>
        <w:ind w:left="600"/>
        <w:rPr>
          <w:rFonts w:ascii="Times New Roman" w:eastAsia="Times New Roman" w:hAnsi="Times New Roman" w:cs="Times New Roman"/>
          <w:color w:val="000000"/>
          <w:sz w:val="24"/>
          <w:szCs w:val="24"/>
        </w:rPr>
      </w:pPr>
      <w:r w:rsidRPr="00587DE6">
        <w:rPr>
          <w:rFonts w:ascii="Times New Roman" w:eastAsia="Times New Roman" w:hAnsi="Times New Roman" w:cs="Times New Roman"/>
          <w:b/>
          <w:bCs/>
          <w:color w:val="000000"/>
          <w:sz w:val="24"/>
          <w:szCs w:val="24"/>
        </w:rPr>
        <w:t>ADJOURNMENT</w:t>
      </w:r>
      <w:r w:rsidR="00F162DE" w:rsidRPr="00587DE6">
        <w:rPr>
          <w:rFonts w:ascii="Times New Roman" w:eastAsia="Times New Roman" w:hAnsi="Times New Roman" w:cs="Times New Roman"/>
          <w:b/>
          <w:bCs/>
          <w:color w:val="000000"/>
          <w:sz w:val="24"/>
          <w:szCs w:val="24"/>
        </w:rPr>
        <w:br/>
      </w:r>
      <w:r w:rsidR="00F162DE" w:rsidRPr="00587DE6">
        <w:rPr>
          <w:rFonts w:ascii="Times New Roman" w:eastAsia="Times New Roman" w:hAnsi="Times New Roman" w:cs="Times New Roman"/>
          <w:color w:val="000000"/>
          <w:sz w:val="24"/>
          <w:szCs w:val="24"/>
        </w:rPr>
        <w:t>A motion was made and seconded to adjourn.</w:t>
      </w:r>
      <w:r w:rsidR="00F162DE" w:rsidRPr="00587DE6">
        <w:rPr>
          <w:rFonts w:ascii="Times New Roman" w:eastAsia="Times New Roman" w:hAnsi="Times New Roman" w:cs="Times New Roman"/>
          <w:b/>
          <w:bCs/>
          <w:color w:val="000000"/>
          <w:sz w:val="24"/>
          <w:szCs w:val="24"/>
        </w:rPr>
        <w:t xml:space="preserve">  The motion carried.</w:t>
      </w:r>
      <w:r w:rsidR="003F2365">
        <w:rPr>
          <w:rFonts w:ascii="Times New Roman" w:eastAsia="Times New Roman" w:hAnsi="Times New Roman" w:cs="Times New Roman"/>
          <w:b/>
          <w:bCs/>
          <w:color w:val="000000"/>
          <w:sz w:val="24"/>
          <w:szCs w:val="24"/>
        </w:rPr>
        <w:t xml:space="preserve"> </w:t>
      </w:r>
      <w:r w:rsidR="00CF1CC2" w:rsidRPr="003F2365">
        <w:rPr>
          <w:rFonts w:ascii="Times New Roman" w:eastAsia="Times New Roman" w:hAnsi="Times New Roman" w:cs="Times New Roman"/>
          <w:color w:val="000000"/>
          <w:sz w:val="24"/>
          <w:szCs w:val="24"/>
        </w:rPr>
        <w:t>5:02</w:t>
      </w:r>
      <w:r w:rsidR="003F2365" w:rsidRPr="003F2365">
        <w:rPr>
          <w:rFonts w:ascii="Times New Roman" w:eastAsia="Times New Roman" w:hAnsi="Times New Roman" w:cs="Times New Roman"/>
          <w:color w:val="000000"/>
          <w:sz w:val="24"/>
          <w:szCs w:val="24"/>
        </w:rPr>
        <w:t xml:space="preserve"> p.m.</w:t>
      </w:r>
    </w:p>
    <w:p w14:paraId="7D7698B3" w14:textId="77777777" w:rsidR="003C3599" w:rsidRPr="00587DE6" w:rsidRDefault="003C3599">
      <w:pPr>
        <w:rPr>
          <w:rFonts w:ascii="Times New Roman" w:hAnsi="Times New Roman" w:cs="Times New Roman"/>
          <w:sz w:val="24"/>
          <w:szCs w:val="24"/>
        </w:rPr>
      </w:pPr>
    </w:p>
    <w:sectPr w:rsidR="003C3599" w:rsidRPr="00587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E4F96"/>
    <w:multiLevelType w:val="multilevel"/>
    <w:tmpl w:val="074A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3634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C4"/>
    <w:rsid w:val="000C6D1C"/>
    <w:rsid w:val="0015188F"/>
    <w:rsid w:val="00214AA3"/>
    <w:rsid w:val="00281156"/>
    <w:rsid w:val="0031172B"/>
    <w:rsid w:val="0031270D"/>
    <w:rsid w:val="00335DE0"/>
    <w:rsid w:val="00380B93"/>
    <w:rsid w:val="003A6B2B"/>
    <w:rsid w:val="003C0748"/>
    <w:rsid w:val="003C3599"/>
    <w:rsid w:val="003F2365"/>
    <w:rsid w:val="004164BC"/>
    <w:rsid w:val="00421F82"/>
    <w:rsid w:val="004A087A"/>
    <w:rsid w:val="00587DE6"/>
    <w:rsid w:val="0059121E"/>
    <w:rsid w:val="005B4CAE"/>
    <w:rsid w:val="00604EE2"/>
    <w:rsid w:val="00733982"/>
    <w:rsid w:val="00776D6E"/>
    <w:rsid w:val="007B5441"/>
    <w:rsid w:val="00881D9E"/>
    <w:rsid w:val="0099315E"/>
    <w:rsid w:val="009A37C4"/>
    <w:rsid w:val="00A2559B"/>
    <w:rsid w:val="00A47985"/>
    <w:rsid w:val="00A66E86"/>
    <w:rsid w:val="00A72C27"/>
    <w:rsid w:val="00A81BB6"/>
    <w:rsid w:val="00AA5EC5"/>
    <w:rsid w:val="00AE0E43"/>
    <w:rsid w:val="00B20411"/>
    <w:rsid w:val="00B53C51"/>
    <w:rsid w:val="00CB4375"/>
    <w:rsid w:val="00CF1CC2"/>
    <w:rsid w:val="00D14862"/>
    <w:rsid w:val="00D5158C"/>
    <w:rsid w:val="00D52C4E"/>
    <w:rsid w:val="00D540AA"/>
    <w:rsid w:val="00E75CCA"/>
    <w:rsid w:val="00ED6C60"/>
    <w:rsid w:val="00F162DE"/>
    <w:rsid w:val="00F50DB6"/>
    <w:rsid w:val="00FB29F3"/>
    <w:rsid w:val="00FC5B52"/>
    <w:rsid w:val="00FF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510C"/>
  <w15:chartTrackingRefBased/>
  <w15:docId w15:val="{78F90F4E-8C45-4DFF-9842-5332E42E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37C4"/>
    <w:pPr>
      <w:spacing w:before="150" w:after="150" w:line="240" w:lineRule="auto"/>
      <w:outlineLvl w:val="2"/>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7C4"/>
    <w:rPr>
      <w:rFonts w:ascii="Times New Roman" w:eastAsia="Times New Roman" w:hAnsi="Times New Roman" w:cs="Times New Roman"/>
      <w:b/>
      <w:bCs/>
      <w:sz w:val="30"/>
      <w:szCs w:val="30"/>
    </w:rPr>
  </w:style>
  <w:style w:type="character" w:styleId="Hyperlink">
    <w:name w:val="Hyperlink"/>
    <w:basedOn w:val="DefaultParagraphFont"/>
    <w:uiPriority w:val="99"/>
    <w:semiHidden/>
    <w:unhideWhenUsed/>
    <w:rsid w:val="009A37C4"/>
    <w:rPr>
      <w:strike w:val="0"/>
      <w:dstrike w:val="0"/>
      <w:color w:val="0074BD"/>
      <w:u w:val="none"/>
      <w:effect w:val="none"/>
    </w:rPr>
  </w:style>
  <w:style w:type="paragraph" w:styleId="NormalWeb">
    <w:name w:val="Normal (Web)"/>
    <w:basedOn w:val="Normal"/>
    <w:uiPriority w:val="99"/>
    <w:semiHidden/>
    <w:unhideWhenUsed/>
    <w:rsid w:val="009A37C4"/>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7C4"/>
    <w:rPr>
      <w:b/>
      <w:bCs/>
    </w:rPr>
  </w:style>
  <w:style w:type="paragraph" w:styleId="ListParagraph">
    <w:name w:val="List Paragraph"/>
    <w:basedOn w:val="Normal"/>
    <w:uiPriority w:val="34"/>
    <w:qFormat/>
    <w:rsid w:val="00F50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240631">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reg.msu.edu/Read/UCC/fs0218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65529-2B49-4085-870F-2CE7F3FAEA19}">
  <ds:schemaRefs>
    <ds:schemaRef ds:uri="http://schemas.microsoft.com/sharepoint/v3/contenttype/forms"/>
  </ds:schemaRefs>
</ds:datastoreItem>
</file>

<file path=customXml/itemProps2.xml><?xml version="1.0" encoding="utf-8"?>
<ds:datastoreItem xmlns:ds="http://schemas.openxmlformats.org/officeDocument/2006/customXml" ds:itemID="{DC8A4D77-A4D7-4640-8F01-1297BDDD5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 Sherry</dc:creator>
  <cp:keywords/>
  <dc:description/>
  <cp:lastModifiedBy>Yang, Rebecca</cp:lastModifiedBy>
  <cp:revision>3</cp:revision>
  <dcterms:created xsi:type="dcterms:W3CDTF">2020-03-21T21:46:00Z</dcterms:created>
  <dcterms:modified xsi:type="dcterms:W3CDTF">2023-04-11T17:33:00Z</dcterms:modified>
</cp:coreProperties>
</file>