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86717" w14:textId="77777777" w:rsidR="00BD0F72" w:rsidRDefault="00BD0F72" w:rsidP="00C80785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b/>
          <w:bCs/>
          <w:sz w:val="28"/>
          <w:szCs w:val="28"/>
        </w:rPr>
        <w:t>Call to Order</w:t>
      </w:r>
    </w:p>
    <w:p w14:paraId="0E98B489" w14:textId="2BDEA719" w:rsidR="00BD0F72" w:rsidRPr="00BD0F72" w:rsidRDefault="00CC7EDC" w:rsidP="00BD0F72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>Approval of Agenda for September 1</w:t>
      </w:r>
      <w:r w:rsidR="001C23E3">
        <w:rPr>
          <w:rFonts w:ascii="Century Schoolbook" w:hAnsi="Century Schoolbook" w:cstheme="majorHAnsi"/>
          <w:b/>
          <w:bCs/>
          <w:sz w:val="28"/>
          <w:szCs w:val="28"/>
        </w:rPr>
        <w:t>5</w:t>
      </w: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>, 2020</w:t>
      </w:r>
    </w:p>
    <w:p w14:paraId="4818CB63" w14:textId="66C88179" w:rsidR="00CC7EDC" w:rsidRPr="00A454FC" w:rsidRDefault="00CC7EDC" w:rsidP="00C80785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Draft Minutes for </w:t>
      </w:r>
      <w:r w:rsidR="00C80785">
        <w:rPr>
          <w:rFonts w:ascii="Century Schoolbook" w:hAnsi="Century Schoolbook" w:cstheme="majorHAnsi"/>
          <w:b/>
          <w:bCs/>
          <w:sz w:val="28"/>
          <w:szCs w:val="28"/>
        </w:rPr>
        <w:t xml:space="preserve">April </w:t>
      </w:r>
      <w:r w:rsidR="001C23E3">
        <w:rPr>
          <w:rFonts w:ascii="Century Schoolbook" w:hAnsi="Century Schoolbook" w:cstheme="majorHAnsi"/>
          <w:b/>
          <w:bCs/>
          <w:sz w:val="28"/>
          <w:szCs w:val="28"/>
        </w:rPr>
        <w:t>14</w:t>
      </w:r>
      <w:r w:rsidR="00C80785">
        <w:rPr>
          <w:rFonts w:ascii="Century Schoolbook" w:hAnsi="Century Schoolbook" w:cstheme="majorHAnsi"/>
          <w:b/>
          <w:bCs/>
          <w:sz w:val="28"/>
          <w:szCs w:val="28"/>
        </w:rPr>
        <w:t xml:space="preserve">, </w:t>
      </w:r>
      <w:r w:rsidR="001C23E3">
        <w:rPr>
          <w:rFonts w:ascii="Century Schoolbook" w:hAnsi="Century Schoolbook" w:cstheme="majorHAnsi"/>
          <w:b/>
          <w:bCs/>
          <w:sz w:val="28"/>
          <w:szCs w:val="28"/>
        </w:rPr>
        <w:t>June</w:t>
      </w:r>
      <w:r w:rsidR="00C80785">
        <w:rPr>
          <w:rFonts w:ascii="Century Schoolbook" w:hAnsi="Century Schoolbook" w:cstheme="majorHAnsi"/>
          <w:b/>
          <w:bCs/>
          <w:sz w:val="28"/>
          <w:szCs w:val="28"/>
        </w:rPr>
        <w:t xml:space="preserve"> </w:t>
      </w:r>
      <w:r w:rsidR="001C23E3">
        <w:rPr>
          <w:rFonts w:ascii="Century Schoolbook" w:hAnsi="Century Schoolbook" w:cstheme="majorHAnsi"/>
          <w:b/>
          <w:bCs/>
          <w:sz w:val="28"/>
          <w:szCs w:val="28"/>
        </w:rPr>
        <w:t>23</w:t>
      </w:r>
      <w:r w:rsidR="00C80785">
        <w:rPr>
          <w:rFonts w:ascii="Century Schoolbook" w:hAnsi="Century Schoolbook" w:cstheme="majorHAnsi"/>
          <w:b/>
          <w:bCs/>
          <w:sz w:val="28"/>
          <w:szCs w:val="28"/>
        </w:rPr>
        <w:t>, Ju</w:t>
      </w:r>
      <w:r w:rsidR="001C23E3">
        <w:rPr>
          <w:rFonts w:ascii="Century Schoolbook" w:hAnsi="Century Schoolbook" w:cstheme="majorHAnsi"/>
          <w:b/>
          <w:bCs/>
          <w:sz w:val="28"/>
          <w:szCs w:val="28"/>
        </w:rPr>
        <w:t>ly</w:t>
      </w:r>
      <w:r w:rsidR="00C80785">
        <w:rPr>
          <w:rFonts w:ascii="Century Schoolbook" w:hAnsi="Century Schoolbook" w:cstheme="majorHAnsi"/>
          <w:b/>
          <w:bCs/>
          <w:sz w:val="28"/>
          <w:szCs w:val="28"/>
        </w:rPr>
        <w:t xml:space="preserve"> </w:t>
      </w:r>
      <w:r w:rsidR="001C23E3">
        <w:rPr>
          <w:rFonts w:ascii="Century Schoolbook" w:hAnsi="Century Schoolbook" w:cstheme="majorHAnsi"/>
          <w:b/>
          <w:bCs/>
          <w:sz w:val="28"/>
          <w:szCs w:val="28"/>
        </w:rPr>
        <w:t>21</w:t>
      </w:r>
      <w:r w:rsidR="00C80785">
        <w:rPr>
          <w:rFonts w:ascii="Century Schoolbook" w:hAnsi="Century Schoolbook" w:cstheme="majorHAnsi"/>
          <w:b/>
          <w:bCs/>
          <w:sz w:val="28"/>
          <w:szCs w:val="28"/>
        </w:rPr>
        <w:t xml:space="preserve">, </w:t>
      </w:r>
      <w:r w:rsidR="00C80785">
        <w:rPr>
          <w:rFonts w:ascii="Century Schoolbook" w:hAnsi="Century Schoolbook" w:cstheme="majorHAnsi"/>
          <w:b/>
          <w:bCs/>
          <w:sz w:val="28"/>
          <w:szCs w:val="28"/>
        </w:rPr>
        <w:br/>
        <w:t xml:space="preserve">and </w:t>
      </w:r>
      <w:r w:rsidR="001C23E3">
        <w:rPr>
          <w:rFonts w:ascii="Century Schoolbook" w:hAnsi="Century Schoolbook" w:cstheme="majorHAnsi"/>
          <w:b/>
          <w:bCs/>
          <w:sz w:val="28"/>
          <w:szCs w:val="28"/>
        </w:rPr>
        <w:t>August 11, 2020</w:t>
      </w:r>
      <w:r w:rsidR="003F62C7">
        <w:rPr>
          <w:rFonts w:ascii="Century Schoolbook" w:hAnsi="Century Schoolbook" w:cstheme="majorHAnsi"/>
          <w:b/>
          <w:bCs/>
          <w:sz w:val="28"/>
          <w:szCs w:val="28"/>
        </w:rPr>
        <w:t xml:space="preserve"> (Attachment A)</w:t>
      </w:r>
    </w:p>
    <w:p w14:paraId="286731C2" w14:textId="138D3CCA" w:rsidR="00CC7EDC" w:rsidRPr="00A454FC" w:rsidRDefault="00CC7EDC" w:rsidP="00C80785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>Remarks</w:t>
      </w:r>
    </w:p>
    <w:p w14:paraId="2C61C90E" w14:textId="69DE7369" w:rsidR="00CC7EDC" w:rsidRPr="00A454FC" w:rsidRDefault="00EB43E5" w:rsidP="00C80785">
      <w:pPr>
        <w:pStyle w:val="ListParagraph"/>
        <w:numPr>
          <w:ilvl w:val="1"/>
          <w:numId w:val="1"/>
        </w:numPr>
        <w:tabs>
          <w:tab w:val="left" w:pos="900"/>
        </w:tabs>
        <w:spacing w:after="4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>President Samuel L. Stanley, Jr.</w:t>
      </w:r>
    </w:p>
    <w:p w14:paraId="15FE85E6" w14:textId="0F930986" w:rsidR="00EB43E5" w:rsidRPr="00A454FC" w:rsidRDefault="00EB43E5" w:rsidP="00C80785">
      <w:pPr>
        <w:pStyle w:val="ListParagraph"/>
        <w:numPr>
          <w:ilvl w:val="1"/>
          <w:numId w:val="1"/>
        </w:numPr>
        <w:tabs>
          <w:tab w:val="left" w:pos="900"/>
        </w:tabs>
        <w:spacing w:after="4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>Provost Teresa Woodruff</w:t>
      </w:r>
    </w:p>
    <w:p w14:paraId="16E10CEF" w14:textId="06EF5727" w:rsidR="00EB43E5" w:rsidRPr="00A454FC" w:rsidRDefault="00EB43E5" w:rsidP="00C80785">
      <w:pPr>
        <w:pStyle w:val="ListParagraph"/>
        <w:numPr>
          <w:ilvl w:val="1"/>
          <w:numId w:val="1"/>
        </w:numPr>
        <w:tabs>
          <w:tab w:val="left" w:pos="900"/>
        </w:tabs>
        <w:spacing w:after="40" w:line="300" w:lineRule="auto"/>
        <w:ind w:left="900" w:hanging="54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>Executive Vice President for Health Sciences Norman Beauchamp</w:t>
      </w:r>
    </w:p>
    <w:p w14:paraId="26EF2599" w14:textId="65128DD1" w:rsidR="00EB43E5" w:rsidRPr="00A454FC" w:rsidRDefault="00EB43E5" w:rsidP="00C80785">
      <w:pPr>
        <w:pStyle w:val="ListParagraph"/>
        <w:numPr>
          <w:ilvl w:val="1"/>
          <w:numId w:val="1"/>
        </w:numPr>
        <w:tabs>
          <w:tab w:val="left" w:pos="900"/>
        </w:tabs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>Chairperson Jennifer Johnson</w:t>
      </w:r>
    </w:p>
    <w:p w14:paraId="1BD6E750" w14:textId="77777777" w:rsidR="00EB43E5" w:rsidRPr="00A454FC" w:rsidRDefault="00EB43E5" w:rsidP="00C80785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>New Business</w:t>
      </w:r>
    </w:p>
    <w:p w14:paraId="76974D7B" w14:textId="18D111E1" w:rsidR="001C23E3" w:rsidRDefault="001C23E3" w:rsidP="000D66CB">
      <w:pPr>
        <w:pStyle w:val="ListParagraph"/>
        <w:numPr>
          <w:ilvl w:val="1"/>
          <w:numId w:val="1"/>
        </w:numPr>
        <w:spacing w:after="40" w:line="300" w:lineRule="auto"/>
        <w:ind w:left="900" w:hanging="54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Presentation and Request for Input | Mark Haas </w:t>
      </w:r>
      <w:r>
        <w:rPr>
          <w:rFonts w:ascii="Century Schoolbook" w:hAnsi="Century Schoolbook" w:cstheme="majorHAnsi"/>
          <w:sz w:val="28"/>
          <w:szCs w:val="28"/>
        </w:rPr>
        <w:br/>
        <w:t>(3:30–4:00 p.m.)</w:t>
      </w:r>
    </w:p>
    <w:p w14:paraId="3724B242" w14:textId="16ED241B" w:rsidR="00116881" w:rsidRPr="00A454FC" w:rsidRDefault="001C23E3" w:rsidP="000D66CB">
      <w:pPr>
        <w:pStyle w:val="ListParagraph"/>
        <w:numPr>
          <w:ilvl w:val="1"/>
          <w:numId w:val="1"/>
        </w:numPr>
        <w:spacing w:after="40" w:line="300" w:lineRule="auto"/>
        <w:ind w:left="990" w:hanging="63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>University Committee on Curriculum Report | Marci Mechtel</w:t>
      </w:r>
      <w:r w:rsidR="000D66CB">
        <w:rPr>
          <w:rFonts w:ascii="Century Schoolbook" w:hAnsi="Century Schoolbook" w:cstheme="majorHAnsi"/>
          <w:sz w:val="28"/>
          <w:szCs w:val="28"/>
        </w:rPr>
        <w:br/>
        <w:t>(</w:t>
      </w:r>
      <w:r w:rsidR="00933C8F">
        <w:rPr>
          <w:rFonts w:ascii="Century Schoolbook" w:hAnsi="Century Schoolbook" w:cstheme="majorHAnsi"/>
          <w:sz w:val="28"/>
          <w:szCs w:val="28"/>
        </w:rPr>
        <w:t>Attachment B</w:t>
      </w:r>
      <w:r w:rsidR="000D66CB">
        <w:rPr>
          <w:rFonts w:ascii="Century Schoolbook" w:hAnsi="Century Schoolbook" w:cstheme="majorHAnsi"/>
          <w:sz w:val="28"/>
          <w:szCs w:val="28"/>
        </w:rPr>
        <w:t>)</w:t>
      </w:r>
    </w:p>
    <w:p w14:paraId="7A88ACB5" w14:textId="0B346973" w:rsidR="00116881" w:rsidRPr="00A454FC" w:rsidRDefault="001C23E3" w:rsidP="001C23E3">
      <w:pPr>
        <w:pStyle w:val="ListParagraph"/>
        <w:numPr>
          <w:ilvl w:val="1"/>
          <w:numId w:val="1"/>
        </w:numPr>
        <w:spacing w:after="40" w:line="300" w:lineRule="auto"/>
        <w:ind w:left="900" w:hanging="54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Proposed Professional Standards for Faculty Handbook | </w:t>
      </w:r>
      <w:r>
        <w:rPr>
          <w:rFonts w:ascii="Century Schoolbook" w:hAnsi="Century Schoolbook" w:cstheme="majorHAnsi"/>
          <w:sz w:val="28"/>
          <w:szCs w:val="28"/>
        </w:rPr>
        <w:br/>
        <w:t>Mick Fulton</w:t>
      </w:r>
      <w:r w:rsidR="000D66CB">
        <w:rPr>
          <w:rFonts w:ascii="Century Schoolbook" w:hAnsi="Century Schoolbook" w:cstheme="majorHAnsi"/>
          <w:sz w:val="28"/>
          <w:szCs w:val="28"/>
        </w:rPr>
        <w:t xml:space="preserve"> (Attachment</w:t>
      </w:r>
      <w:r w:rsidR="00933C8F">
        <w:rPr>
          <w:rFonts w:ascii="Century Schoolbook" w:hAnsi="Century Schoolbook" w:cstheme="majorHAnsi"/>
          <w:sz w:val="28"/>
          <w:szCs w:val="28"/>
        </w:rPr>
        <w:t>s</w:t>
      </w:r>
      <w:r w:rsidR="000D66CB">
        <w:rPr>
          <w:rFonts w:ascii="Century Schoolbook" w:hAnsi="Century Schoolbook" w:cstheme="majorHAnsi"/>
          <w:sz w:val="28"/>
          <w:szCs w:val="28"/>
        </w:rPr>
        <w:t xml:space="preserve"> </w:t>
      </w:r>
      <w:r w:rsidR="00933C8F">
        <w:rPr>
          <w:rFonts w:ascii="Century Schoolbook" w:hAnsi="Century Schoolbook" w:cstheme="majorHAnsi"/>
          <w:sz w:val="28"/>
          <w:szCs w:val="28"/>
        </w:rPr>
        <w:t>C and D</w:t>
      </w:r>
      <w:r w:rsidR="000D66CB">
        <w:rPr>
          <w:rFonts w:ascii="Century Schoolbook" w:hAnsi="Century Schoolbook" w:cstheme="majorHAnsi"/>
          <w:sz w:val="28"/>
          <w:szCs w:val="28"/>
        </w:rPr>
        <w:t>)</w:t>
      </w:r>
    </w:p>
    <w:p w14:paraId="0CA1616C" w14:textId="371AEC6A" w:rsidR="007D2563" w:rsidRPr="00A454FC" w:rsidRDefault="001C23E3" w:rsidP="001C23E3">
      <w:pPr>
        <w:pStyle w:val="ListParagraph"/>
        <w:numPr>
          <w:ilvl w:val="1"/>
          <w:numId w:val="1"/>
        </w:numPr>
        <w:spacing w:after="40" w:line="300" w:lineRule="auto"/>
        <w:ind w:left="900" w:hanging="54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Amendment to </w:t>
      </w:r>
      <w:hyperlink r:id="rId8" w:history="1">
        <w:r w:rsidRPr="000D66CB">
          <w:rPr>
            <w:rStyle w:val="Hyperlink"/>
            <w:rFonts w:ascii="Century Schoolbook" w:hAnsi="Century Schoolbook" w:cstheme="majorHAnsi"/>
            <w:sz w:val="28"/>
            <w:szCs w:val="28"/>
          </w:rPr>
          <w:t>2019 Ad Hoc Committee Statement</w:t>
        </w:r>
      </w:hyperlink>
      <w:r>
        <w:rPr>
          <w:rFonts w:ascii="Century Schoolbook" w:hAnsi="Century Schoolbook" w:cstheme="majorHAnsi"/>
          <w:sz w:val="28"/>
          <w:szCs w:val="28"/>
        </w:rPr>
        <w:t xml:space="preserve"> | </w:t>
      </w:r>
      <w:r>
        <w:rPr>
          <w:rFonts w:ascii="Century Schoolbook" w:hAnsi="Century Schoolbook" w:cstheme="majorHAnsi"/>
          <w:sz w:val="28"/>
          <w:szCs w:val="28"/>
        </w:rPr>
        <w:br/>
        <w:t>Stephanie Anthony</w:t>
      </w:r>
    </w:p>
    <w:p w14:paraId="25C9C06F" w14:textId="3E4F0E6D" w:rsidR="00136C54" w:rsidRDefault="001C23E3" w:rsidP="000D66CB">
      <w:pPr>
        <w:pStyle w:val="ListParagraph"/>
        <w:numPr>
          <w:ilvl w:val="1"/>
          <w:numId w:val="1"/>
        </w:numPr>
        <w:spacing w:after="40" w:line="300" w:lineRule="auto"/>
        <w:ind w:left="900" w:hanging="54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>Motions re: Diversity, Equity, and Inclusion | Andrea Kepsel</w:t>
      </w:r>
      <w:r w:rsidR="000D66CB">
        <w:rPr>
          <w:rFonts w:ascii="Century Schoolbook" w:hAnsi="Century Schoolbook" w:cstheme="majorHAnsi"/>
          <w:sz w:val="28"/>
          <w:szCs w:val="28"/>
        </w:rPr>
        <w:br/>
        <w:t xml:space="preserve">(Attachment </w:t>
      </w:r>
      <w:r w:rsidR="00933C8F">
        <w:rPr>
          <w:rFonts w:ascii="Century Schoolbook" w:hAnsi="Century Schoolbook" w:cstheme="majorHAnsi"/>
          <w:sz w:val="28"/>
          <w:szCs w:val="28"/>
        </w:rPr>
        <w:t>E</w:t>
      </w:r>
      <w:r w:rsidR="000D66CB">
        <w:rPr>
          <w:rFonts w:ascii="Century Schoolbook" w:hAnsi="Century Schoolbook" w:cstheme="majorHAnsi"/>
          <w:sz w:val="28"/>
          <w:szCs w:val="28"/>
        </w:rPr>
        <w:t>)</w:t>
      </w:r>
    </w:p>
    <w:p w14:paraId="676DB5F3" w14:textId="007E2E51" w:rsidR="00E51416" w:rsidRDefault="00373FD1" w:rsidP="00C80785">
      <w:pPr>
        <w:pStyle w:val="ListParagraph"/>
        <w:numPr>
          <w:ilvl w:val="1"/>
          <w:numId w:val="1"/>
        </w:numPr>
        <w:spacing w:after="4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>Webcam Policy</w:t>
      </w:r>
    </w:p>
    <w:p w14:paraId="3F36F93A" w14:textId="17BD32EA" w:rsidR="001C23E3" w:rsidRDefault="001C23E3" w:rsidP="00C80785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b/>
          <w:bCs/>
          <w:sz w:val="28"/>
          <w:szCs w:val="28"/>
        </w:rPr>
        <w:t>Comments from the Floor</w:t>
      </w:r>
    </w:p>
    <w:p w14:paraId="42E1B18F" w14:textId="46722EED" w:rsidR="00310671" w:rsidRPr="00BD0F72" w:rsidRDefault="00BD0F72" w:rsidP="00C80785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sz w:val="28"/>
          <w:szCs w:val="28"/>
        </w:rPr>
      </w:pPr>
      <w:r w:rsidRPr="00BD0F72">
        <w:rPr>
          <w:rFonts w:ascii="Century Schoolbook" w:hAnsi="Century Schoolbook" w:cstheme="majorHAnsi"/>
          <w:b/>
          <w:bCs/>
          <w:sz w:val="28"/>
          <w:szCs w:val="28"/>
        </w:rPr>
        <w:t>Adjournment</w:t>
      </w:r>
    </w:p>
    <w:sectPr w:rsidR="00310671" w:rsidRPr="00BD0F7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80358" w14:textId="77777777" w:rsidR="00B106E3" w:rsidRDefault="00B106E3" w:rsidP="00CC7EDC">
      <w:pPr>
        <w:spacing w:after="0" w:line="240" w:lineRule="auto"/>
      </w:pPr>
      <w:r>
        <w:separator/>
      </w:r>
    </w:p>
  </w:endnote>
  <w:endnote w:type="continuationSeparator" w:id="0">
    <w:p w14:paraId="19D406E9" w14:textId="77777777" w:rsidR="00B106E3" w:rsidRDefault="00B106E3" w:rsidP="00CC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480FF" w14:textId="40C0C338" w:rsidR="00CC7EDC" w:rsidRDefault="00CC7EDC" w:rsidP="00CC7ED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BADC1" w14:textId="77777777" w:rsidR="00B106E3" w:rsidRDefault="00B106E3" w:rsidP="00CC7EDC">
      <w:pPr>
        <w:spacing w:after="0" w:line="240" w:lineRule="auto"/>
      </w:pPr>
      <w:r>
        <w:separator/>
      </w:r>
    </w:p>
  </w:footnote>
  <w:footnote w:type="continuationSeparator" w:id="0">
    <w:p w14:paraId="6887C009" w14:textId="77777777" w:rsidR="00B106E3" w:rsidRDefault="00B106E3" w:rsidP="00CC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CCAB" w14:textId="0F887F48" w:rsidR="00CC7EDC" w:rsidRDefault="00CC7EDC">
    <w:pPr>
      <w:pStyle w:val="Header"/>
    </w:pPr>
    <w:r>
      <w:rPr>
        <w:rFonts w:ascii="Century Schoolbook" w:hAnsi="Century Schoolbook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4835CCE" wp14:editId="1D364646">
          <wp:simplePos x="0" y="0"/>
          <wp:positionH relativeFrom="margin">
            <wp:posOffset>-548640</wp:posOffset>
          </wp:positionH>
          <wp:positionV relativeFrom="paragraph">
            <wp:posOffset>-261620</wp:posOffset>
          </wp:positionV>
          <wp:extent cx="7031990" cy="1087755"/>
          <wp:effectExtent l="0" t="0" r="0" b="0"/>
          <wp:wrapThrough wrapText="bothSides">
            <wp:wrapPolygon edited="0">
              <wp:start x="0" y="0"/>
              <wp:lineTo x="0" y="21184"/>
              <wp:lineTo x="21534" y="21184"/>
              <wp:lineTo x="2153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199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11A7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00A325C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9"/>
    <w:rsid w:val="00044CEB"/>
    <w:rsid w:val="000473A1"/>
    <w:rsid w:val="00064AB6"/>
    <w:rsid w:val="000B2804"/>
    <w:rsid w:val="000D66CB"/>
    <w:rsid w:val="00116881"/>
    <w:rsid w:val="00136C54"/>
    <w:rsid w:val="00150B66"/>
    <w:rsid w:val="001C23E3"/>
    <w:rsid w:val="002404A1"/>
    <w:rsid w:val="002D7297"/>
    <w:rsid w:val="002F79D9"/>
    <w:rsid w:val="00310671"/>
    <w:rsid w:val="00373FD1"/>
    <w:rsid w:val="003F62C7"/>
    <w:rsid w:val="00493A9D"/>
    <w:rsid w:val="004D4BAE"/>
    <w:rsid w:val="005644EE"/>
    <w:rsid w:val="00592CDA"/>
    <w:rsid w:val="00605CB8"/>
    <w:rsid w:val="00606D2A"/>
    <w:rsid w:val="006B75F3"/>
    <w:rsid w:val="006C0D72"/>
    <w:rsid w:val="006C5C7D"/>
    <w:rsid w:val="007754E4"/>
    <w:rsid w:val="007D2563"/>
    <w:rsid w:val="007D557B"/>
    <w:rsid w:val="0081457C"/>
    <w:rsid w:val="00817BCC"/>
    <w:rsid w:val="00933C8F"/>
    <w:rsid w:val="00A454FC"/>
    <w:rsid w:val="00A85651"/>
    <w:rsid w:val="00B106E3"/>
    <w:rsid w:val="00BB69D6"/>
    <w:rsid w:val="00BD0F72"/>
    <w:rsid w:val="00BF1483"/>
    <w:rsid w:val="00C23A0F"/>
    <w:rsid w:val="00C45E79"/>
    <w:rsid w:val="00C77EBD"/>
    <w:rsid w:val="00C80785"/>
    <w:rsid w:val="00CB6FF1"/>
    <w:rsid w:val="00CC7EDC"/>
    <w:rsid w:val="00D207B6"/>
    <w:rsid w:val="00D871FA"/>
    <w:rsid w:val="00D87742"/>
    <w:rsid w:val="00E12894"/>
    <w:rsid w:val="00E51416"/>
    <w:rsid w:val="00E747F9"/>
    <w:rsid w:val="00E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7A999"/>
  <w15:chartTrackingRefBased/>
  <w15:docId w15:val="{765D896D-1A5D-4F1A-A293-4B57A2DC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6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gov.msu.edu/faculty-senate-ad-hoc-committee-statemen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98529FDA-D9CD-4554-BA0E-11D3E4DE9D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259A3-48BB-479D-B5FE-492A21F7CF23}"/>
</file>

<file path=customXml/itemProps3.xml><?xml version="1.0" encoding="utf-8"?>
<ds:datastoreItem xmlns:ds="http://schemas.openxmlformats.org/officeDocument/2006/customXml" ds:itemID="{0837919A-25D6-459B-814A-CA8915E67408}"/>
</file>

<file path=customXml/itemProps4.xml><?xml version="1.0" encoding="utf-8"?>
<ds:datastoreItem xmlns:ds="http://schemas.openxmlformats.org/officeDocument/2006/customXml" ds:itemID="{8AA20DA8-DBF9-4E02-8743-DF4D5DF0C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Silvestri, Tyler</cp:lastModifiedBy>
  <cp:revision>2</cp:revision>
  <cp:lastPrinted>2020-09-01T16:48:00Z</cp:lastPrinted>
  <dcterms:created xsi:type="dcterms:W3CDTF">2021-04-26T18:58:00Z</dcterms:created>
  <dcterms:modified xsi:type="dcterms:W3CDTF">2021-04-26T18:58:00Z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