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A22" w14:textId="7CDA2E25" w:rsidR="00D867EC" w:rsidRDefault="00855621" w:rsidP="00491EE4">
      <w:pPr>
        <w:spacing w:before="120" w:after="120"/>
        <w:jc w:val="both"/>
        <w:rPr>
          <w:bCs/>
        </w:rPr>
      </w:pPr>
      <w:r w:rsidRPr="007C1EE8">
        <w:rPr>
          <w:b/>
        </w:rPr>
        <w:t>Present:</w:t>
      </w:r>
      <w:r w:rsidR="00D867EC">
        <w:rPr>
          <w:b/>
        </w:rPr>
        <w:t xml:space="preserve"> </w:t>
      </w:r>
      <w:r w:rsidR="00D867EC">
        <w:rPr>
          <w:bCs/>
        </w:rPr>
        <w:t xml:space="preserve">A. Austin, R. Bell, </w:t>
      </w:r>
      <w:r w:rsidR="00D23EC8">
        <w:rPr>
          <w:bCs/>
        </w:rPr>
        <w:t xml:space="preserve">V. Delgado, </w:t>
      </w:r>
      <w:r w:rsidR="00AB3DC6">
        <w:rPr>
          <w:bCs/>
        </w:rPr>
        <w:t>J. Dorcely,</w:t>
      </w:r>
      <w:r w:rsidR="00AA7BC7">
        <w:rPr>
          <w:bCs/>
        </w:rPr>
        <w:t xml:space="preserve"> </w:t>
      </w:r>
      <w:r w:rsidR="00D23EC8">
        <w:rPr>
          <w:bCs/>
        </w:rPr>
        <w:t xml:space="preserve">C. Gomez, </w:t>
      </w:r>
      <w:r w:rsidR="00754415">
        <w:rPr>
          <w:bCs/>
        </w:rPr>
        <w:t xml:space="preserve">T. Grotjohn, </w:t>
      </w:r>
      <w:r w:rsidR="00E10A81">
        <w:rPr>
          <w:bCs/>
        </w:rPr>
        <w:t>S. Koenig, J</w:t>
      </w:r>
      <w:r w:rsidR="00ED234A">
        <w:rPr>
          <w:bCs/>
        </w:rPr>
        <w:t xml:space="preserve">. Ling, J. Lipton, </w:t>
      </w:r>
      <w:r w:rsidR="001B65FA">
        <w:rPr>
          <w:bCs/>
        </w:rPr>
        <w:t xml:space="preserve">R. Lucas, </w:t>
      </w:r>
      <w:r w:rsidR="0092387E">
        <w:rPr>
          <w:bCs/>
        </w:rPr>
        <w:t xml:space="preserve">B. </w:t>
      </w:r>
      <w:r w:rsidR="001B65FA">
        <w:rPr>
          <w:bCs/>
        </w:rPr>
        <w:t>O</w:t>
      </w:r>
      <w:r w:rsidR="0092387E">
        <w:rPr>
          <w:bCs/>
        </w:rPr>
        <w:t xml:space="preserve">livier, </w:t>
      </w:r>
      <w:r w:rsidR="00CE4E55">
        <w:rPr>
          <w:bCs/>
        </w:rPr>
        <w:t xml:space="preserve">N. Overton, </w:t>
      </w:r>
      <w:r w:rsidR="00083546">
        <w:rPr>
          <w:bCs/>
        </w:rPr>
        <w:t xml:space="preserve">T. Silvestri, G. Sly, D. Stroupe, </w:t>
      </w:r>
      <w:r w:rsidR="00083546">
        <w:rPr>
          <w:bCs/>
        </w:rPr>
        <w:br/>
        <w:t>J. Swada, A. Tickner, A. Versluis, W. Wong</w:t>
      </w:r>
    </w:p>
    <w:p w14:paraId="63A1B94F" w14:textId="6C428E39" w:rsidR="00F359A9" w:rsidRPr="007C1EE8" w:rsidRDefault="00855621" w:rsidP="006333A8">
      <w:pPr>
        <w:spacing w:after="120"/>
        <w:jc w:val="both"/>
        <w:rPr>
          <w:bCs/>
        </w:rPr>
      </w:pPr>
      <w:r w:rsidRPr="007C1EE8">
        <w:rPr>
          <w:b/>
        </w:rPr>
        <w:t>Absent:</w:t>
      </w:r>
      <w:r w:rsidR="005063CE" w:rsidRPr="005063CE">
        <w:rPr>
          <w:bCs/>
        </w:rPr>
        <w:t xml:space="preserve"> </w:t>
      </w:r>
      <w:r w:rsidR="00083546">
        <w:rPr>
          <w:bCs/>
        </w:rPr>
        <w:t xml:space="preserve">D. Ewoldsen, </w:t>
      </w:r>
      <w:r w:rsidR="00E87BFE">
        <w:rPr>
          <w:bCs/>
        </w:rPr>
        <w:t xml:space="preserve">R. Hallgren, </w:t>
      </w:r>
      <w:r w:rsidR="00083546">
        <w:rPr>
          <w:bCs/>
        </w:rPr>
        <w:t>E. Hoyumpa, M. Kuykendall, D. Rehberger</w:t>
      </w:r>
      <w:r w:rsidR="00E87BFE" w:rsidRPr="00E87BFE">
        <w:rPr>
          <w:bCs/>
        </w:rPr>
        <w:t xml:space="preserve"> </w:t>
      </w:r>
      <w:r w:rsidR="00E87BFE">
        <w:rPr>
          <w:bCs/>
        </w:rPr>
        <w:br/>
        <w:t>S. Vickery</w:t>
      </w:r>
    </w:p>
    <w:p w14:paraId="0EB867EA" w14:textId="688E059D" w:rsidR="00AD3104" w:rsidRPr="007C1EE8" w:rsidRDefault="0065596D" w:rsidP="002430A6">
      <w:pPr>
        <w:spacing w:after="120"/>
        <w:ind w:firstLine="245"/>
        <w:rPr>
          <w:rFonts w:cstheme="majorHAnsi"/>
          <w:color w:val="000000"/>
        </w:rPr>
      </w:pPr>
      <w:r w:rsidRPr="007C1EE8">
        <w:rPr>
          <w:rFonts w:cstheme="majorHAnsi"/>
          <w:color w:val="000000"/>
        </w:rPr>
        <w:t xml:space="preserve">A regular meeting of the University Committee on Academic Governance was held on </w:t>
      </w:r>
      <w:r w:rsidR="00084B7B">
        <w:rPr>
          <w:rFonts w:cstheme="majorHAnsi"/>
          <w:color w:val="000000"/>
        </w:rPr>
        <w:t>March 16</w:t>
      </w:r>
      <w:r w:rsidR="00722AEB">
        <w:rPr>
          <w:rFonts w:cstheme="majorHAnsi"/>
          <w:color w:val="000000"/>
        </w:rPr>
        <w:t>, 202</w:t>
      </w:r>
      <w:r w:rsidR="00574A06">
        <w:rPr>
          <w:rFonts w:cstheme="majorHAnsi"/>
          <w:color w:val="000000"/>
        </w:rPr>
        <w:t>3</w:t>
      </w:r>
      <w:r w:rsidR="00722AEB">
        <w:rPr>
          <w:rFonts w:cstheme="majorHAnsi"/>
          <w:color w:val="000000"/>
        </w:rPr>
        <w:t xml:space="preserve"> </w:t>
      </w:r>
      <w:r w:rsidRPr="007C1EE8">
        <w:rPr>
          <w:rFonts w:cstheme="majorHAnsi"/>
          <w:color w:val="000000"/>
        </w:rPr>
        <w:t>at 3:15 p.m. via Zoom with Chairperson Jack Lipton presiding. The agenda was approved</w:t>
      </w:r>
      <w:r w:rsidR="001D7555" w:rsidRPr="007C1EE8">
        <w:rPr>
          <w:rFonts w:cstheme="majorHAnsi"/>
          <w:color w:val="000000"/>
        </w:rPr>
        <w:t xml:space="preserve"> as presented</w:t>
      </w:r>
      <w:r w:rsidRPr="007C1EE8">
        <w:rPr>
          <w:rFonts w:cstheme="majorHAnsi"/>
          <w:color w:val="000000"/>
        </w:rPr>
        <w:t xml:space="preserve">. </w:t>
      </w:r>
      <w:r w:rsidRPr="007C1EE8">
        <w:rPr>
          <w:rFonts w:eastAsia="Calibri" w:cstheme="majorHAnsi"/>
          <w:color w:val="000000"/>
        </w:rPr>
        <w:t>The draft minutes of the</w:t>
      </w:r>
      <w:r w:rsidR="004E49A4" w:rsidRPr="007C1EE8">
        <w:rPr>
          <w:rFonts w:eastAsia="Calibri" w:cstheme="majorHAnsi"/>
          <w:color w:val="000000"/>
        </w:rPr>
        <w:t xml:space="preserve"> </w:t>
      </w:r>
      <w:r w:rsidR="00E87BFE">
        <w:rPr>
          <w:rFonts w:cstheme="majorHAnsi"/>
          <w:color w:val="000000"/>
        </w:rPr>
        <w:t xml:space="preserve">January </w:t>
      </w:r>
      <w:r w:rsidR="00212020">
        <w:rPr>
          <w:rFonts w:cstheme="majorHAnsi"/>
          <w:color w:val="000000"/>
        </w:rPr>
        <w:t xml:space="preserve">19, 2023 </w:t>
      </w:r>
      <w:r w:rsidR="000D454B" w:rsidRPr="007C1EE8">
        <w:rPr>
          <w:rFonts w:cstheme="majorHAnsi"/>
          <w:color w:val="000000"/>
        </w:rPr>
        <w:t>meeti</w:t>
      </w:r>
      <w:r w:rsidRPr="007C1EE8">
        <w:rPr>
          <w:rFonts w:eastAsia="Calibri" w:cstheme="majorHAnsi"/>
          <w:color w:val="000000"/>
        </w:rPr>
        <w:t xml:space="preserve">ng were approved </w:t>
      </w:r>
      <w:r w:rsidR="00212020">
        <w:rPr>
          <w:rFonts w:eastAsia="Calibri" w:cstheme="majorHAnsi"/>
          <w:color w:val="000000"/>
        </w:rPr>
        <w:t>following an amendment</w:t>
      </w:r>
      <w:r w:rsidR="004E49A4" w:rsidRPr="007C1EE8">
        <w:rPr>
          <w:rFonts w:eastAsia="Calibri" w:cstheme="majorHAnsi"/>
          <w:color w:val="000000"/>
        </w:rPr>
        <w:t>.</w:t>
      </w:r>
    </w:p>
    <w:p w14:paraId="50CE080D" w14:textId="7C931D53" w:rsidR="0065596D" w:rsidRPr="007C1EE8" w:rsidRDefault="00651C62" w:rsidP="002430A6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Chairperson Lipton, </w:t>
      </w:r>
      <w:r w:rsidR="00E404A3">
        <w:rPr>
          <w:rFonts w:eastAsia="Calibri" w:cstheme="majorHAnsi"/>
          <w:color w:val="000000"/>
        </w:rPr>
        <w:t>S</w:t>
      </w:r>
      <w:r w:rsidR="00B11409" w:rsidRPr="007C1EE8">
        <w:rPr>
          <w:rFonts w:eastAsia="Calibri" w:cstheme="majorHAnsi"/>
          <w:color w:val="000000"/>
        </w:rPr>
        <w:t xml:space="preserve">ecretary for Academic Governance </w:t>
      </w:r>
      <w:r w:rsidR="00E9783D" w:rsidRPr="007C1EE8">
        <w:rPr>
          <w:rFonts w:eastAsia="Calibri" w:cstheme="majorHAnsi"/>
          <w:color w:val="000000"/>
        </w:rPr>
        <w:t>Tyler Silvestri</w:t>
      </w:r>
      <w:r w:rsidR="002161FA" w:rsidRPr="007C1EE8">
        <w:rPr>
          <w:rFonts w:eastAsia="Calibri" w:cstheme="majorHAnsi"/>
          <w:color w:val="000000"/>
        </w:rPr>
        <w:t>,</w:t>
      </w:r>
      <w:r w:rsidR="00282857">
        <w:rPr>
          <w:rFonts w:eastAsia="Calibri" w:cstheme="majorHAnsi"/>
          <w:color w:val="000000"/>
        </w:rPr>
        <w:t xml:space="preserve"> </w:t>
      </w:r>
      <w:r>
        <w:rPr>
          <w:rFonts w:eastAsia="Calibri" w:cstheme="majorHAnsi"/>
          <w:color w:val="000000"/>
        </w:rPr>
        <w:t xml:space="preserve">and </w:t>
      </w:r>
      <w:r w:rsidR="00282857">
        <w:rPr>
          <w:rFonts w:eastAsia="Calibri" w:cstheme="majorHAnsi"/>
          <w:color w:val="000000"/>
        </w:rPr>
        <w:t>Interim Associate Provost</w:t>
      </w:r>
      <w:r w:rsidR="00190DCE">
        <w:rPr>
          <w:rFonts w:eastAsia="Calibri" w:cstheme="majorHAnsi"/>
          <w:color w:val="000000"/>
        </w:rPr>
        <w:t xml:space="preserve"> and </w:t>
      </w:r>
      <w:r w:rsidR="00AC68EA">
        <w:rPr>
          <w:rFonts w:eastAsia="Calibri" w:cstheme="majorHAnsi"/>
          <w:color w:val="000000"/>
        </w:rPr>
        <w:t xml:space="preserve">Associate </w:t>
      </w:r>
      <w:r w:rsidR="00190DCE">
        <w:rPr>
          <w:rFonts w:eastAsia="Calibri" w:cstheme="majorHAnsi"/>
          <w:color w:val="000000"/>
        </w:rPr>
        <w:t>Vice President</w:t>
      </w:r>
      <w:r w:rsidR="00282857">
        <w:rPr>
          <w:rFonts w:eastAsia="Calibri" w:cstheme="majorHAnsi"/>
          <w:color w:val="000000"/>
        </w:rPr>
        <w:t xml:space="preserve"> for</w:t>
      </w:r>
      <w:r w:rsidR="00190DCE">
        <w:rPr>
          <w:rFonts w:eastAsia="Calibri" w:cstheme="majorHAnsi"/>
          <w:color w:val="000000"/>
        </w:rPr>
        <w:t xml:space="preserve"> Faculty and</w:t>
      </w:r>
      <w:r w:rsidR="00282857">
        <w:rPr>
          <w:rFonts w:eastAsia="Calibri" w:cstheme="majorHAnsi"/>
          <w:color w:val="000000"/>
        </w:rPr>
        <w:t xml:space="preserve"> Academic Staff Affairs Ann Austin </w:t>
      </w:r>
      <w:r>
        <w:rPr>
          <w:rFonts w:eastAsia="Calibri" w:cstheme="majorHAnsi"/>
          <w:color w:val="000000"/>
        </w:rPr>
        <w:t>gave remarks.</w:t>
      </w:r>
    </w:p>
    <w:p w14:paraId="69A813BF" w14:textId="781980DB" w:rsidR="002961F7" w:rsidRPr="007C1EE8" w:rsidRDefault="004A45A2" w:rsidP="002430A6">
      <w:pPr>
        <w:pStyle w:val="Heading"/>
      </w:pPr>
      <w:r>
        <w:t>Faculty and Academic Staff Voting Rights [2223-19]</w:t>
      </w:r>
    </w:p>
    <w:p w14:paraId="62834654" w14:textId="1A97DDDF" w:rsidR="00DA262C" w:rsidRDefault="00DA262C" w:rsidP="00271A3A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The committee continued its discussion regarding </w:t>
      </w:r>
      <w:r w:rsidR="00ED6FDD">
        <w:rPr>
          <w:rFonts w:eastAsia="Calibri" w:cstheme="majorHAnsi"/>
          <w:color w:val="000000"/>
        </w:rPr>
        <w:t xml:space="preserve">voting rights </w:t>
      </w:r>
      <w:r w:rsidR="0029232F">
        <w:rPr>
          <w:rFonts w:eastAsia="Calibri" w:cstheme="majorHAnsi"/>
          <w:color w:val="000000"/>
        </w:rPr>
        <w:t>for</w:t>
      </w:r>
      <w:r w:rsidR="00ED6FDD">
        <w:rPr>
          <w:rFonts w:eastAsia="Calibri" w:cstheme="majorHAnsi"/>
          <w:color w:val="000000"/>
        </w:rPr>
        <w:t xml:space="preserve"> faculty and academic staff at the unit level. </w:t>
      </w:r>
      <w:r w:rsidR="00985FAB">
        <w:rPr>
          <w:rFonts w:eastAsia="Calibri" w:cstheme="majorHAnsi"/>
          <w:color w:val="000000"/>
        </w:rPr>
        <w:t xml:space="preserve">Members agreed to ask their respective college advisory committees </w:t>
      </w:r>
      <w:r w:rsidR="00B84A6F">
        <w:rPr>
          <w:rFonts w:eastAsia="Calibri" w:cstheme="majorHAnsi"/>
          <w:color w:val="000000"/>
        </w:rPr>
        <w:t xml:space="preserve">for feedback on the possibility of amending section 1.1.2.2. of the </w:t>
      </w:r>
      <w:r w:rsidR="00B84A6F">
        <w:rPr>
          <w:rFonts w:eastAsia="Calibri" w:cstheme="majorHAnsi"/>
          <w:i/>
          <w:iCs/>
          <w:color w:val="000000"/>
        </w:rPr>
        <w:t xml:space="preserve">Bylaws for Academic Governance </w:t>
      </w:r>
      <w:r w:rsidR="00B84A6F">
        <w:rPr>
          <w:rFonts w:eastAsia="Calibri" w:cstheme="majorHAnsi"/>
          <w:color w:val="000000"/>
        </w:rPr>
        <w:t xml:space="preserve">to </w:t>
      </w:r>
      <w:r w:rsidR="00DA5607">
        <w:rPr>
          <w:rFonts w:eastAsia="Calibri" w:cstheme="majorHAnsi"/>
          <w:color w:val="000000"/>
        </w:rPr>
        <w:t>give fixed-term faculty</w:t>
      </w:r>
      <w:r w:rsidR="00BF3754">
        <w:rPr>
          <w:rFonts w:eastAsia="Calibri" w:cstheme="majorHAnsi"/>
          <w:color w:val="000000"/>
        </w:rPr>
        <w:t xml:space="preserve"> (excluding instructors)</w:t>
      </w:r>
      <w:r w:rsidR="00DA5607">
        <w:rPr>
          <w:rFonts w:eastAsia="Calibri" w:cstheme="majorHAnsi"/>
          <w:color w:val="000000"/>
        </w:rPr>
        <w:t>, health professions faculty, FRIB/NSCL faculty</w:t>
      </w:r>
      <w:r w:rsidR="00810576">
        <w:rPr>
          <w:rFonts w:eastAsia="Calibri" w:cstheme="majorHAnsi"/>
          <w:color w:val="000000"/>
        </w:rPr>
        <w:t xml:space="preserve">, and specialists </w:t>
      </w:r>
      <w:r w:rsidR="00DE41A4">
        <w:rPr>
          <w:rFonts w:eastAsia="Calibri" w:cstheme="majorHAnsi"/>
          <w:color w:val="000000"/>
        </w:rPr>
        <w:t>unit-level voting rights across the university.</w:t>
      </w:r>
    </w:p>
    <w:p w14:paraId="3BE8D650" w14:textId="7720E27C" w:rsidR="006A58B4" w:rsidRPr="007C1EE8" w:rsidRDefault="006A58B4" w:rsidP="006A58B4">
      <w:pPr>
        <w:pStyle w:val="Heading"/>
      </w:pPr>
      <w:r>
        <w:t>Subcommittee on Board of Trustees Bylaws and Policies</w:t>
      </w:r>
    </w:p>
    <w:p w14:paraId="6E728DB5" w14:textId="146227BD" w:rsidR="006A58B4" w:rsidRDefault="006A58B4" w:rsidP="006A58B4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Following a request from Secretary and Chief of Staff to the Board of Trustees Stefan Fletcher, the committee formed a subcommittee to </w:t>
      </w:r>
      <w:r w:rsidR="008152B7">
        <w:rPr>
          <w:rFonts w:eastAsia="Calibri" w:cstheme="majorHAnsi"/>
          <w:color w:val="000000"/>
        </w:rPr>
        <w:t xml:space="preserve">provide input on the </w:t>
      </w:r>
      <w:r w:rsidR="008152B7">
        <w:rPr>
          <w:rFonts w:eastAsia="Calibri" w:cstheme="majorHAnsi"/>
          <w:i/>
          <w:iCs/>
          <w:color w:val="000000"/>
        </w:rPr>
        <w:t xml:space="preserve">Bylaws of the Board of Trustees </w:t>
      </w:r>
      <w:r w:rsidR="008152B7">
        <w:rPr>
          <w:rFonts w:eastAsia="Calibri" w:cstheme="majorHAnsi"/>
          <w:color w:val="000000"/>
        </w:rPr>
        <w:t xml:space="preserve">and the </w:t>
      </w:r>
      <w:r w:rsidR="008152B7">
        <w:rPr>
          <w:rFonts w:eastAsia="Calibri" w:cstheme="majorHAnsi"/>
          <w:i/>
          <w:iCs/>
          <w:color w:val="000000"/>
        </w:rPr>
        <w:t>Policy Manual of the Board of Trustees</w:t>
      </w:r>
      <w:r w:rsidR="008152B7">
        <w:rPr>
          <w:rFonts w:eastAsia="Calibri" w:cstheme="majorHAnsi"/>
          <w:color w:val="000000"/>
        </w:rPr>
        <w:t xml:space="preserve"> </w:t>
      </w:r>
      <w:r w:rsidR="00E155D5">
        <w:rPr>
          <w:rFonts w:eastAsia="Calibri" w:cstheme="majorHAnsi"/>
          <w:color w:val="000000"/>
        </w:rPr>
        <w:t xml:space="preserve">between April and June. Its members included Chairperson Lipton, </w:t>
      </w:r>
      <w:r w:rsidR="006C6865">
        <w:rPr>
          <w:rFonts w:eastAsia="Calibri" w:cstheme="majorHAnsi"/>
          <w:color w:val="000000"/>
        </w:rPr>
        <w:t>Secretary Silvestri, Tim Grotjohn, and Willie Wong.</w:t>
      </w:r>
    </w:p>
    <w:p w14:paraId="3E6D9C01" w14:textId="15B57651" w:rsidR="001D5E5C" w:rsidRPr="007C1EE8" w:rsidRDefault="001D5E5C" w:rsidP="001D5E5C">
      <w:pPr>
        <w:pStyle w:val="Heading"/>
      </w:pPr>
      <w:r>
        <w:t>College Election Logistics</w:t>
      </w:r>
    </w:p>
    <w:p w14:paraId="0E06B546" w14:textId="17B24CCC" w:rsidR="001D5E5C" w:rsidRPr="008152B7" w:rsidRDefault="001D5E5C" w:rsidP="001D5E5C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Members of the committee advised the secretary on the practices for conducting elections in their colleges and offered input </w:t>
      </w:r>
      <w:r w:rsidR="005506B2">
        <w:rPr>
          <w:rFonts w:eastAsia="Calibri" w:cstheme="majorHAnsi"/>
          <w:color w:val="000000"/>
        </w:rPr>
        <w:t xml:space="preserve">on </w:t>
      </w:r>
      <w:r w:rsidR="00C720E4">
        <w:rPr>
          <w:rFonts w:eastAsia="Calibri" w:cstheme="majorHAnsi"/>
          <w:color w:val="000000"/>
        </w:rPr>
        <w:t>the form that would be used for college elections conducted by the Office of Academic Governance.</w:t>
      </w:r>
    </w:p>
    <w:p w14:paraId="117532D0" w14:textId="000F0A38" w:rsidR="00147B62" w:rsidRPr="007C1EE8" w:rsidRDefault="00147B62" w:rsidP="00147B62">
      <w:pPr>
        <w:pStyle w:val="Heading"/>
      </w:pPr>
      <w:r>
        <w:t>Adjournment</w:t>
      </w:r>
    </w:p>
    <w:p w14:paraId="0D966D48" w14:textId="77777777" w:rsidR="00147B62" w:rsidRPr="00147B62" w:rsidRDefault="00147B62" w:rsidP="00147B62">
      <w:pPr>
        <w:spacing w:after="120"/>
        <w:ind w:firstLine="245"/>
        <w:rPr>
          <w:rFonts w:eastAsia="Calibri" w:cstheme="majorHAnsi"/>
          <w:color w:val="000000"/>
        </w:rPr>
      </w:pPr>
      <w:r w:rsidRPr="00147B62">
        <w:rPr>
          <w:rFonts w:eastAsia="Calibri" w:cstheme="majorHAnsi"/>
          <w:color w:val="000000"/>
        </w:rPr>
        <w:t>The meeting adjourned at 4:50 p.m.</w:t>
      </w:r>
    </w:p>
    <w:p w14:paraId="3E9AA0A0" w14:textId="6A7B3DFF" w:rsidR="00CB2E3B" w:rsidRPr="00D845C6" w:rsidRDefault="00271A3A" w:rsidP="002430A6">
      <w:pPr>
        <w:rPr>
          <w:rFonts w:cstheme="majorHAnsi"/>
        </w:rPr>
      </w:pPr>
      <w:r w:rsidRPr="0040129D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47AD66" wp14:editId="75535D8E">
            <wp:simplePos x="0" y="0"/>
            <wp:positionH relativeFrom="column">
              <wp:posOffset>-135255</wp:posOffset>
            </wp:positionH>
            <wp:positionV relativeFrom="paragraph">
              <wp:posOffset>53645</wp:posOffset>
            </wp:positionV>
            <wp:extent cx="1600200" cy="398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40129D">
        <w:rPr>
          <w:rFonts w:cstheme="majorHAnsi"/>
        </w:rPr>
        <w:br/>
      </w:r>
      <w:r w:rsidR="0065596D" w:rsidRPr="0040129D">
        <w:rPr>
          <w:rFonts w:cstheme="majorHAnsi"/>
        </w:rPr>
        <w:t>_______________________</w:t>
      </w:r>
      <w:r w:rsidR="0065596D" w:rsidRPr="0040129D">
        <w:rPr>
          <w:rFonts w:cstheme="majorHAnsi"/>
        </w:rPr>
        <w:tab/>
      </w:r>
      <w:r w:rsidR="00080864" w:rsidRPr="0040129D">
        <w:rPr>
          <w:rFonts w:cstheme="majorHAnsi"/>
        </w:rPr>
        <w:br/>
      </w:r>
      <w:r w:rsidR="0065596D" w:rsidRPr="0040129D">
        <w:rPr>
          <w:rFonts w:cstheme="majorHAnsi"/>
        </w:rPr>
        <w:t>Tyler Silvestri</w:t>
      </w:r>
      <w:r w:rsidR="001F2AB0" w:rsidRPr="0040129D">
        <w:rPr>
          <w:rFonts w:cstheme="majorHAnsi"/>
        </w:rPr>
        <w:br/>
      </w:r>
      <w:r w:rsidR="0065596D" w:rsidRPr="0040129D">
        <w:rPr>
          <w:rFonts w:cstheme="majorHAnsi"/>
        </w:rPr>
        <w:t>Secretary for Academic Governance</w:t>
      </w:r>
      <w:r w:rsidR="001F2AB0" w:rsidRPr="0040129D">
        <w:rPr>
          <w:rFonts w:cstheme="majorHAnsi"/>
          <w:b/>
          <w:bCs/>
        </w:rPr>
        <w:br/>
      </w:r>
      <w:r w:rsidR="0065596D" w:rsidRPr="0040129D">
        <w:rPr>
          <w:rFonts w:cstheme="majorHAnsi"/>
          <w:b/>
          <w:bCs/>
        </w:rPr>
        <w:t xml:space="preserve">Approved: </w:t>
      </w:r>
      <w:r w:rsidR="00D845C6">
        <w:rPr>
          <w:rFonts w:cstheme="majorHAnsi"/>
        </w:rPr>
        <w:t>March 30, 2023</w:t>
      </w:r>
    </w:p>
    <w:sectPr w:rsidR="00CB2E3B" w:rsidRPr="00D845C6" w:rsidSect="0008086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20" w:footer="432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82D" w14:textId="77777777" w:rsidR="00FB6BBB" w:rsidRDefault="00FB6BBB" w:rsidP="006A0F19">
      <w:r>
        <w:separator/>
      </w:r>
    </w:p>
  </w:endnote>
  <w:endnote w:type="continuationSeparator" w:id="0">
    <w:p w14:paraId="356EEF9E" w14:textId="77777777" w:rsidR="00FB6BBB" w:rsidRDefault="00FB6BBB" w:rsidP="006A0F19">
      <w:r>
        <w:continuationSeparator/>
      </w:r>
    </w:p>
  </w:endnote>
  <w:endnote w:type="continuationNotice" w:id="1">
    <w:p w14:paraId="0F730204" w14:textId="77777777" w:rsidR="00FB6BBB" w:rsidRDefault="00FB6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6464ACA4" w:rsidR="001A27BC" w:rsidRPr="008F3024" w:rsidRDefault="001A27BC" w:rsidP="008F30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BE0F" w14:textId="77777777" w:rsidR="00FB6BBB" w:rsidRDefault="00FB6BBB" w:rsidP="006A0F19">
      <w:r>
        <w:separator/>
      </w:r>
    </w:p>
  </w:footnote>
  <w:footnote w:type="continuationSeparator" w:id="0">
    <w:p w14:paraId="70329744" w14:textId="77777777" w:rsidR="00FB6BBB" w:rsidRDefault="00FB6BBB" w:rsidP="006A0F19">
      <w:r>
        <w:continuationSeparator/>
      </w:r>
    </w:p>
  </w:footnote>
  <w:footnote w:type="continuationNotice" w:id="1">
    <w:p w14:paraId="79E4C395" w14:textId="77777777" w:rsidR="00FB6BBB" w:rsidRDefault="00FB6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448D58DB" w:rsidR="007A5B68" w:rsidRDefault="00F6727D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85EE54" wp14:editId="2480F3A0">
              <wp:simplePos x="0" y="0"/>
              <wp:positionH relativeFrom="column">
                <wp:posOffset>-199390</wp:posOffset>
              </wp:positionH>
              <wp:positionV relativeFrom="paragraph">
                <wp:posOffset>-311150</wp:posOffset>
              </wp:positionV>
              <wp:extent cx="3611880" cy="1090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711E068C" w:rsidR="00F81FB5" w:rsidRPr="009C0216" w:rsidRDefault="00F6727D" w:rsidP="00F81F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  <w:t>on Academic Governance</w:t>
                          </w:r>
                          <w:r w:rsidR="00F81FB5"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9C021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Minutes</w:t>
                          </w:r>
                          <w:r w:rsidR="00F81FB5" w:rsidRPr="009C021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br/>
                          </w:r>
                          <w:r w:rsidR="002711B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March 16,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5.7pt;margin-top:-24.5pt;width:284.4pt;height:8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" filled="f" stroked="f">
              <v:textbox>
                <w:txbxContent>
                  <w:p w14:paraId="1ABAEC96" w14:textId="711E068C" w:rsidR="00F81FB5" w:rsidRPr="009C0216" w:rsidRDefault="00F6727D" w:rsidP="00F81FB5">
                    <w:pPr>
                      <w:rPr>
                        <w:sz w:val="12"/>
                        <w:szCs w:val="12"/>
                      </w:rPr>
                    </w:pP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  <w:t>on Academic Governance</w:t>
                    </w:r>
                    <w:r w:rsidR="00F81FB5"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9C021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Minutes</w:t>
                    </w:r>
                    <w:r w:rsidR="00F81FB5" w:rsidRPr="009C021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br/>
                    </w:r>
                    <w:r w:rsidR="002711B8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March 16, 2023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3DBB18AC">
              <wp:simplePos x="0" y="0"/>
              <wp:positionH relativeFrom="column">
                <wp:posOffset>3690620</wp:posOffset>
              </wp:positionH>
              <wp:positionV relativeFrom="paragraph">
                <wp:posOffset>-173990</wp:posOffset>
              </wp:positionV>
              <wp:extent cx="2719070" cy="791845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4" o:spid="_x0000_s1027" type="#_x0000_t202" style="position:absolute;left:0;text-align:left;margin-left:290.6pt;margin-top:-13.7pt;width:214.1pt;height:62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CPMjr63wAAAAs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7A2FF" wp14:editId="43375B6C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7C44D" id="Rectangle 2" o:spid="_x0000_s1026" style="position:absolute;margin-left:-36.45pt;margin-top:-26.0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N4d4j3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677DB8F1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Picture 1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7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290DE8"/>
    <w:multiLevelType w:val="hybridMultilevel"/>
    <w:tmpl w:val="39329C5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23035">
    <w:abstractNumId w:val="13"/>
  </w:num>
  <w:num w:numId="2" w16cid:durableId="467161832">
    <w:abstractNumId w:val="18"/>
  </w:num>
  <w:num w:numId="3" w16cid:durableId="2058779249">
    <w:abstractNumId w:val="10"/>
  </w:num>
  <w:num w:numId="4" w16cid:durableId="1177159695">
    <w:abstractNumId w:val="16"/>
  </w:num>
  <w:num w:numId="5" w16cid:durableId="188838738">
    <w:abstractNumId w:val="9"/>
  </w:num>
  <w:num w:numId="6" w16cid:durableId="625156675">
    <w:abstractNumId w:val="7"/>
  </w:num>
  <w:num w:numId="7" w16cid:durableId="1417248423">
    <w:abstractNumId w:val="6"/>
  </w:num>
  <w:num w:numId="8" w16cid:durableId="330833717">
    <w:abstractNumId w:val="5"/>
  </w:num>
  <w:num w:numId="9" w16cid:durableId="605305384">
    <w:abstractNumId w:val="4"/>
  </w:num>
  <w:num w:numId="10" w16cid:durableId="661007409">
    <w:abstractNumId w:val="8"/>
  </w:num>
  <w:num w:numId="11" w16cid:durableId="1613777780">
    <w:abstractNumId w:val="3"/>
  </w:num>
  <w:num w:numId="12" w16cid:durableId="861628867">
    <w:abstractNumId w:val="2"/>
  </w:num>
  <w:num w:numId="13" w16cid:durableId="534781572">
    <w:abstractNumId w:val="1"/>
  </w:num>
  <w:num w:numId="14" w16cid:durableId="1119564254">
    <w:abstractNumId w:val="0"/>
  </w:num>
  <w:num w:numId="15" w16cid:durableId="777214248">
    <w:abstractNumId w:val="17"/>
  </w:num>
  <w:num w:numId="16" w16cid:durableId="254049162">
    <w:abstractNumId w:val="19"/>
  </w:num>
  <w:num w:numId="17" w16cid:durableId="542135690">
    <w:abstractNumId w:val="11"/>
  </w:num>
  <w:num w:numId="18" w16cid:durableId="1034038807">
    <w:abstractNumId w:val="12"/>
  </w:num>
  <w:num w:numId="19" w16cid:durableId="294869908">
    <w:abstractNumId w:val="15"/>
  </w:num>
  <w:num w:numId="20" w16cid:durableId="557975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4666"/>
    <w:rsid w:val="000146CD"/>
    <w:rsid w:val="00015F42"/>
    <w:rsid w:val="0002260E"/>
    <w:rsid w:val="00032BB9"/>
    <w:rsid w:val="000336F3"/>
    <w:rsid w:val="00034136"/>
    <w:rsid w:val="00034409"/>
    <w:rsid w:val="00037A31"/>
    <w:rsid w:val="00045FCD"/>
    <w:rsid w:val="00052BC6"/>
    <w:rsid w:val="00052F8E"/>
    <w:rsid w:val="0005448D"/>
    <w:rsid w:val="0005450C"/>
    <w:rsid w:val="0005568B"/>
    <w:rsid w:val="000621BA"/>
    <w:rsid w:val="000633D8"/>
    <w:rsid w:val="00063A92"/>
    <w:rsid w:val="00065CC7"/>
    <w:rsid w:val="00066296"/>
    <w:rsid w:val="00067F88"/>
    <w:rsid w:val="00071098"/>
    <w:rsid w:val="000712D5"/>
    <w:rsid w:val="00072291"/>
    <w:rsid w:val="0007238B"/>
    <w:rsid w:val="00075659"/>
    <w:rsid w:val="00080864"/>
    <w:rsid w:val="00080FE3"/>
    <w:rsid w:val="00083546"/>
    <w:rsid w:val="00084B7B"/>
    <w:rsid w:val="00085ADD"/>
    <w:rsid w:val="0008776D"/>
    <w:rsid w:val="00091086"/>
    <w:rsid w:val="00091AAF"/>
    <w:rsid w:val="000920CF"/>
    <w:rsid w:val="000A3D87"/>
    <w:rsid w:val="000B1339"/>
    <w:rsid w:val="000C02C5"/>
    <w:rsid w:val="000C1DA4"/>
    <w:rsid w:val="000C4C60"/>
    <w:rsid w:val="000D08D1"/>
    <w:rsid w:val="000D454B"/>
    <w:rsid w:val="000F31F6"/>
    <w:rsid w:val="00104950"/>
    <w:rsid w:val="0011784C"/>
    <w:rsid w:val="001230E3"/>
    <w:rsid w:val="001240ED"/>
    <w:rsid w:val="001268F6"/>
    <w:rsid w:val="00136A66"/>
    <w:rsid w:val="00140992"/>
    <w:rsid w:val="00142F48"/>
    <w:rsid w:val="001476B3"/>
    <w:rsid w:val="00147B62"/>
    <w:rsid w:val="001532E2"/>
    <w:rsid w:val="0015452D"/>
    <w:rsid w:val="00161649"/>
    <w:rsid w:val="001727FB"/>
    <w:rsid w:val="00172E77"/>
    <w:rsid w:val="00173439"/>
    <w:rsid w:val="00174325"/>
    <w:rsid w:val="0018227D"/>
    <w:rsid w:val="00183D6B"/>
    <w:rsid w:val="00185072"/>
    <w:rsid w:val="001875ED"/>
    <w:rsid w:val="001906D2"/>
    <w:rsid w:val="00190DCE"/>
    <w:rsid w:val="001A27BC"/>
    <w:rsid w:val="001B1D4A"/>
    <w:rsid w:val="001B2F34"/>
    <w:rsid w:val="001B65FA"/>
    <w:rsid w:val="001B77AF"/>
    <w:rsid w:val="001C19E9"/>
    <w:rsid w:val="001C2537"/>
    <w:rsid w:val="001C518A"/>
    <w:rsid w:val="001C5EEE"/>
    <w:rsid w:val="001C737C"/>
    <w:rsid w:val="001D1469"/>
    <w:rsid w:val="001D5E5C"/>
    <w:rsid w:val="001D7555"/>
    <w:rsid w:val="001E0386"/>
    <w:rsid w:val="001E0CF1"/>
    <w:rsid w:val="001E768C"/>
    <w:rsid w:val="001F1E94"/>
    <w:rsid w:val="001F2AB0"/>
    <w:rsid w:val="001F4703"/>
    <w:rsid w:val="00203600"/>
    <w:rsid w:val="002041ED"/>
    <w:rsid w:val="002066EC"/>
    <w:rsid w:val="00206FEE"/>
    <w:rsid w:val="00207532"/>
    <w:rsid w:val="00207C88"/>
    <w:rsid w:val="002110F8"/>
    <w:rsid w:val="00212020"/>
    <w:rsid w:val="00212BE3"/>
    <w:rsid w:val="00213E18"/>
    <w:rsid w:val="002161FA"/>
    <w:rsid w:val="00216AAD"/>
    <w:rsid w:val="00221411"/>
    <w:rsid w:val="00232C9C"/>
    <w:rsid w:val="0023481A"/>
    <w:rsid w:val="002408F4"/>
    <w:rsid w:val="002430A6"/>
    <w:rsid w:val="00243F64"/>
    <w:rsid w:val="0025126D"/>
    <w:rsid w:val="00254A96"/>
    <w:rsid w:val="002553F3"/>
    <w:rsid w:val="00255CFA"/>
    <w:rsid w:val="00261497"/>
    <w:rsid w:val="002626F6"/>
    <w:rsid w:val="00262C74"/>
    <w:rsid w:val="00262D9A"/>
    <w:rsid w:val="002711B8"/>
    <w:rsid w:val="00271A3A"/>
    <w:rsid w:val="00272274"/>
    <w:rsid w:val="0028175E"/>
    <w:rsid w:val="00282857"/>
    <w:rsid w:val="002849F9"/>
    <w:rsid w:val="00285F20"/>
    <w:rsid w:val="002904D3"/>
    <w:rsid w:val="0029232F"/>
    <w:rsid w:val="002925B9"/>
    <w:rsid w:val="00293329"/>
    <w:rsid w:val="002961F7"/>
    <w:rsid w:val="002A4D18"/>
    <w:rsid w:val="002A6255"/>
    <w:rsid w:val="002B0CF9"/>
    <w:rsid w:val="002B3FD3"/>
    <w:rsid w:val="002B48CD"/>
    <w:rsid w:val="002B7317"/>
    <w:rsid w:val="002C3E1F"/>
    <w:rsid w:val="002C6C4D"/>
    <w:rsid w:val="002D34A8"/>
    <w:rsid w:val="002D4B55"/>
    <w:rsid w:val="002D6CDA"/>
    <w:rsid w:val="002E60AF"/>
    <w:rsid w:val="002E7FB2"/>
    <w:rsid w:val="002F2F77"/>
    <w:rsid w:val="002F588F"/>
    <w:rsid w:val="003027A0"/>
    <w:rsid w:val="00302AC0"/>
    <w:rsid w:val="00303710"/>
    <w:rsid w:val="003041B7"/>
    <w:rsid w:val="003105E8"/>
    <w:rsid w:val="00312C8B"/>
    <w:rsid w:val="00313530"/>
    <w:rsid w:val="00316802"/>
    <w:rsid w:val="00331612"/>
    <w:rsid w:val="0033165D"/>
    <w:rsid w:val="00337A8F"/>
    <w:rsid w:val="003424D4"/>
    <w:rsid w:val="003435ED"/>
    <w:rsid w:val="003475CE"/>
    <w:rsid w:val="00350137"/>
    <w:rsid w:val="00354931"/>
    <w:rsid w:val="00370148"/>
    <w:rsid w:val="0037203F"/>
    <w:rsid w:val="00373E2D"/>
    <w:rsid w:val="00375317"/>
    <w:rsid w:val="003806D4"/>
    <w:rsid w:val="0038290D"/>
    <w:rsid w:val="00383C1C"/>
    <w:rsid w:val="00386381"/>
    <w:rsid w:val="00391E56"/>
    <w:rsid w:val="00392A64"/>
    <w:rsid w:val="003960AB"/>
    <w:rsid w:val="00396668"/>
    <w:rsid w:val="003A2B15"/>
    <w:rsid w:val="003B24D5"/>
    <w:rsid w:val="003B41B1"/>
    <w:rsid w:val="003B521D"/>
    <w:rsid w:val="003B52FE"/>
    <w:rsid w:val="003C08AC"/>
    <w:rsid w:val="003C469D"/>
    <w:rsid w:val="003D46DE"/>
    <w:rsid w:val="003D550A"/>
    <w:rsid w:val="003D5EBF"/>
    <w:rsid w:val="003D715E"/>
    <w:rsid w:val="003E00F6"/>
    <w:rsid w:val="003E0A7B"/>
    <w:rsid w:val="003E51DC"/>
    <w:rsid w:val="003F1A30"/>
    <w:rsid w:val="003F1A76"/>
    <w:rsid w:val="003F2717"/>
    <w:rsid w:val="003F4A3B"/>
    <w:rsid w:val="0040129D"/>
    <w:rsid w:val="00405DDC"/>
    <w:rsid w:val="00407FC4"/>
    <w:rsid w:val="004102EE"/>
    <w:rsid w:val="0041598F"/>
    <w:rsid w:val="0041686C"/>
    <w:rsid w:val="0042478E"/>
    <w:rsid w:val="00427218"/>
    <w:rsid w:val="00427BF0"/>
    <w:rsid w:val="00427CC1"/>
    <w:rsid w:val="0043077D"/>
    <w:rsid w:val="00437ED2"/>
    <w:rsid w:val="0044176A"/>
    <w:rsid w:val="00442250"/>
    <w:rsid w:val="004429F4"/>
    <w:rsid w:val="00442F19"/>
    <w:rsid w:val="004454CE"/>
    <w:rsid w:val="00447364"/>
    <w:rsid w:val="00450A50"/>
    <w:rsid w:val="00452CE0"/>
    <w:rsid w:val="00463D21"/>
    <w:rsid w:val="004725D6"/>
    <w:rsid w:val="004762A7"/>
    <w:rsid w:val="00476364"/>
    <w:rsid w:val="004806A7"/>
    <w:rsid w:val="004919FE"/>
    <w:rsid w:val="00491EE4"/>
    <w:rsid w:val="004934B0"/>
    <w:rsid w:val="0049620D"/>
    <w:rsid w:val="004974AC"/>
    <w:rsid w:val="004A2F8F"/>
    <w:rsid w:val="004A45A2"/>
    <w:rsid w:val="004A4F0C"/>
    <w:rsid w:val="004A5A12"/>
    <w:rsid w:val="004B4BA5"/>
    <w:rsid w:val="004B5CFE"/>
    <w:rsid w:val="004B659F"/>
    <w:rsid w:val="004B73B4"/>
    <w:rsid w:val="004C1FF9"/>
    <w:rsid w:val="004C325D"/>
    <w:rsid w:val="004D1317"/>
    <w:rsid w:val="004D2E67"/>
    <w:rsid w:val="004D44AA"/>
    <w:rsid w:val="004D5331"/>
    <w:rsid w:val="004E417D"/>
    <w:rsid w:val="004E49A4"/>
    <w:rsid w:val="004F6334"/>
    <w:rsid w:val="00502A06"/>
    <w:rsid w:val="005063CE"/>
    <w:rsid w:val="00510C4B"/>
    <w:rsid w:val="00514098"/>
    <w:rsid w:val="0051537C"/>
    <w:rsid w:val="00515C2F"/>
    <w:rsid w:val="00516500"/>
    <w:rsid w:val="00517703"/>
    <w:rsid w:val="005201F0"/>
    <w:rsid w:val="00520895"/>
    <w:rsid w:val="00522EAE"/>
    <w:rsid w:val="005245D8"/>
    <w:rsid w:val="00526777"/>
    <w:rsid w:val="00526ED7"/>
    <w:rsid w:val="005319CD"/>
    <w:rsid w:val="00536152"/>
    <w:rsid w:val="00540F5C"/>
    <w:rsid w:val="0054343D"/>
    <w:rsid w:val="0054355D"/>
    <w:rsid w:val="00544EF0"/>
    <w:rsid w:val="005472F1"/>
    <w:rsid w:val="0055041E"/>
    <w:rsid w:val="005506B2"/>
    <w:rsid w:val="00550B81"/>
    <w:rsid w:val="00551B1E"/>
    <w:rsid w:val="00552F31"/>
    <w:rsid w:val="00553D3B"/>
    <w:rsid w:val="00557D8D"/>
    <w:rsid w:val="0056189B"/>
    <w:rsid w:val="00574A06"/>
    <w:rsid w:val="005760CA"/>
    <w:rsid w:val="00577E98"/>
    <w:rsid w:val="005810FB"/>
    <w:rsid w:val="00581394"/>
    <w:rsid w:val="005820EA"/>
    <w:rsid w:val="00587D9A"/>
    <w:rsid w:val="00592AB8"/>
    <w:rsid w:val="00593466"/>
    <w:rsid w:val="00593E11"/>
    <w:rsid w:val="005946DA"/>
    <w:rsid w:val="005A28CE"/>
    <w:rsid w:val="005A2E12"/>
    <w:rsid w:val="005A7CCE"/>
    <w:rsid w:val="005B0200"/>
    <w:rsid w:val="005B4B41"/>
    <w:rsid w:val="005C0138"/>
    <w:rsid w:val="005C156C"/>
    <w:rsid w:val="005C1819"/>
    <w:rsid w:val="005C1E87"/>
    <w:rsid w:val="005D25B6"/>
    <w:rsid w:val="005D3056"/>
    <w:rsid w:val="005E06F0"/>
    <w:rsid w:val="005E3FEF"/>
    <w:rsid w:val="005E6DCA"/>
    <w:rsid w:val="005E7F31"/>
    <w:rsid w:val="0060425E"/>
    <w:rsid w:val="00604CEC"/>
    <w:rsid w:val="00605945"/>
    <w:rsid w:val="00607D1B"/>
    <w:rsid w:val="0061020A"/>
    <w:rsid w:val="006168F6"/>
    <w:rsid w:val="00620D91"/>
    <w:rsid w:val="0062352F"/>
    <w:rsid w:val="00625187"/>
    <w:rsid w:val="00627202"/>
    <w:rsid w:val="00631E4A"/>
    <w:rsid w:val="0063217A"/>
    <w:rsid w:val="006333A8"/>
    <w:rsid w:val="00633D00"/>
    <w:rsid w:val="0064071D"/>
    <w:rsid w:val="006428B5"/>
    <w:rsid w:val="0064547D"/>
    <w:rsid w:val="00647E7C"/>
    <w:rsid w:val="00651C62"/>
    <w:rsid w:val="00653B61"/>
    <w:rsid w:val="0065596D"/>
    <w:rsid w:val="00666B7C"/>
    <w:rsid w:val="00666BA9"/>
    <w:rsid w:val="00675263"/>
    <w:rsid w:val="00680DEF"/>
    <w:rsid w:val="006843A5"/>
    <w:rsid w:val="006965B3"/>
    <w:rsid w:val="006A0F19"/>
    <w:rsid w:val="006A2FA2"/>
    <w:rsid w:val="006A388F"/>
    <w:rsid w:val="006A4BF4"/>
    <w:rsid w:val="006A58B4"/>
    <w:rsid w:val="006A5A73"/>
    <w:rsid w:val="006B52FE"/>
    <w:rsid w:val="006C340D"/>
    <w:rsid w:val="006C36B4"/>
    <w:rsid w:val="006C6195"/>
    <w:rsid w:val="006C6865"/>
    <w:rsid w:val="006D06D9"/>
    <w:rsid w:val="006D134E"/>
    <w:rsid w:val="006D7B5C"/>
    <w:rsid w:val="006E0429"/>
    <w:rsid w:val="006E15AC"/>
    <w:rsid w:val="006E4316"/>
    <w:rsid w:val="006E458E"/>
    <w:rsid w:val="006E58AC"/>
    <w:rsid w:val="006F0304"/>
    <w:rsid w:val="006F3FDC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2AEB"/>
    <w:rsid w:val="00723039"/>
    <w:rsid w:val="00733119"/>
    <w:rsid w:val="007400A9"/>
    <w:rsid w:val="00741D83"/>
    <w:rsid w:val="00743E9E"/>
    <w:rsid w:val="007467F1"/>
    <w:rsid w:val="00746976"/>
    <w:rsid w:val="007501DD"/>
    <w:rsid w:val="00752730"/>
    <w:rsid w:val="00754415"/>
    <w:rsid w:val="00754F97"/>
    <w:rsid w:val="00757164"/>
    <w:rsid w:val="007648E7"/>
    <w:rsid w:val="007669FF"/>
    <w:rsid w:val="0077023C"/>
    <w:rsid w:val="00770FA8"/>
    <w:rsid w:val="00776134"/>
    <w:rsid w:val="007763E4"/>
    <w:rsid w:val="00776B09"/>
    <w:rsid w:val="007803B2"/>
    <w:rsid w:val="00780406"/>
    <w:rsid w:val="007A3810"/>
    <w:rsid w:val="007A46D4"/>
    <w:rsid w:val="007A5B68"/>
    <w:rsid w:val="007A619F"/>
    <w:rsid w:val="007B1357"/>
    <w:rsid w:val="007B3C9A"/>
    <w:rsid w:val="007B51A6"/>
    <w:rsid w:val="007B5697"/>
    <w:rsid w:val="007B6648"/>
    <w:rsid w:val="007C1EE8"/>
    <w:rsid w:val="007C28B8"/>
    <w:rsid w:val="007C2D72"/>
    <w:rsid w:val="007C5030"/>
    <w:rsid w:val="007D00C2"/>
    <w:rsid w:val="007D370F"/>
    <w:rsid w:val="007E0762"/>
    <w:rsid w:val="007E1C5C"/>
    <w:rsid w:val="0080009F"/>
    <w:rsid w:val="00805A27"/>
    <w:rsid w:val="00806E5A"/>
    <w:rsid w:val="00810576"/>
    <w:rsid w:val="008119F3"/>
    <w:rsid w:val="00815082"/>
    <w:rsid w:val="008152B7"/>
    <w:rsid w:val="00816A46"/>
    <w:rsid w:val="00825835"/>
    <w:rsid w:val="00826715"/>
    <w:rsid w:val="008273B5"/>
    <w:rsid w:val="0083103A"/>
    <w:rsid w:val="00833EF3"/>
    <w:rsid w:val="00834825"/>
    <w:rsid w:val="00835F7E"/>
    <w:rsid w:val="00840FE6"/>
    <w:rsid w:val="00840FEA"/>
    <w:rsid w:val="008419DA"/>
    <w:rsid w:val="008438B4"/>
    <w:rsid w:val="008462CC"/>
    <w:rsid w:val="00847850"/>
    <w:rsid w:val="008501C4"/>
    <w:rsid w:val="008547B2"/>
    <w:rsid w:val="00855621"/>
    <w:rsid w:val="00856B23"/>
    <w:rsid w:val="00876C6D"/>
    <w:rsid w:val="00886A12"/>
    <w:rsid w:val="008A4C74"/>
    <w:rsid w:val="008B006E"/>
    <w:rsid w:val="008B13C8"/>
    <w:rsid w:val="008B224C"/>
    <w:rsid w:val="008B2F39"/>
    <w:rsid w:val="008B60A9"/>
    <w:rsid w:val="008C20FD"/>
    <w:rsid w:val="008D6F53"/>
    <w:rsid w:val="008E5537"/>
    <w:rsid w:val="008F016B"/>
    <w:rsid w:val="008F3024"/>
    <w:rsid w:val="008F3417"/>
    <w:rsid w:val="008F4BD7"/>
    <w:rsid w:val="008F7151"/>
    <w:rsid w:val="00904E5E"/>
    <w:rsid w:val="0090798F"/>
    <w:rsid w:val="00911627"/>
    <w:rsid w:val="00916C65"/>
    <w:rsid w:val="0092387E"/>
    <w:rsid w:val="00924EC8"/>
    <w:rsid w:val="00933568"/>
    <w:rsid w:val="0093663C"/>
    <w:rsid w:val="00945DF7"/>
    <w:rsid w:val="00960AA5"/>
    <w:rsid w:val="0096171D"/>
    <w:rsid w:val="00961BCA"/>
    <w:rsid w:val="0096313B"/>
    <w:rsid w:val="00966AC7"/>
    <w:rsid w:val="009816D3"/>
    <w:rsid w:val="00985FAB"/>
    <w:rsid w:val="00987925"/>
    <w:rsid w:val="00987C01"/>
    <w:rsid w:val="009917E1"/>
    <w:rsid w:val="00991A10"/>
    <w:rsid w:val="009B32C2"/>
    <w:rsid w:val="009C0216"/>
    <w:rsid w:val="009D21A2"/>
    <w:rsid w:val="009D2981"/>
    <w:rsid w:val="009D3A47"/>
    <w:rsid w:val="009D5CDC"/>
    <w:rsid w:val="009E2A07"/>
    <w:rsid w:val="009E3C3F"/>
    <w:rsid w:val="009F05A6"/>
    <w:rsid w:val="009F3F47"/>
    <w:rsid w:val="00A005B1"/>
    <w:rsid w:val="00A011B5"/>
    <w:rsid w:val="00A128DF"/>
    <w:rsid w:val="00A23132"/>
    <w:rsid w:val="00A314CF"/>
    <w:rsid w:val="00A33B75"/>
    <w:rsid w:val="00A33B78"/>
    <w:rsid w:val="00A33E4E"/>
    <w:rsid w:val="00A3532C"/>
    <w:rsid w:val="00A377CE"/>
    <w:rsid w:val="00A4164A"/>
    <w:rsid w:val="00A424A9"/>
    <w:rsid w:val="00A515FC"/>
    <w:rsid w:val="00A572DB"/>
    <w:rsid w:val="00A67F1A"/>
    <w:rsid w:val="00A730CA"/>
    <w:rsid w:val="00A731D0"/>
    <w:rsid w:val="00A84A9D"/>
    <w:rsid w:val="00A930DC"/>
    <w:rsid w:val="00A93FB1"/>
    <w:rsid w:val="00AA00D2"/>
    <w:rsid w:val="00AA1ECE"/>
    <w:rsid w:val="00AA7883"/>
    <w:rsid w:val="00AA7BC7"/>
    <w:rsid w:val="00AA7F19"/>
    <w:rsid w:val="00AB22E2"/>
    <w:rsid w:val="00AB3DC6"/>
    <w:rsid w:val="00AC68EA"/>
    <w:rsid w:val="00AC7798"/>
    <w:rsid w:val="00AD3104"/>
    <w:rsid w:val="00AD4E61"/>
    <w:rsid w:val="00AD70AC"/>
    <w:rsid w:val="00AD7C22"/>
    <w:rsid w:val="00AE0D6D"/>
    <w:rsid w:val="00AE1E45"/>
    <w:rsid w:val="00AF580E"/>
    <w:rsid w:val="00AF609B"/>
    <w:rsid w:val="00B006AE"/>
    <w:rsid w:val="00B00A3F"/>
    <w:rsid w:val="00B01D84"/>
    <w:rsid w:val="00B0435D"/>
    <w:rsid w:val="00B049F7"/>
    <w:rsid w:val="00B058BC"/>
    <w:rsid w:val="00B1025C"/>
    <w:rsid w:val="00B10480"/>
    <w:rsid w:val="00B11409"/>
    <w:rsid w:val="00B15668"/>
    <w:rsid w:val="00B161F4"/>
    <w:rsid w:val="00B21C43"/>
    <w:rsid w:val="00B261AB"/>
    <w:rsid w:val="00B31674"/>
    <w:rsid w:val="00B3250B"/>
    <w:rsid w:val="00B354D7"/>
    <w:rsid w:val="00B361B6"/>
    <w:rsid w:val="00B36BAD"/>
    <w:rsid w:val="00B36C9B"/>
    <w:rsid w:val="00B41B23"/>
    <w:rsid w:val="00B41BC2"/>
    <w:rsid w:val="00B4240F"/>
    <w:rsid w:val="00B514D9"/>
    <w:rsid w:val="00B51F09"/>
    <w:rsid w:val="00B520BB"/>
    <w:rsid w:val="00B52295"/>
    <w:rsid w:val="00B5455B"/>
    <w:rsid w:val="00B619BB"/>
    <w:rsid w:val="00B63D73"/>
    <w:rsid w:val="00B65AC1"/>
    <w:rsid w:val="00B66D48"/>
    <w:rsid w:val="00B71F70"/>
    <w:rsid w:val="00B71FE9"/>
    <w:rsid w:val="00B738E5"/>
    <w:rsid w:val="00B7582B"/>
    <w:rsid w:val="00B804A4"/>
    <w:rsid w:val="00B80950"/>
    <w:rsid w:val="00B80C76"/>
    <w:rsid w:val="00B84A6F"/>
    <w:rsid w:val="00B9432E"/>
    <w:rsid w:val="00B950CC"/>
    <w:rsid w:val="00B956F3"/>
    <w:rsid w:val="00B95F0F"/>
    <w:rsid w:val="00BA3F7C"/>
    <w:rsid w:val="00BA4CCF"/>
    <w:rsid w:val="00BA76B8"/>
    <w:rsid w:val="00BB0BF6"/>
    <w:rsid w:val="00BB3C1B"/>
    <w:rsid w:val="00BB78C7"/>
    <w:rsid w:val="00BC5B32"/>
    <w:rsid w:val="00BC6F2D"/>
    <w:rsid w:val="00BC7074"/>
    <w:rsid w:val="00BD0930"/>
    <w:rsid w:val="00BD2CF1"/>
    <w:rsid w:val="00BD3472"/>
    <w:rsid w:val="00BE58B8"/>
    <w:rsid w:val="00BE63BA"/>
    <w:rsid w:val="00BE70B3"/>
    <w:rsid w:val="00BF0958"/>
    <w:rsid w:val="00BF0D15"/>
    <w:rsid w:val="00BF2F87"/>
    <w:rsid w:val="00BF3754"/>
    <w:rsid w:val="00BF4DE3"/>
    <w:rsid w:val="00BF52AF"/>
    <w:rsid w:val="00C105C4"/>
    <w:rsid w:val="00C172DB"/>
    <w:rsid w:val="00C2377B"/>
    <w:rsid w:val="00C27C8C"/>
    <w:rsid w:val="00C30770"/>
    <w:rsid w:val="00C31CDE"/>
    <w:rsid w:val="00C36288"/>
    <w:rsid w:val="00C371BE"/>
    <w:rsid w:val="00C41E5C"/>
    <w:rsid w:val="00C42082"/>
    <w:rsid w:val="00C43E4F"/>
    <w:rsid w:val="00C53144"/>
    <w:rsid w:val="00C54321"/>
    <w:rsid w:val="00C65C6D"/>
    <w:rsid w:val="00C720E4"/>
    <w:rsid w:val="00C7276A"/>
    <w:rsid w:val="00C74AB9"/>
    <w:rsid w:val="00C7607F"/>
    <w:rsid w:val="00C775C3"/>
    <w:rsid w:val="00C9180E"/>
    <w:rsid w:val="00C92C2A"/>
    <w:rsid w:val="00C93341"/>
    <w:rsid w:val="00CA0788"/>
    <w:rsid w:val="00CA4C47"/>
    <w:rsid w:val="00CA7AF5"/>
    <w:rsid w:val="00CB2E3B"/>
    <w:rsid w:val="00CB307A"/>
    <w:rsid w:val="00CC22EF"/>
    <w:rsid w:val="00CC3A8C"/>
    <w:rsid w:val="00CC4B4A"/>
    <w:rsid w:val="00CD0D9A"/>
    <w:rsid w:val="00CD1C91"/>
    <w:rsid w:val="00CE49AC"/>
    <w:rsid w:val="00CE4E55"/>
    <w:rsid w:val="00CF7434"/>
    <w:rsid w:val="00CF76F8"/>
    <w:rsid w:val="00D01623"/>
    <w:rsid w:val="00D02296"/>
    <w:rsid w:val="00D057D7"/>
    <w:rsid w:val="00D06515"/>
    <w:rsid w:val="00D14CE8"/>
    <w:rsid w:val="00D227FB"/>
    <w:rsid w:val="00D23EC8"/>
    <w:rsid w:val="00D27D23"/>
    <w:rsid w:val="00D32497"/>
    <w:rsid w:val="00D33B92"/>
    <w:rsid w:val="00D36F54"/>
    <w:rsid w:val="00D37CEF"/>
    <w:rsid w:val="00D4095A"/>
    <w:rsid w:val="00D47936"/>
    <w:rsid w:val="00D50A01"/>
    <w:rsid w:val="00D510A9"/>
    <w:rsid w:val="00D55BBD"/>
    <w:rsid w:val="00D609B9"/>
    <w:rsid w:val="00D61DA9"/>
    <w:rsid w:val="00D633F8"/>
    <w:rsid w:val="00D63F95"/>
    <w:rsid w:val="00D6666F"/>
    <w:rsid w:val="00D74CAF"/>
    <w:rsid w:val="00D767B5"/>
    <w:rsid w:val="00D845C6"/>
    <w:rsid w:val="00D867EC"/>
    <w:rsid w:val="00DA262C"/>
    <w:rsid w:val="00DA5607"/>
    <w:rsid w:val="00DB1B93"/>
    <w:rsid w:val="00DB1FDA"/>
    <w:rsid w:val="00DB3013"/>
    <w:rsid w:val="00DB5677"/>
    <w:rsid w:val="00DB6057"/>
    <w:rsid w:val="00DC2026"/>
    <w:rsid w:val="00DC2750"/>
    <w:rsid w:val="00DC472D"/>
    <w:rsid w:val="00DC7AEF"/>
    <w:rsid w:val="00DD2491"/>
    <w:rsid w:val="00DE1815"/>
    <w:rsid w:val="00DE41A4"/>
    <w:rsid w:val="00DF232F"/>
    <w:rsid w:val="00DF263D"/>
    <w:rsid w:val="00DF32EA"/>
    <w:rsid w:val="00DF37BE"/>
    <w:rsid w:val="00DF5266"/>
    <w:rsid w:val="00DF5487"/>
    <w:rsid w:val="00DF5A4D"/>
    <w:rsid w:val="00DF5E14"/>
    <w:rsid w:val="00E018D7"/>
    <w:rsid w:val="00E02051"/>
    <w:rsid w:val="00E02B54"/>
    <w:rsid w:val="00E039DD"/>
    <w:rsid w:val="00E04488"/>
    <w:rsid w:val="00E050D0"/>
    <w:rsid w:val="00E0582B"/>
    <w:rsid w:val="00E05B18"/>
    <w:rsid w:val="00E10A81"/>
    <w:rsid w:val="00E117D0"/>
    <w:rsid w:val="00E11941"/>
    <w:rsid w:val="00E155D5"/>
    <w:rsid w:val="00E17993"/>
    <w:rsid w:val="00E211B5"/>
    <w:rsid w:val="00E22783"/>
    <w:rsid w:val="00E25946"/>
    <w:rsid w:val="00E3232C"/>
    <w:rsid w:val="00E404A3"/>
    <w:rsid w:val="00E40A4E"/>
    <w:rsid w:val="00E42612"/>
    <w:rsid w:val="00E44C5F"/>
    <w:rsid w:val="00E51898"/>
    <w:rsid w:val="00E52545"/>
    <w:rsid w:val="00E56374"/>
    <w:rsid w:val="00E573BA"/>
    <w:rsid w:val="00E60759"/>
    <w:rsid w:val="00E650E7"/>
    <w:rsid w:val="00E67648"/>
    <w:rsid w:val="00E746D1"/>
    <w:rsid w:val="00E7584B"/>
    <w:rsid w:val="00E77745"/>
    <w:rsid w:val="00E83FDA"/>
    <w:rsid w:val="00E85477"/>
    <w:rsid w:val="00E87BFE"/>
    <w:rsid w:val="00E9104C"/>
    <w:rsid w:val="00E927E1"/>
    <w:rsid w:val="00E92863"/>
    <w:rsid w:val="00E94514"/>
    <w:rsid w:val="00E9596B"/>
    <w:rsid w:val="00E972D9"/>
    <w:rsid w:val="00E9783D"/>
    <w:rsid w:val="00EA07D6"/>
    <w:rsid w:val="00EA124C"/>
    <w:rsid w:val="00EA47C0"/>
    <w:rsid w:val="00EA62DC"/>
    <w:rsid w:val="00EB1E26"/>
    <w:rsid w:val="00EB4162"/>
    <w:rsid w:val="00EB44B5"/>
    <w:rsid w:val="00EB54C4"/>
    <w:rsid w:val="00EC0B61"/>
    <w:rsid w:val="00EC1213"/>
    <w:rsid w:val="00EC28E3"/>
    <w:rsid w:val="00EC6A79"/>
    <w:rsid w:val="00ED234A"/>
    <w:rsid w:val="00ED41C5"/>
    <w:rsid w:val="00ED6FDD"/>
    <w:rsid w:val="00EE1452"/>
    <w:rsid w:val="00EF00E0"/>
    <w:rsid w:val="00EF2738"/>
    <w:rsid w:val="00EF2945"/>
    <w:rsid w:val="00EF5EFE"/>
    <w:rsid w:val="00F054A3"/>
    <w:rsid w:val="00F141A4"/>
    <w:rsid w:val="00F24306"/>
    <w:rsid w:val="00F25418"/>
    <w:rsid w:val="00F25543"/>
    <w:rsid w:val="00F32C58"/>
    <w:rsid w:val="00F3563F"/>
    <w:rsid w:val="00F359A9"/>
    <w:rsid w:val="00F4780C"/>
    <w:rsid w:val="00F538CD"/>
    <w:rsid w:val="00F55659"/>
    <w:rsid w:val="00F5775C"/>
    <w:rsid w:val="00F6727D"/>
    <w:rsid w:val="00F67C45"/>
    <w:rsid w:val="00F70F41"/>
    <w:rsid w:val="00F72114"/>
    <w:rsid w:val="00F72457"/>
    <w:rsid w:val="00F81FB5"/>
    <w:rsid w:val="00FA2B54"/>
    <w:rsid w:val="00FA339A"/>
    <w:rsid w:val="00FA75C8"/>
    <w:rsid w:val="00FB614D"/>
    <w:rsid w:val="00FB6BBB"/>
    <w:rsid w:val="00FB7ACC"/>
    <w:rsid w:val="00FB7F44"/>
    <w:rsid w:val="00FD3ADF"/>
    <w:rsid w:val="00FD472F"/>
    <w:rsid w:val="00FE1E62"/>
    <w:rsid w:val="00FE25A5"/>
    <w:rsid w:val="00FE4BC6"/>
    <w:rsid w:val="00FE4D00"/>
    <w:rsid w:val="00FF1091"/>
    <w:rsid w:val="00FF33F0"/>
    <w:rsid w:val="00FF4082"/>
    <w:rsid w:val="00FF489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9AF96213-7F2B-4E87-A118-E7B23D6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3</cp:revision>
  <cp:lastPrinted>2023-02-16T18:26:00Z</cp:lastPrinted>
  <dcterms:created xsi:type="dcterms:W3CDTF">2023-04-04T14:00:00Z</dcterms:created>
  <dcterms:modified xsi:type="dcterms:W3CDTF">2023-04-04T14:01:00Z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