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21E4" w14:textId="785B8B4F" w:rsidR="008E0FC0" w:rsidRDefault="008E0FC0" w:rsidP="008E0FC0">
      <w:pPr>
        <w:pStyle w:val="NormalWeb"/>
        <w:jc w:val="center"/>
      </w:pPr>
      <w:r>
        <w:t>ISP Advisory Consultative Committee Meeting</w:t>
      </w:r>
    </w:p>
    <w:p w14:paraId="1E672D99" w14:textId="6AFC4A10" w:rsidR="008E0FC0" w:rsidRDefault="008E0FC0" w:rsidP="008E0FC0">
      <w:pPr>
        <w:pStyle w:val="NormalWeb"/>
        <w:jc w:val="center"/>
      </w:pPr>
      <w:r>
        <w:t>December 14, 2022</w:t>
      </w:r>
    </w:p>
    <w:p w14:paraId="783CC521" w14:textId="77777777" w:rsidR="009536A9" w:rsidRDefault="008E0FC0" w:rsidP="008E0FC0">
      <w:pPr>
        <w:pStyle w:val="NormalWeb"/>
        <w:jc w:val="center"/>
      </w:pPr>
      <w:r>
        <w:t>11:00 a.m. -12:00 p.m.</w:t>
      </w:r>
      <w:r w:rsidR="009536A9" w:rsidRPr="009536A9">
        <w:t xml:space="preserve"> </w:t>
      </w:r>
    </w:p>
    <w:p w14:paraId="7B3C8A0F" w14:textId="2A41B31A" w:rsidR="008C434E" w:rsidRDefault="008C434E" w:rsidP="009536A9">
      <w:pPr>
        <w:pStyle w:val="NormalWeb"/>
        <w:jc w:val="center"/>
      </w:pPr>
      <w:hyperlink r:id="rId5" w:history="1">
        <w:r w:rsidRPr="00881ED8">
          <w:rPr>
            <w:rStyle w:val="Hyperlink"/>
          </w:rPr>
          <w:t>https://msu.zoom.us/j/94467894050?pwd=Y1RHNHd0WU1GdSszS2tMbFNYcDhPZz09</w:t>
        </w:r>
      </w:hyperlink>
    </w:p>
    <w:p w14:paraId="16CC2AEA" w14:textId="73E0341F" w:rsidR="008E0FC0" w:rsidRDefault="009536A9" w:rsidP="009536A9">
      <w:pPr>
        <w:pStyle w:val="NormalWeb"/>
        <w:jc w:val="center"/>
      </w:pPr>
      <w:r>
        <w:t>Passcode:  ACCDEC</w:t>
      </w:r>
    </w:p>
    <w:p w14:paraId="0B25661C" w14:textId="0AE68C72" w:rsidR="008E0FC0" w:rsidRDefault="008E0FC0" w:rsidP="008E0FC0">
      <w:pPr>
        <w:pStyle w:val="NormalWeb"/>
        <w:jc w:val="center"/>
      </w:pPr>
      <w:r>
        <w:t xml:space="preserve">  </w:t>
      </w:r>
    </w:p>
    <w:p w14:paraId="7656AD5E" w14:textId="31AB9AAD" w:rsidR="008E0FC0" w:rsidRDefault="008E0FC0" w:rsidP="008E0FC0">
      <w:pPr>
        <w:pStyle w:val="NormalWeb"/>
        <w:numPr>
          <w:ilvl w:val="0"/>
          <w:numId w:val="4"/>
        </w:numPr>
        <w:spacing w:before="0" w:beforeAutospacing="0" w:after="0" w:afterAutospacing="0"/>
        <w:ind w:left="270" w:hanging="270"/>
      </w:pPr>
      <w:r>
        <w:t xml:space="preserve">Welcome and Intros, Ashley Green, Assistant Dean for Administration, ISP </w:t>
      </w:r>
    </w:p>
    <w:p w14:paraId="7645DDAA" w14:textId="2BAA2431" w:rsidR="008E0FC0" w:rsidRDefault="008E0FC0" w:rsidP="008E0FC0">
      <w:pPr>
        <w:pStyle w:val="NormalWeb"/>
      </w:pPr>
      <w:r>
        <w:t xml:space="preserve">2. Greetings Steve Hanson, Associate Provost and Dean, ISP </w:t>
      </w:r>
    </w:p>
    <w:p w14:paraId="7155BFF6" w14:textId="77777777" w:rsidR="008E0FC0" w:rsidRDefault="008E0FC0" w:rsidP="008E0FC0">
      <w:pPr>
        <w:pStyle w:val="NormalWeb"/>
      </w:pPr>
      <w:r>
        <w:t xml:space="preserve">3. Expanding Office for Education Abroad/Global Learning Platform Opal Bartzis, Executive Director, Office for Education Abroad </w:t>
      </w:r>
    </w:p>
    <w:p w14:paraId="01B22E4B" w14:textId="188F5DA7" w:rsidR="008E0FC0" w:rsidRDefault="008E0FC0" w:rsidP="008E0FC0">
      <w:pPr>
        <w:pStyle w:val="NormalWeb"/>
      </w:pPr>
      <w:r>
        <w:t xml:space="preserve">4. Global Youth Advancement Network Updates Opal Bartzis, Executive Director, Office for Education Abroad </w:t>
      </w:r>
    </w:p>
    <w:p w14:paraId="4F0889A9" w14:textId="159608DD" w:rsidR="008E0FC0" w:rsidRDefault="008E0FC0" w:rsidP="008E0FC0">
      <w:pPr>
        <w:pStyle w:val="NormalWeb"/>
      </w:pPr>
    </w:p>
    <w:p w14:paraId="37DED26A" w14:textId="7A3AF4F6" w:rsidR="008E0FC0" w:rsidRDefault="008E0FC0" w:rsidP="008E0FC0">
      <w:pPr>
        <w:pStyle w:val="NormalWeb"/>
      </w:pPr>
    </w:p>
    <w:p w14:paraId="42D47402" w14:textId="6B734744" w:rsidR="008E0FC0" w:rsidRDefault="008E0FC0" w:rsidP="008E0FC0">
      <w:pPr>
        <w:pStyle w:val="NormalWeb"/>
      </w:pPr>
    </w:p>
    <w:p w14:paraId="4081F40A" w14:textId="547BF2AE" w:rsidR="008E0FC0" w:rsidRDefault="008E0FC0" w:rsidP="008E0FC0">
      <w:pPr>
        <w:pStyle w:val="NormalWeb"/>
      </w:pPr>
    </w:p>
    <w:p w14:paraId="3219EF41" w14:textId="77777777" w:rsidR="008E0FC0" w:rsidRDefault="008E0FC0" w:rsidP="008E0FC0">
      <w:pPr>
        <w:pStyle w:val="NormalWeb"/>
      </w:pPr>
    </w:p>
    <w:p w14:paraId="2BA69258" w14:textId="2BBD4F13" w:rsidR="008E0FC0" w:rsidRDefault="008E0FC0" w:rsidP="008E0FC0">
      <w:pPr>
        <w:pStyle w:val="NormalWeb"/>
      </w:pPr>
      <w:r>
        <w:t xml:space="preserve">_____________________________________________________________________________ </w:t>
      </w:r>
    </w:p>
    <w:p w14:paraId="3048FC0F" w14:textId="77777777" w:rsidR="008E0FC0" w:rsidRDefault="008E0FC0" w:rsidP="008E0FC0">
      <w:pPr>
        <w:pStyle w:val="NormalWeb"/>
      </w:pPr>
      <w:r>
        <w:t xml:space="preserve">2020/2021 Quarterly Meeting Schedule: October, December, February, April </w:t>
      </w:r>
    </w:p>
    <w:p w14:paraId="6E8EAF68" w14:textId="77777777" w:rsidR="0022043E" w:rsidRPr="008E0FC0" w:rsidRDefault="008C434E" w:rsidP="008E0FC0"/>
    <w:sectPr w:rsidR="0022043E" w:rsidRPr="008E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39FC"/>
    <w:multiLevelType w:val="hybridMultilevel"/>
    <w:tmpl w:val="B454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D5894"/>
    <w:multiLevelType w:val="hybridMultilevel"/>
    <w:tmpl w:val="F11C5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E76CE"/>
    <w:multiLevelType w:val="hybridMultilevel"/>
    <w:tmpl w:val="2D28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56873"/>
    <w:multiLevelType w:val="hybridMultilevel"/>
    <w:tmpl w:val="4940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54348">
    <w:abstractNumId w:val="3"/>
  </w:num>
  <w:num w:numId="2" w16cid:durableId="1431588275">
    <w:abstractNumId w:val="2"/>
  </w:num>
  <w:num w:numId="3" w16cid:durableId="1667516159">
    <w:abstractNumId w:val="0"/>
  </w:num>
  <w:num w:numId="4" w16cid:durableId="1075786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C0"/>
    <w:rsid w:val="00312287"/>
    <w:rsid w:val="006342E8"/>
    <w:rsid w:val="008C434E"/>
    <w:rsid w:val="008E0FC0"/>
    <w:rsid w:val="009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85E6"/>
  <w15:chartTrackingRefBased/>
  <w15:docId w15:val="{03687C25-D76B-416D-B1FD-81E9955C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E0FC0"/>
  </w:style>
  <w:style w:type="character" w:styleId="Hyperlink">
    <w:name w:val="Hyperlink"/>
    <w:basedOn w:val="DefaultParagraphFont"/>
    <w:uiPriority w:val="99"/>
    <w:unhideWhenUsed/>
    <w:rsid w:val="00953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u.zoom.us/j/94467894050?pwd=Y1RHNHd0WU1GdSszS2tMbFNYcDhPZz09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EA6F9-F6EA-4150-9022-741B83E5D6D7}"/>
</file>

<file path=customXml/itemProps2.xml><?xml version="1.0" encoding="utf-8"?>
<ds:datastoreItem xmlns:ds="http://schemas.openxmlformats.org/officeDocument/2006/customXml" ds:itemID="{DE17445F-44B8-43F6-A1D9-B24C8B38D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Hohenstein, Jacquelyn</dc:creator>
  <cp:keywords/>
  <dc:description/>
  <cp:lastModifiedBy>Hohenstein, Jacquelyn</cp:lastModifiedBy>
  <cp:revision>3</cp:revision>
  <dcterms:created xsi:type="dcterms:W3CDTF">2022-11-07T13:03:00Z</dcterms:created>
  <dcterms:modified xsi:type="dcterms:W3CDTF">2022-11-07T13:39:00Z</dcterms:modified>
</cp:coreProperties>
</file>