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 xml:space="preserve">Approved: </w:t>
      </w:r>
      <w:sdt>
        <w:sdtPr>
          <w:rPr>
            <w:rStyle w:val="Strong"/>
          </w:rPr>
          <w:alias w:val="appdate"/>
          <w:tag w:val="appdate"/>
          <w:id w:val="-990015945"/>
          <w:placeholder>
            <w:docPart w:val="F2FB1FC26FD0415F88447A448D7670F5"/>
          </w:placeholder>
          <w:date w:fullDate="2017-02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 w:val="0"/>
            <w:bCs w:val="0"/>
          </w:rPr>
        </w:sdtEndPr>
        <w:sdtContent>
          <w:r w:rsidR="00990809">
            <w:rPr>
              <w:rStyle w:val="Strong"/>
            </w:rPr>
            <w:t>February 21, 2017</w:t>
          </w:r>
        </w:sdtContent>
      </w:sdt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16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17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0F5567">
        <w:rPr>
          <w:rFonts w:cs="Times New Roman"/>
          <w:b/>
        </w:rPr>
        <w:t>5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2D4DF8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826EE5D688C44A169E01FC76DBFED143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0F5567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C31D4BA104BC4B0EB439B96959F44718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 w:rsidR="00990809"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363AD6ECB936411691CB3ECFA9A3AB08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0F5567">
            <w:t>AGENDA</w:t>
          </w:r>
        </w:sdtContent>
      </w:sdt>
    </w:p>
    <w:p w:rsidR="00F47547" w:rsidRPr="00051B6D" w:rsidRDefault="002D4DF8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DA49081E7C044AD1A438E56AC529ADCE"/>
          </w:placeholder>
          <w:date w:fullDate="2017-02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0F5567">
            <w:rPr>
              <w:rStyle w:val="TitleChar"/>
              <w:b/>
              <w:spacing w:val="0"/>
              <w:kern w:val="0"/>
              <w:sz w:val="32"/>
              <w:szCs w:val="32"/>
            </w:rPr>
            <w:t>February 21, 2017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sdt>
      <w:sdtPr>
        <w:alias w:val="LOCATION"/>
        <w:tag w:val="LOC"/>
        <w:id w:val="-524254933"/>
        <w:placeholder>
          <w:docPart w:val="3195CA5ADA8E45868B3EE8E3E5D49A31"/>
        </w:placeholder>
        <w:dropDownList>
          <w:listItem w:value="Choose an item."/>
          <w:listItem w:displayText="ADMINISTRATION BUILDING, BOARD ROOM" w:value="ADMINISTRATION BUILDING, BOARD ROOM"/>
          <w:listItem w:displayText="115 INTERNATIONAL CENTER" w:value="115 INTERNATIONAL CENTER"/>
        </w:dropDownList>
      </w:sdtPr>
      <w:sdtEndPr/>
      <w:sdtContent>
        <w:p w:rsidR="00FB064D" w:rsidRPr="00051B6D" w:rsidRDefault="000F5567" w:rsidP="00051B6D">
          <w:pPr>
            <w:pStyle w:val="Heading1"/>
          </w:pPr>
          <w:r>
            <w:t>115 INTERNATIONAL CENTER</w:t>
          </w:r>
        </w:p>
      </w:sdtContent>
    </w:sdt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1634DE" w:rsidRPr="000F5567" w:rsidRDefault="001634DE" w:rsidP="000F5567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sdt>
        <w:sdtPr>
          <w:rPr>
            <w:rStyle w:val="TitleChar"/>
            <w:sz w:val="24"/>
            <w:szCs w:val="24"/>
          </w:rPr>
          <w:alias w:val="agddate"/>
          <w:tag w:val="agddate"/>
          <w:id w:val="1114554770"/>
          <w:placeholder>
            <w:docPart w:val="64777F3B31A842038799B392EE7080F6"/>
          </w:placeholder>
          <w:date w:fullDate="2017-02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0F5567" w:rsidRPr="00CB7D70">
            <w:rPr>
              <w:rStyle w:val="TitleChar"/>
              <w:sz w:val="24"/>
              <w:szCs w:val="24"/>
            </w:rPr>
            <w:t>February 21, 2017</w:t>
          </w:r>
        </w:sdtContent>
      </w:sdt>
    </w:p>
    <w:p w:rsidR="001634DE" w:rsidRPr="000F5567" w:rsidRDefault="001634DE" w:rsidP="000F5567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0F5567" w:rsidRPr="00CB7D70">
        <w:rPr>
          <w:rStyle w:val="TitleChar"/>
          <w:sz w:val="24"/>
          <w:szCs w:val="24"/>
        </w:rPr>
        <w:t>January 17, 2017</w:t>
      </w:r>
      <w:r w:rsidR="00CB7D70" w:rsidRPr="00CB7D70">
        <w:rPr>
          <w:rStyle w:val="TitleChar"/>
          <w:sz w:val="24"/>
          <w:szCs w:val="24"/>
        </w:rPr>
        <w:t xml:space="preserve"> </w:t>
      </w:r>
      <w:r w:rsidR="00CB7D70" w:rsidRPr="00CB7D70">
        <w:rPr>
          <w:rStyle w:val="TitleChar"/>
          <w:b w:val="0"/>
          <w:sz w:val="24"/>
          <w:szCs w:val="24"/>
        </w:rPr>
        <w:t>(Appendix A)</w:t>
      </w:r>
    </w:p>
    <w:p w:rsidR="001634DE" w:rsidRPr="000F5567" w:rsidRDefault="001634DE" w:rsidP="000F5567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</w:p>
    <w:p w:rsidR="001634DE" w:rsidRPr="00CB7D70" w:rsidRDefault="001634DE" w:rsidP="000F5567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7007DD">
        <w:rPr>
          <w:rFonts w:cs="Times New Roman"/>
          <w:b/>
        </w:rPr>
        <w:t>s</w:t>
      </w:r>
      <w:r w:rsidR="00951121">
        <w:rPr>
          <w:rFonts w:cs="Times New Roman"/>
        </w:rPr>
        <w:t>: Professor Deborah Moriarty</w:t>
      </w:r>
    </w:p>
    <w:p w:rsidR="00CB7D70" w:rsidRPr="00CB7D70" w:rsidRDefault="00CB7D70" w:rsidP="00CB7D70">
      <w:pPr>
        <w:ind w:left="360"/>
        <w:rPr>
          <w:rFonts w:cs="Times New Roman"/>
        </w:rPr>
      </w:pPr>
      <w:r w:rsidRPr="00CB7D70">
        <w:rPr>
          <w:rFonts w:cs="Times New Roman"/>
        </w:rPr>
        <w:t>Faculty Statement PDF</w:t>
      </w:r>
      <w:r>
        <w:rPr>
          <w:rFonts w:cs="Times New Roman"/>
        </w:rPr>
        <w:t xml:space="preserve"> (Appendix </w:t>
      </w:r>
      <w:r w:rsidR="00A509D7">
        <w:rPr>
          <w:rFonts w:cs="Times New Roman"/>
        </w:rPr>
        <w:t>B</w:t>
      </w:r>
      <w:r>
        <w:rPr>
          <w:rFonts w:cs="Times New Roman"/>
        </w:rPr>
        <w:t>)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0F5567" w:rsidRDefault="000F5567" w:rsidP="000F5567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University Committee on Curriculum Report, Professor Jerry Urquhart, Chairperson (Action Item) (Appendix </w:t>
      </w:r>
      <w:r w:rsidR="00A509D7">
        <w:rPr>
          <w:rFonts w:cs="Times New Roman"/>
        </w:rPr>
        <w:t>C</w:t>
      </w:r>
      <w:r>
        <w:rPr>
          <w:rFonts w:cs="Times New Roman"/>
        </w:rPr>
        <w:t xml:space="preserve"> Short Report), </w:t>
      </w:r>
      <w:hyperlink r:id="rId8" w:history="1">
        <w:r w:rsidRPr="000F5567">
          <w:rPr>
            <w:rStyle w:val="Hyperlink"/>
            <w:rFonts w:cs="Times New Roman"/>
          </w:rPr>
          <w:t>Long Report</w:t>
        </w:r>
      </w:hyperlink>
      <w:r>
        <w:rPr>
          <w:rFonts w:cs="Times New Roman"/>
        </w:rPr>
        <w:t xml:space="preserve"> (click on link)</w:t>
      </w:r>
      <w:r>
        <w:rPr>
          <w:rFonts w:cs="Times New Roman"/>
        </w:rPr>
        <w:br/>
      </w:r>
    </w:p>
    <w:p w:rsidR="000F5567" w:rsidRDefault="000F5567" w:rsidP="000F5567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Athletic Council Slate of Nominees for Endorsement, Professor Moriarty, (Action Item) (Appendix </w:t>
      </w:r>
      <w:r w:rsidR="00A509D7">
        <w:rPr>
          <w:rFonts w:cs="Times New Roman"/>
        </w:rPr>
        <w:t>D</w:t>
      </w:r>
      <w:r>
        <w:rPr>
          <w:rFonts w:cs="Times New Roman"/>
        </w:rPr>
        <w:t>)</w:t>
      </w:r>
      <w:r>
        <w:rPr>
          <w:rFonts w:cs="Times New Roman"/>
        </w:rPr>
        <w:br/>
      </w:r>
    </w:p>
    <w:p w:rsidR="000F5567" w:rsidRPr="00990809" w:rsidRDefault="000F5567" w:rsidP="00990809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The Steering Committee At-Large Slate of Nominees for Endorsement, Professor Moriarty (Action Item) (Appendix </w:t>
      </w:r>
      <w:r w:rsidR="00A509D7">
        <w:rPr>
          <w:rFonts w:cs="Times New Roman"/>
        </w:rPr>
        <w:t>E</w:t>
      </w:r>
      <w:r w:rsidR="00990809">
        <w:rPr>
          <w:rFonts w:cs="Times New Roman"/>
        </w:rPr>
        <w:t>)</w:t>
      </w:r>
      <w:r w:rsidRPr="00990809">
        <w:rPr>
          <w:rFonts w:cs="Times New Roman"/>
        </w:rPr>
        <w:br/>
      </w:r>
    </w:p>
    <w:p w:rsidR="000F5567" w:rsidRDefault="000F5567" w:rsidP="000F5567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Material Transfer Agreement (MTA) and MSU Patent Policy, Rick Chylla, Executive Director, MSU Technologies  (Information Item) (Appendixes </w:t>
      </w:r>
      <w:r w:rsidR="00A509D7">
        <w:rPr>
          <w:rFonts w:cs="Times New Roman"/>
        </w:rPr>
        <w:t>F</w:t>
      </w:r>
      <w:r w:rsidR="00990809">
        <w:rPr>
          <w:rFonts w:cs="Times New Roman"/>
        </w:rPr>
        <w:t xml:space="preserve">, </w:t>
      </w:r>
      <w:r w:rsidR="00A509D7">
        <w:rPr>
          <w:rFonts w:cs="Times New Roman"/>
        </w:rPr>
        <w:t xml:space="preserve">G, </w:t>
      </w:r>
      <w:r w:rsidR="00990809">
        <w:rPr>
          <w:rFonts w:cs="Times New Roman"/>
        </w:rPr>
        <w:t xml:space="preserve">H, </w:t>
      </w:r>
      <w:r w:rsidR="00CB7D70">
        <w:rPr>
          <w:rFonts w:cs="Times New Roman"/>
        </w:rPr>
        <w:t>I</w:t>
      </w:r>
      <w:r>
        <w:rPr>
          <w:rFonts w:cs="Times New Roman"/>
        </w:rPr>
        <w:t>)</w:t>
      </w:r>
      <w:r>
        <w:rPr>
          <w:rFonts w:cs="Times New Roman"/>
        </w:rPr>
        <w:br/>
      </w:r>
    </w:p>
    <w:p w:rsidR="001634DE" w:rsidRPr="000F5567" w:rsidRDefault="000F5567" w:rsidP="000F5567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Budget, Dave Byelich, Assistant Vice President and Director, Planning and Budgets (Information Item)</w:t>
      </w:r>
      <w:bookmarkStart w:id="0" w:name="_GoBack"/>
      <w:bookmarkEnd w:id="0"/>
      <w:r w:rsidR="002D4DF8">
        <w:rPr>
          <w:rFonts w:cs="Times New Roman"/>
        </w:rPr>
        <w:t xml:space="preserve"> </w:t>
      </w:r>
      <w:r>
        <w:rPr>
          <w:rFonts w:cs="Times New Roman"/>
        </w:rPr>
        <w:br/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</w:rPr>
      </w:pPr>
      <w:r w:rsidRPr="00636120">
        <w:rPr>
          <w:rFonts w:cs="Times New Roman"/>
          <w:b/>
        </w:rPr>
        <w:t>Comments from the floor</w:t>
      </w:r>
    </w:p>
    <w:p w:rsidR="001634DE" w:rsidRPr="00C227B7" w:rsidRDefault="00320583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>
        <w:rPr>
          <w:rFonts w:cs="Times New Roman"/>
          <w:b/>
        </w:rPr>
        <w:t>ADJOURNMENT</w:t>
      </w:r>
      <w:r w:rsidR="001634DE" w:rsidRPr="00C227B7">
        <w:rPr>
          <w:rFonts w:cs="Times New Roman"/>
          <w:b/>
        </w:rPr>
        <w:t xml:space="preserve"> </w:t>
      </w:r>
    </w:p>
    <w:sectPr w:rsidR="001634DE" w:rsidRPr="00C2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399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7"/>
    <w:rsid w:val="000018B8"/>
    <w:rsid w:val="00051B6D"/>
    <w:rsid w:val="000F5567"/>
    <w:rsid w:val="001634DE"/>
    <w:rsid w:val="002A2FEA"/>
    <w:rsid w:val="002D4DF8"/>
    <w:rsid w:val="00320583"/>
    <w:rsid w:val="00340B83"/>
    <w:rsid w:val="005A3304"/>
    <w:rsid w:val="007007DD"/>
    <w:rsid w:val="007D0CBA"/>
    <w:rsid w:val="008E0C17"/>
    <w:rsid w:val="00951121"/>
    <w:rsid w:val="00990809"/>
    <w:rsid w:val="00A509D7"/>
    <w:rsid w:val="00AA75AF"/>
    <w:rsid w:val="00B912AD"/>
    <w:rsid w:val="00CB7D70"/>
    <w:rsid w:val="00D4523E"/>
    <w:rsid w:val="00DD00E3"/>
    <w:rsid w:val="00F07DA2"/>
    <w:rsid w:val="00F26C4F"/>
    <w:rsid w:val="00F47547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7EC0F-18BB-441F-BFC7-863E5746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0F5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msu.edu/Read/UCC/fs0221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pqa.campusad.msu.edu/units/acadgov/AG%20Documents/Templates/AgendaMinutes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FB1FC26FD0415F88447A448D76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FA5F-53FB-46E7-BA4E-C6CC85ED08BB}"/>
      </w:docPartPr>
      <w:docPartBody>
        <w:p w:rsidR="000C5A79" w:rsidRDefault="000C5A79">
          <w:pPr>
            <w:pStyle w:val="F2FB1FC26FD0415F88447A448D7670F5"/>
          </w:pPr>
          <w:r>
            <w:rPr>
              <w:rStyle w:val="PlaceholderText"/>
            </w:rPr>
            <w:t>Enter Approved</w:t>
          </w:r>
          <w:r w:rsidRPr="00CD1EB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CD1EBC">
            <w:rPr>
              <w:rStyle w:val="PlaceholderText"/>
            </w:rPr>
            <w:t>ate.</w:t>
          </w:r>
        </w:p>
      </w:docPartBody>
    </w:docPart>
    <w:docPart>
      <w:docPartPr>
        <w:name w:val="826EE5D688C44A169E01FC76DBFE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CE63-DEDA-4E68-ACEE-6BE32B7090DE}"/>
      </w:docPartPr>
      <w:docPartBody>
        <w:p w:rsidR="000C5A79" w:rsidRDefault="000C5A79">
          <w:pPr>
            <w:pStyle w:val="826EE5D688C44A169E01FC76DBFED143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C31D4BA104BC4B0EB439B96959F4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202C-58E8-4B86-A133-8F54086F61AD}"/>
      </w:docPartPr>
      <w:docPartBody>
        <w:p w:rsidR="000C5A79" w:rsidRDefault="000C5A79">
          <w:pPr>
            <w:pStyle w:val="C31D4BA104BC4B0EB439B96959F44718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363AD6ECB936411691CB3ECFA9A3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7243-84CF-4339-8374-D84B31FB8340}"/>
      </w:docPartPr>
      <w:docPartBody>
        <w:p w:rsidR="000C5A79" w:rsidRDefault="000C5A79">
          <w:pPr>
            <w:pStyle w:val="363AD6ECB936411691CB3ECFA9A3AB08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DA49081E7C044AD1A438E56AC529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AD34-3CEA-4129-8634-EC5066D0562D}"/>
      </w:docPartPr>
      <w:docPartBody>
        <w:p w:rsidR="000C5A79" w:rsidRDefault="000C5A79">
          <w:pPr>
            <w:pStyle w:val="DA49081E7C044AD1A438E56AC529ADCE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  <w:docPart>
      <w:docPartPr>
        <w:name w:val="3195CA5ADA8E45868B3EE8E3E5D4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4D78-4B23-4AE7-B8E7-7D751E1001F5}"/>
      </w:docPartPr>
      <w:docPartBody>
        <w:p w:rsidR="000C5A79" w:rsidRDefault="000C5A79">
          <w:pPr>
            <w:pStyle w:val="3195CA5ADA8E45868B3EE8E3E5D49A31"/>
          </w:pPr>
          <w:r>
            <w:rPr>
              <w:rStyle w:val="PlaceholderText"/>
            </w:rPr>
            <w:t>enter location</w:t>
          </w:r>
          <w:r w:rsidRPr="00051B6D">
            <w:rPr>
              <w:rStyle w:val="PlaceholderText"/>
            </w:rPr>
            <w:t>.</w:t>
          </w:r>
        </w:p>
      </w:docPartBody>
    </w:docPart>
    <w:docPart>
      <w:docPartPr>
        <w:name w:val="64777F3B31A842038799B392EE70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5CAF-340C-45DD-939E-E26AD56C97EB}"/>
      </w:docPartPr>
      <w:docPartBody>
        <w:p w:rsidR="000C5A79" w:rsidRDefault="000C5A79">
          <w:pPr>
            <w:pStyle w:val="64777F3B31A842038799B392EE7080F6"/>
          </w:pPr>
          <w:r w:rsidRPr="00CD1E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79"/>
    <w:rsid w:val="000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FB1FC26FD0415F88447A448D7670F5">
    <w:name w:val="F2FB1FC26FD0415F88447A448D7670F5"/>
  </w:style>
  <w:style w:type="paragraph" w:customStyle="1" w:styleId="826EE5D688C44A169E01FC76DBFED143">
    <w:name w:val="826EE5D688C44A169E01FC76DBFED143"/>
  </w:style>
  <w:style w:type="paragraph" w:customStyle="1" w:styleId="C31D4BA104BC4B0EB439B96959F44718">
    <w:name w:val="C31D4BA104BC4B0EB439B96959F44718"/>
  </w:style>
  <w:style w:type="paragraph" w:customStyle="1" w:styleId="363AD6ECB936411691CB3ECFA9A3AB08">
    <w:name w:val="363AD6ECB936411691CB3ECFA9A3AB08"/>
  </w:style>
  <w:style w:type="paragraph" w:customStyle="1" w:styleId="DA49081E7C044AD1A438E56AC529ADCE">
    <w:name w:val="DA49081E7C044AD1A438E56AC529ADCE"/>
  </w:style>
  <w:style w:type="paragraph" w:customStyle="1" w:styleId="3195CA5ADA8E45868B3EE8E3E5D49A31">
    <w:name w:val="3195CA5ADA8E45868B3EE8E3E5D49A31"/>
  </w:style>
  <w:style w:type="paragraph" w:customStyle="1" w:styleId="64777F3B31A842038799B392EE7080F6">
    <w:name w:val="64777F3B31A842038799B392EE7080F6"/>
  </w:style>
  <w:style w:type="paragraph" w:customStyle="1" w:styleId="B6625EF4CC5649C7B51BA11CDDACF8DE">
    <w:name w:val="B6625EF4CC5649C7B51BA11CDDACF8DE"/>
  </w:style>
  <w:style w:type="paragraph" w:customStyle="1" w:styleId="F4D6C85CA32F410D832096DD95FC3670">
    <w:name w:val="F4D6C85CA32F410D832096DD95FC3670"/>
  </w:style>
  <w:style w:type="paragraph" w:customStyle="1" w:styleId="6D98B4EEB0434F0BBF4FA6191FC2469D">
    <w:name w:val="6D98B4EEB0434F0BBF4FA6191FC24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1BF8B-A27B-478B-8FE5-6F54A931D623}">
  <ds:schemaRefs>
    <ds:schemaRef ds:uri="df390eca-cf14-4def-a13b-0a02ab943eb6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54BAF-5190-44F0-B4A0-7019997033AA}"/>
</file>

<file path=docProps/app.xml><?xml version="1.0" encoding="utf-8"?>
<Properties xmlns="http://schemas.openxmlformats.org/officeDocument/2006/extended-properties" xmlns:vt="http://schemas.openxmlformats.org/officeDocument/2006/docPropsVTypes">
  <Template>AgendaMinutesTemplate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11</cp:revision>
  <cp:lastPrinted>2017-02-15T15:59:00Z</cp:lastPrinted>
  <dcterms:created xsi:type="dcterms:W3CDTF">2017-02-15T15:51:00Z</dcterms:created>
  <dcterms:modified xsi:type="dcterms:W3CDTF">2017-02-22T14:28:00Z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  <property fmtid="{D5CDD505-2E9C-101B-9397-08002B2CF9AE}" pid="3" name="MediaServiceImageTags">
    <vt:lpwstr/>
  </property>
</Properties>
</file>