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9AE6C" w14:textId="42837F05" w:rsidR="00752426" w:rsidRPr="001F6271" w:rsidRDefault="00752426" w:rsidP="00C571FA">
      <w:pPr>
        <w:pStyle w:val="paragraph"/>
        <w:spacing w:before="0" w:beforeAutospacing="0" w:after="0" w:afterAutospacing="0"/>
        <w:jc w:val="both"/>
        <w:textAlignment w:val="baseline"/>
        <w:rPr>
          <w:rFonts w:ascii="Century Schoolbook" w:hAnsi="Century Schoolbook" w:cs="Segoe UI"/>
        </w:rPr>
      </w:pPr>
      <w:r w:rsidRPr="001F6271">
        <w:rPr>
          <w:rStyle w:val="normaltextrun"/>
          <w:rFonts w:ascii="Century Schoolbook" w:hAnsi="Century Schoolbook" w:cs="Arial"/>
          <w:b/>
          <w:bCs/>
        </w:rPr>
        <w:t>Present:</w:t>
      </w:r>
      <w:r w:rsidRPr="001F6271">
        <w:rPr>
          <w:rStyle w:val="normaltextrun"/>
          <w:rFonts w:ascii="Century Schoolbook" w:hAnsi="Century Schoolbook"/>
        </w:rPr>
        <w:t> M. Abel, S. Anthony, </w:t>
      </w:r>
      <w:r w:rsidRPr="001F6271">
        <w:rPr>
          <w:rStyle w:val="normaltextrun"/>
          <w:rFonts w:ascii="Century Schoolbook" w:hAnsi="Century Schoolbook" w:cs="Arial"/>
        </w:rPr>
        <w:t>S. Barman, A. Weber (for J. </w:t>
      </w:r>
      <w:proofErr w:type="spellStart"/>
      <w:r w:rsidRPr="001F6271">
        <w:rPr>
          <w:rStyle w:val="normaltextrun"/>
          <w:rFonts w:ascii="Century Schoolbook" w:hAnsi="Century Schoolbook" w:cs="Arial"/>
        </w:rPr>
        <w:t>Bazil</w:t>
      </w:r>
      <w:proofErr w:type="spellEnd"/>
      <w:r w:rsidRPr="001F6271">
        <w:rPr>
          <w:rStyle w:val="normaltextrun"/>
          <w:rFonts w:ascii="Century Schoolbook" w:hAnsi="Century Schoolbook" w:cs="Arial"/>
        </w:rPr>
        <w:t>), J. Beck, A. Bernstein, A. </w:t>
      </w:r>
      <w:proofErr w:type="spellStart"/>
      <w:r w:rsidRPr="001F6271">
        <w:rPr>
          <w:rStyle w:val="normaltextrun"/>
          <w:rFonts w:ascii="Century Schoolbook" w:hAnsi="Century Schoolbook" w:cs="Arial"/>
        </w:rPr>
        <w:t>Borcila</w:t>
      </w:r>
      <w:proofErr w:type="spellEnd"/>
      <w:r w:rsidRPr="001F6271">
        <w:rPr>
          <w:rStyle w:val="normaltextrun"/>
          <w:rFonts w:ascii="Century Schoolbook" w:hAnsi="Century Schoolbook" w:cs="Arial"/>
        </w:rPr>
        <w:t>, J. Bunnell, S. Carey, R. </w:t>
      </w:r>
      <w:proofErr w:type="spellStart"/>
      <w:r w:rsidRPr="001F6271">
        <w:rPr>
          <w:rStyle w:val="normaltextrun"/>
          <w:rFonts w:ascii="Century Schoolbook" w:hAnsi="Century Schoolbook" w:cs="Arial"/>
        </w:rPr>
        <w:t>Schmaelzle</w:t>
      </w:r>
      <w:proofErr w:type="spellEnd"/>
      <w:r w:rsidRPr="001F6271">
        <w:rPr>
          <w:rStyle w:val="normaltextrun"/>
          <w:rFonts w:ascii="Century Schoolbook" w:hAnsi="Century Schoolbook" w:cs="Arial"/>
        </w:rPr>
        <w:t> (for D.</w:t>
      </w:r>
      <w:r w:rsidR="001F6271">
        <w:rPr>
          <w:rStyle w:val="normaltextrun"/>
          <w:rFonts w:ascii="Century Schoolbook" w:hAnsi="Century Schoolbook" w:cs="Arial"/>
        </w:rPr>
        <w:t xml:space="preserve"> </w:t>
      </w:r>
      <w:r w:rsidRPr="001F6271">
        <w:rPr>
          <w:rStyle w:val="normaltextrun"/>
          <w:rFonts w:ascii="Century Schoolbook" w:hAnsi="Century Schoolbook" w:cs="Arial"/>
        </w:rPr>
        <w:t>Carnahan), B. </w:t>
      </w:r>
      <w:proofErr w:type="spellStart"/>
      <w:r w:rsidRPr="001F6271">
        <w:rPr>
          <w:rStyle w:val="normaltextrun"/>
          <w:rFonts w:ascii="Century Schoolbook" w:hAnsi="Century Schoolbook" w:cs="Arial"/>
        </w:rPr>
        <w:t>Chakrani</w:t>
      </w:r>
      <w:proofErr w:type="spellEnd"/>
      <w:r w:rsidRPr="001F6271">
        <w:rPr>
          <w:rStyle w:val="normaltextrun"/>
          <w:rFonts w:ascii="Century Schoolbook" w:hAnsi="Century Schoolbook" w:cs="Arial"/>
        </w:rPr>
        <w:t>, H. Cho, J. </w:t>
      </w:r>
      <w:proofErr w:type="spellStart"/>
      <w:r w:rsidRPr="001F6271">
        <w:rPr>
          <w:rStyle w:val="normaltextrun"/>
          <w:rFonts w:ascii="Century Schoolbook" w:hAnsi="Century Schoolbook" w:cs="Arial"/>
        </w:rPr>
        <w:t>Ch</w:t>
      </w:r>
      <w:r w:rsidR="0074457E" w:rsidRPr="001F6271">
        <w:rPr>
          <w:rStyle w:val="normaltextrun"/>
          <w:rFonts w:ascii="Century Schoolbook" w:hAnsi="Century Schoolbook" w:cs="Arial"/>
        </w:rPr>
        <w:t>o</w:t>
      </w:r>
      <w:r w:rsidRPr="001F6271">
        <w:rPr>
          <w:rStyle w:val="normaltextrun"/>
          <w:rFonts w:ascii="Century Schoolbook" w:hAnsi="Century Schoolbook" w:cs="Arial"/>
        </w:rPr>
        <w:t>lewicki</w:t>
      </w:r>
      <w:proofErr w:type="spellEnd"/>
      <w:r w:rsidRPr="001F6271">
        <w:rPr>
          <w:rStyle w:val="normaltextrun"/>
          <w:rFonts w:ascii="Century Schoolbook" w:hAnsi="Century Schoolbook" w:cs="Arial"/>
        </w:rPr>
        <w:t>, A. Contreras, A. Corner, P. Crane, M. Crimp, L. Davenport, D. </w:t>
      </w:r>
      <w:proofErr w:type="spellStart"/>
      <w:r w:rsidRPr="001F6271">
        <w:rPr>
          <w:rStyle w:val="normaltextrun"/>
          <w:rFonts w:ascii="Century Schoolbook" w:hAnsi="Century Schoolbook" w:cs="Arial"/>
        </w:rPr>
        <w:t>DeVoss</w:t>
      </w:r>
      <w:proofErr w:type="spellEnd"/>
      <w:r w:rsidRPr="001F6271">
        <w:rPr>
          <w:rStyle w:val="normaltextrun"/>
          <w:rFonts w:ascii="Century Schoolbook" w:hAnsi="Century Schoolbook" w:cs="Arial"/>
        </w:rPr>
        <w:t xml:space="preserve">, </w:t>
      </w:r>
      <w:r w:rsidR="00C571FA">
        <w:rPr>
          <w:rStyle w:val="normaltextrun"/>
          <w:rFonts w:ascii="Century Schoolbook" w:hAnsi="Century Schoolbook" w:cs="Arial"/>
        </w:rPr>
        <w:br/>
      </w:r>
      <w:r w:rsidRPr="001F6271">
        <w:rPr>
          <w:rStyle w:val="normaltextrun"/>
          <w:rFonts w:ascii="Century Schoolbook" w:hAnsi="Century Schoolbook" w:cs="Arial"/>
        </w:rPr>
        <w:t xml:space="preserve">D. Dixson, M. Donahue, D. Ewoldsen, D. </w:t>
      </w:r>
      <w:r w:rsidR="00C571FA">
        <w:rPr>
          <w:rStyle w:val="normaltextrun"/>
          <w:rFonts w:ascii="Century Schoolbook" w:hAnsi="Century Schoolbook" w:cs="Arial"/>
        </w:rPr>
        <w:t>Thornton</w:t>
      </w:r>
      <w:r w:rsidRPr="001F6271">
        <w:rPr>
          <w:rStyle w:val="normaltextrun"/>
          <w:rFonts w:ascii="Century Schoolbook" w:hAnsi="Century Schoolbook" w:cs="Arial"/>
        </w:rPr>
        <w:t>, </w:t>
      </w:r>
      <w:r w:rsidR="0074457E" w:rsidRPr="001F6271">
        <w:rPr>
          <w:rStyle w:val="normaltextrun"/>
          <w:rFonts w:ascii="Century Schoolbook" w:hAnsi="Century Schoolbook" w:cs="Arial"/>
        </w:rPr>
        <w:t>M</w:t>
      </w:r>
      <w:r w:rsidRPr="001F6271">
        <w:rPr>
          <w:rStyle w:val="normaltextrun"/>
          <w:rFonts w:ascii="Century Schoolbook" w:hAnsi="Century Schoolbook" w:cs="Arial"/>
        </w:rPr>
        <w:t>. Fulton, E. Gardner, G. Garrity, S. </w:t>
      </w:r>
      <w:proofErr w:type="spellStart"/>
      <w:r w:rsidRPr="001F6271">
        <w:rPr>
          <w:rStyle w:val="normaltextrun"/>
          <w:rFonts w:ascii="Century Schoolbook" w:hAnsi="Century Schoolbook" w:cs="Arial"/>
        </w:rPr>
        <w:t>Gasteyer</w:t>
      </w:r>
      <w:proofErr w:type="spellEnd"/>
      <w:r w:rsidRPr="001F6271">
        <w:rPr>
          <w:rStyle w:val="normaltextrun"/>
          <w:rFonts w:ascii="Century Schoolbook" w:hAnsi="Century Schoolbook" w:cs="Arial"/>
        </w:rPr>
        <w:t>, M. </w:t>
      </w:r>
      <w:proofErr w:type="spellStart"/>
      <w:r w:rsidRPr="001F6271">
        <w:rPr>
          <w:rStyle w:val="normaltextrun"/>
          <w:rFonts w:ascii="Century Schoolbook" w:hAnsi="Century Schoolbook" w:cs="Arial"/>
        </w:rPr>
        <w:t>Ghamami</w:t>
      </w:r>
      <w:proofErr w:type="spellEnd"/>
      <w:r w:rsidRPr="001F6271">
        <w:rPr>
          <w:rStyle w:val="normaltextrun"/>
          <w:rFonts w:ascii="Century Schoolbook" w:hAnsi="Century Schoolbook" w:cs="Arial"/>
        </w:rPr>
        <w:t>, D. Gould, S. </w:t>
      </w:r>
      <w:proofErr w:type="spellStart"/>
      <w:r w:rsidRPr="001F6271">
        <w:rPr>
          <w:rStyle w:val="normaltextrun"/>
          <w:rFonts w:ascii="Century Schoolbook" w:hAnsi="Century Schoolbook" w:cs="Arial"/>
        </w:rPr>
        <w:t>Griffis</w:t>
      </w:r>
      <w:proofErr w:type="spellEnd"/>
      <w:r w:rsidRPr="001F6271">
        <w:rPr>
          <w:rStyle w:val="normaltextrun"/>
          <w:rFonts w:ascii="Century Schoolbook" w:hAnsi="Century Schoolbook" w:cs="Arial"/>
        </w:rPr>
        <w:t>, C. Grosso, J. </w:t>
      </w:r>
      <w:proofErr w:type="spellStart"/>
      <w:r w:rsidRPr="001F6271">
        <w:rPr>
          <w:rStyle w:val="normaltextrun"/>
          <w:rFonts w:ascii="Century Schoolbook" w:hAnsi="Century Schoolbook" w:cs="Arial"/>
        </w:rPr>
        <w:t>Guzzetta</w:t>
      </w:r>
      <w:proofErr w:type="spellEnd"/>
      <w:r w:rsidRPr="001F6271">
        <w:rPr>
          <w:rStyle w:val="normaltextrun"/>
          <w:rFonts w:ascii="Century Schoolbook" w:hAnsi="Century Schoolbook" w:cs="Arial"/>
        </w:rPr>
        <w:t>, A. Hauser, </w:t>
      </w:r>
      <w:r w:rsidR="0074457E" w:rsidRPr="001F6271">
        <w:rPr>
          <w:rStyle w:val="normaltextrun"/>
          <w:rFonts w:ascii="Century Schoolbook" w:hAnsi="Century Schoolbook" w:cs="Arial"/>
        </w:rPr>
        <w:br/>
      </w:r>
      <w:r w:rsidRPr="001F6271">
        <w:rPr>
          <w:rStyle w:val="normaltextrun"/>
          <w:rFonts w:ascii="Century Schoolbook" w:hAnsi="Century Schoolbook" w:cs="Arial"/>
        </w:rPr>
        <w:t>D. Hershey, J. Jiang, J. Johnson, R. </w:t>
      </w:r>
      <w:proofErr w:type="spellStart"/>
      <w:r w:rsidRPr="001F6271">
        <w:rPr>
          <w:rStyle w:val="normaltextrun"/>
          <w:rFonts w:ascii="Century Schoolbook" w:hAnsi="Century Schoolbook" w:cs="Arial"/>
        </w:rPr>
        <w:t>Jussaume</w:t>
      </w:r>
      <w:proofErr w:type="spellEnd"/>
      <w:r w:rsidRPr="001F6271">
        <w:rPr>
          <w:rStyle w:val="normaltextrun"/>
          <w:rFonts w:ascii="Century Schoolbook" w:hAnsi="Century Schoolbook" w:cs="Arial"/>
        </w:rPr>
        <w:t>, M. </w:t>
      </w:r>
      <w:proofErr w:type="spellStart"/>
      <w:r w:rsidRPr="001F6271">
        <w:rPr>
          <w:rStyle w:val="normaltextrun"/>
          <w:rFonts w:ascii="Century Schoolbook" w:hAnsi="Century Schoolbook" w:cs="Arial"/>
        </w:rPr>
        <w:t>Juzwik</w:t>
      </w:r>
      <w:proofErr w:type="spellEnd"/>
      <w:r w:rsidRPr="001F6271">
        <w:rPr>
          <w:rStyle w:val="normaltextrun"/>
          <w:rFonts w:ascii="Century Schoolbook" w:hAnsi="Century Schoolbook" w:cs="Arial"/>
        </w:rPr>
        <w:t>, K. Kelly-Blake, A. Kepsel, </w:t>
      </w:r>
      <w:r w:rsidR="00C571FA">
        <w:rPr>
          <w:rStyle w:val="normaltextrun"/>
          <w:rFonts w:ascii="Century Schoolbook" w:hAnsi="Century Schoolbook" w:cs="Arial"/>
        </w:rPr>
        <w:br/>
      </w:r>
      <w:r w:rsidRPr="001F6271">
        <w:rPr>
          <w:rStyle w:val="normaltextrun"/>
          <w:rFonts w:ascii="Century Schoolbook" w:hAnsi="Century Schoolbook" w:cs="Arial"/>
        </w:rPr>
        <w:t>D. Kirk, S. Konstantopoulos, R. </w:t>
      </w:r>
      <w:proofErr w:type="spellStart"/>
      <w:r w:rsidRPr="001F6271">
        <w:rPr>
          <w:rStyle w:val="normaltextrun"/>
          <w:rFonts w:ascii="Century Schoolbook" w:hAnsi="Century Schoolbook" w:cs="Arial"/>
        </w:rPr>
        <w:t>LaDuca</w:t>
      </w:r>
      <w:proofErr w:type="spellEnd"/>
      <w:r w:rsidRPr="001F6271">
        <w:rPr>
          <w:rStyle w:val="normaltextrun"/>
          <w:rFonts w:ascii="Century Schoolbook" w:hAnsi="Century Schoolbook" w:cs="Arial"/>
        </w:rPr>
        <w:t>,</w:t>
      </w:r>
      <w:r w:rsidR="0074457E" w:rsidRPr="001F6271">
        <w:rPr>
          <w:rStyle w:val="normaltextrun"/>
          <w:rFonts w:ascii="Century Schoolbook" w:hAnsi="Century Schoolbook" w:cs="Arial"/>
        </w:rPr>
        <w:t xml:space="preserve"> </w:t>
      </w:r>
      <w:r w:rsidRPr="001F6271">
        <w:rPr>
          <w:rStyle w:val="normaltextrun"/>
          <w:rFonts w:ascii="Century Schoolbook" w:hAnsi="Century Schoolbook" w:cs="Arial"/>
        </w:rPr>
        <w:t>S. Lee, T. Li, S. Logan, L. Lorenzo, L. Martin, M. </w:t>
      </w:r>
      <w:proofErr w:type="spellStart"/>
      <w:r w:rsidRPr="001F6271">
        <w:rPr>
          <w:rStyle w:val="normaltextrun"/>
          <w:rFonts w:ascii="Century Schoolbook" w:hAnsi="Century Schoolbook" w:cs="Arial"/>
        </w:rPr>
        <w:t>Mazei</w:t>
      </w:r>
      <w:proofErr w:type="spellEnd"/>
      <w:r w:rsidRPr="001F6271">
        <w:rPr>
          <w:rStyle w:val="normaltextrun"/>
          <w:rFonts w:ascii="Century Schoolbook" w:hAnsi="Century Schoolbook" w:cs="Arial"/>
        </w:rPr>
        <w:t>-Robison, M. Mechtel, J. Meier, K. Miller, S. Moore, A. Odom, A. </w:t>
      </w:r>
      <w:proofErr w:type="spellStart"/>
      <w:r w:rsidRPr="001F6271">
        <w:rPr>
          <w:rStyle w:val="normaltextrun"/>
          <w:rFonts w:ascii="Century Schoolbook" w:hAnsi="Century Schoolbook" w:cs="Arial"/>
        </w:rPr>
        <w:t>Olomu</w:t>
      </w:r>
      <w:proofErr w:type="spellEnd"/>
      <w:r w:rsidRPr="001F6271">
        <w:rPr>
          <w:rStyle w:val="normaltextrun"/>
          <w:rFonts w:ascii="Century Schoolbook" w:hAnsi="Century Schoolbook" w:cs="Arial"/>
        </w:rPr>
        <w:t xml:space="preserve">, </w:t>
      </w:r>
      <w:r w:rsidR="00C571FA">
        <w:rPr>
          <w:rStyle w:val="normaltextrun"/>
          <w:rFonts w:ascii="Century Schoolbook" w:hAnsi="Century Schoolbook" w:cs="Arial"/>
        </w:rPr>
        <w:br/>
      </w:r>
      <w:r w:rsidRPr="001F6271">
        <w:rPr>
          <w:rStyle w:val="normaltextrun"/>
          <w:rFonts w:ascii="Century Schoolbook" w:hAnsi="Century Schoolbook" w:cs="Arial"/>
        </w:rPr>
        <w:t>N. Parameswaran, A. Pegler-Gordon, C. Poitra, K. Prouty, R. Root, B. Roth, A. </w:t>
      </w:r>
      <w:proofErr w:type="spellStart"/>
      <w:r w:rsidRPr="001F6271">
        <w:rPr>
          <w:rStyle w:val="normaltextrun"/>
          <w:rFonts w:ascii="Century Schoolbook" w:hAnsi="Century Schoolbook" w:cs="Arial"/>
        </w:rPr>
        <w:t>Ruvio</w:t>
      </w:r>
      <w:proofErr w:type="spellEnd"/>
      <w:r w:rsidRPr="001F6271">
        <w:rPr>
          <w:rStyle w:val="normaltextrun"/>
          <w:rFonts w:ascii="Century Schoolbook" w:hAnsi="Century Schoolbook" w:cs="Arial"/>
        </w:rPr>
        <w:t>, </w:t>
      </w:r>
      <w:r w:rsidR="00C571FA">
        <w:rPr>
          <w:rStyle w:val="normaltextrun"/>
          <w:rFonts w:ascii="Century Schoolbook" w:hAnsi="Century Schoolbook" w:cs="Arial"/>
        </w:rPr>
        <w:br/>
      </w:r>
      <w:r w:rsidRPr="001F6271">
        <w:rPr>
          <w:rStyle w:val="normaltextrun"/>
          <w:rFonts w:ascii="Century Schoolbook" w:hAnsi="Century Schoolbook" w:cs="Arial"/>
        </w:rPr>
        <w:t xml:space="preserve">K. Salvador, C. Scales, R. Scrivens, D. Sheridan, T. Silvestri, </w:t>
      </w:r>
      <w:r w:rsidR="00BA24B4" w:rsidRPr="001F6271">
        <w:rPr>
          <w:rStyle w:val="normaltextrun"/>
          <w:rFonts w:ascii="Century Schoolbook" w:hAnsi="Century Schoolbook" w:cs="Arial"/>
        </w:rPr>
        <w:t xml:space="preserve">M. </w:t>
      </w:r>
      <w:proofErr w:type="spellStart"/>
      <w:r w:rsidR="00BA24B4" w:rsidRPr="001F6271">
        <w:rPr>
          <w:rStyle w:val="normaltextrun"/>
          <w:rFonts w:ascii="Century Schoolbook" w:hAnsi="Century Schoolbook" w:cs="Arial"/>
        </w:rPr>
        <w:t>Smania</w:t>
      </w:r>
      <w:proofErr w:type="spellEnd"/>
      <w:r w:rsidR="00BA24B4" w:rsidRPr="001F6271">
        <w:rPr>
          <w:rStyle w:val="normaltextrun"/>
          <w:rFonts w:ascii="Century Schoolbook" w:hAnsi="Century Schoolbook" w:cs="Arial"/>
        </w:rPr>
        <w:t xml:space="preserve">, </w:t>
      </w:r>
      <w:r w:rsidRPr="001F6271">
        <w:rPr>
          <w:rStyle w:val="normaltextrun"/>
          <w:rFonts w:ascii="Century Schoolbook" w:hAnsi="Century Schoolbook" w:cs="Arial"/>
        </w:rPr>
        <w:t xml:space="preserve">N. Smeltekop, </w:t>
      </w:r>
      <w:r w:rsidR="00C571FA">
        <w:rPr>
          <w:rStyle w:val="normaltextrun"/>
          <w:rFonts w:ascii="Century Schoolbook" w:hAnsi="Century Schoolbook" w:cs="Arial"/>
        </w:rPr>
        <w:br/>
      </w:r>
      <w:r w:rsidRPr="001F6271">
        <w:rPr>
          <w:rStyle w:val="normaltextrun"/>
          <w:rFonts w:ascii="Century Schoolbook" w:hAnsi="Century Schoolbook" w:cs="Arial"/>
        </w:rPr>
        <w:t>J. Spink, S. Stanley, G. Stone, P. Tan, B. </w:t>
      </w:r>
      <w:proofErr w:type="spellStart"/>
      <w:r w:rsidRPr="001F6271">
        <w:rPr>
          <w:rStyle w:val="normaltextrun"/>
          <w:rFonts w:ascii="Century Schoolbook" w:hAnsi="Century Schoolbook" w:cs="Arial"/>
        </w:rPr>
        <w:t>Teppen</w:t>
      </w:r>
      <w:proofErr w:type="spellEnd"/>
      <w:r w:rsidRPr="001F6271">
        <w:rPr>
          <w:rStyle w:val="normaltextrun"/>
          <w:rFonts w:ascii="Century Schoolbook" w:hAnsi="Century Schoolbook" w:cs="Arial"/>
        </w:rPr>
        <w:t>, J. Francis (for V. </w:t>
      </w:r>
      <w:proofErr w:type="spellStart"/>
      <w:r w:rsidRPr="001F6271">
        <w:rPr>
          <w:rStyle w:val="normaltextrun"/>
          <w:rFonts w:ascii="Century Schoolbook" w:hAnsi="Century Schoolbook" w:cs="Arial"/>
        </w:rPr>
        <w:t>Thronson</w:t>
      </w:r>
      <w:proofErr w:type="spellEnd"/>
      <w:r w:rsidRPr="001F6271">
        <w:rPr>
          <w:rStyle w:val="normaltextrun"/>
          <w:rFonts w:ascii="Century Schoolbook" w:hAnsi="Century Schoolbook" w:cs="Arial"/>
        </w:rPr>
        <w:t>), A. Tickner, S. </w:t>
      </w:r>
      <w:proofErr w:type="spellStart"/>
      <w:r w:rsidRPr="001F6271">
        <w:rPr>
          <w:rStyle w:val="normaltextrun"/>
          <w:rFonts w:ascii="Century Schoolbook" w:hAnsi="Century Schoolbook" w:cs="Arial"/>
        </w:rPr>
        <w:t>Valberg</w:t>
      </w:r>
      <w:proofErr w:type="spellEnd"/>
      <w:r w:rsidRPr="001F6271">
        <w:rPr>
          <w:rStyle w:val="normaltextrun"/>
          <w:rFonts w:ascii="Century Schoolbook" w:hAnsi="Century Schoolbook" w:cs="Arial"/>
        </w:rPr>
        <w:t xml:space="preserve">, V. Watson, W. Wong, T. Woodruff, C. Wrede, N. Wright, J. Yun, A. </w:t>
      </w:r>
      <w:proofErr w:type="spellStart"/>
      <w:r w:rsidRPr="001F6271">
        <w:rPr>
          <w:rStyle w:val="normaltextrun"/>
          <w:rFonts w:ascii="Century Schoolbook" w:hAnsi="Century Schoolbook" w:cs="Arial"/>
        </w:rPr>
        <w:t>Zeleke</w:t>
      </w:r>
      <w:proofErr w:type="spellEnd"/>
    </w:p>
    <w:p w14:paraId="1BD1FDF7" w14:textId="6627FF69" w:rsidR="00752426" w:rsidRPr="001F6271" w:rsidRDefault="00752426" w:rsidP="00752426">
      <w:pPr>
        <w:pStyle w:val="paragraph"/>
        <w:spacing w:before="0" w:beforeAutospacing="0" w:after="0" w:afterAutospacing="0"/>
        <w:textAlignment w:val="baseline"/>
        <w:rPr>
          <w:rFonts w:ascii="Century Schoolbook" w:hAnsi="Century Schoolbook" w:cs="Segoe UI"/>
        </w:rPr>
      </w:pPr>
      <w:r w:rsidRPr="001F6271">
        <w:rPr>
          <w:rStyle w:val="eop"/>
          <w:rFonts w:ascii="Century Schoolbook" w:hAnsi="Century Schoolbook" w:cs="Arial"/>
        </w:rPr>
        <w:t> </w:t>
      </w:r>
    </w:p>
    <w:p w14:paraId="6208BD0D" w14:textId="15891CD5" w:rsidR="00752426" w:rsidRPr="001F6271" w:rsidRDefault="00752426" w:rsidP="00752426">
      <w:pPr>
        <w:pStyle w:val="paragraph"/>
        <w:spacing w:before="0" w:beforeAutospacing="0" w:after="0" w:afterAutospacing="0"/>
        <w:textAlignment w:val="baseline"/>
        <w:rPr>
          <w:rFonts w:ascii="Century Schoolbook" w:hAnsi="Century Schoolbook" w:cs="Segoe UI"/>
        </w:rPr>
      </w:pPr>
      <w:r w:rsidRPr="001F6271">
        <w:rPr>
          <w:rStyle w:val="normaltextrun"/>
          <w:rFonts w:ascii="Century Schoolbook" w:hAnsi="Century Schoolbook" w:cs="Arial"/>
          <w:b/>
          <w:bCs/>
        </w:rPr>
        <w:t>Absent:</w:t>
      </w:r>
      <w:r w:rsidRPr="001F6271">
        <w:rPr>
          <w:rStyle w:val="normaltextrun"/>
          <w:rFonts w:ascii="Century Schoolbook" w:hAnsi="Century Schoolbook" w:cs="Arial"/>
        </w:rPr>
        <w:t xml:space="preserve"> </w:t>
      </w:r>
      <w:r w:rsidR="00157742" w:rsidRPr="001F6271">
        <w:rPr>
          <w:rStyle w:val="normaltextrun"/>
          <w:rFonts w:ascii="Century Schoolbook" w:hAnsi="Century Schoolbook" w:cs="Arial"/>
        </w:rPr>
        <w:t xml:space="preserve">W. Beekman, </w:t>
      </w:r>
      <w:r w:rsidRPr="001F6271">
        <w:rPr>
          <w:rStyle w:val="normaltextrun"/>
          <w:rFonts w:ascii="Century Schoolbook" w:hAnsi="Century Schoolbook" w:cs="Arial"/>
        </w:rPr>
        <w:t>N. Teagan</w:t>
      </w:r>
      <w:r w:rsidRPr="001F6271">
        <w:rPr>
          <w:rStyle w:val="eop"/>
          <w:rFonts w:ascii="Century Schoolbook" w:hAnsi="Century Schoolbook" w:cs="Arial"/>
        </w:rPr>
        <w:t> </w:t>
      </w:r>
    </w:p>
    <w:p w14:paraId="3B9465A0" w14:textId="601424D7" w:rsidR="001C2537" w:rsidRPr="001F6271" w:rsidRDefault="001C2537" w:rsidP="001C2537">
      <w:pPr>
        <w:spacing w:before="160"/>
        <w:ind w:firstLine="245"/>
        <w:rPr>
          <w:rFonts w:ascii="Century Schoolbook" w:eastAsia="Calibri" w:hAnsi="Century Schoolbook" w:cstheme="majorHAnsi"/>
          <w:color w:val="000000"/>
        </w:rPr>
      </w:pPr>
      <w:r w:rsidRPr="001F6271">
        <w:rPr>
          <w:rFonts w:ascii="Century Schoolbook" w:hAnsi="Century Schoolbook" w:cstheme="majorHAnsi"/>
          <w:color w:val="000000"/>
        </w:rPr>
        <w:t xml:space="preserve">A regular meeting of the Michigan State University Faculty Senate was held on Tuesday, </w:t>
      </w:r>
      <w:r w:rsidR="0074457E" w:rsidRPr="001F6271">
        <w:rPr>
          <w:rFonts w:ascii="Century Schoolbook" w:hAnsi="Century Schoolbook" w:cstheme="majorHAnsi"/>
          <w:color w:val="000000"/>
        </w:rPr>
        <w:t>February</w:t>
      </w:r>
      <w:r w:rsidR="00C92C2A" w:rsidRPr="001F6271">
        <w:rPr>
          <w:rFonts w:ascii="Century Schoolbook" w:hAnsi="Century Schoolbook" w:cstheme="majorHAnsi"/>
          <w:color w:val="000000"/>
        </w:rPr>
        <w:t xml:space="preserve"> 1</w:t>
      </w:r>
      <w:r w:rsidR="0074457E" w:rsidRPr="001F6271">
        <w:rPr>
          <w:rFonts w:ascii="Century Schoolbook" w:hAnsi="Century Schoolbook" w:cstheme="majorHAnsi"/>
          <w:color w:val="000000"/>
        </w:rPr>
        <w:t>6</w:t>
      </w:r>
      <w:r w:rsidRPr="001F6271">
        <w:rPr>
          <w:rFonts w:ascii="Century Schoolbook" w:hAnsi="Century Schoolbook" w:cstheme="majorHAnsi"/>
          <w:color w:val="000000"/>
        </w:rPr>
        <w:t>, 202</w:t>
      </w:r>
      <w:r w:rsidR="0074457E" w:rsidRPr="001F6271">
        <w:rPr>
          <w:rFonts w:ascii="Century Schoolbook" w:hAnsi="Century Schoolbook" w:cstheme="majorHAnsi"/>
          <w:color w:val="000000"/>
        </w:rPr>
        <w:t>1</w:t>
      </w:r>
      <w:r w:rsidRPr="001F6271">
        <w:rPr>
          <w:rFonts w:ascii="Century Schoolbook" w:hAnsi="Century Schoolbook" w:cstheme="majorHAnsi"/>
          <w:color w:val="000000"/>
        </w:rPr>
        <w:t xml:space="preserve">, at 3:15 p.m. via Zoom. Chairperson Jennifer </w:t>
      </w:r>
      <w:r w:rsidR="00442150">
        <w:rPr>
          <w:rFonts w:ascii="Century Schoolbook" w:hAnsi="Century Schoolbook" w:cstheme="majorHAnsi"/>
          <w:color w:val="000000"/>
        </w:rPr>
        <w:t>E. J</w:t>
      </w:r>
      <w:r w:rsidRPr="001F6271">
        <w:rPr>
          <w:rFonts w:ascii="Century Schoolbook" w:hAnsi="Century Schoolbook" w:cstheme="majorHAnsi"/>
          <w:color w:val="000000"/>
        </w:rPr>
        <w:t xml:space="preserve">ohnson presided, and Secretary for Academic Governance Tyler Silvestri was present. The agenda was approved as distributed. </w:t>
      </w:r>
      <w:r w:rsidRPr="001F6271">
        <w:rPr>
          <w:rFonts w:ascii="Century Schoolbook" w:eastAsia="Calibri" w:hAnsi="Century Schoolbook" w:cstheme="majorHAnsi"/>
          <w:color w:val="000000"/>
        </w:rPr>
        <w:t xml:space="preserve">The draft minutes of the </w:t>
      </w:r>
      <w:r w:rsidR="005C4E39" w:rsidRPr="001F6271">
        <w:rPr>
          <w:rFonts w:ascii="Century Schoolbook" w:eastAsia="Calibri" w:hAnsi="Century Schoolbook" w:cstheme="majorHAnsi"/>
          <w:color w:val="000000"/>
        </w:rPr>
        <w:t>January 19, 2021</w:t>
      </w:r>
      <w:r w:rsidRPr="001F6271">
        <w:rPr>
          <w:rFonts w:ascii="Century Schoolbook" w:eastAsia="Calibri" w:hAnsi="Century Schoolbook" w:cstheme="majorHAnsi"/>
          <w:color w:val="000000"/>
        </w:rPr>
        <w:t xml:space="preserve"> Faculty Senate meeting were approved </w:t>
      </w:r>
      <w:r w:rsidR="005C4E39" w:rsidRPr="001F6271">
        <w:rPr>
          <w:rFonts w:ascii="Century Schoolbook" w:eastAsia="Calibri" w:hAnsi="Century Schoolbook" w:cstheme="majorHAnsi"/>
          <w:color w:val="000000"/>
        </w:rPr>
        <w:t>following one amendment</w:t>
      </w:r>
      <w:r w:rsidRPr="001F6271">
        <w:rPr>
          <w:rFonts w:ascii="Century Schoolbook" w:eastAsia="Calibri" w:hAnsi="Century Schoolbook" w:cstheme="majorHAnsi"/>
          <w:color w:val="000000"/>
        </w:rPr>
        <w:t>.</w:t>
      </w:r>
    </w:p>
    <w:p w14:paraId="7A10A14D" w14:textId="4956EE2F" w:rsidR="00452CE0" w:rsidRPr="001F6271" w:rsidRDefault="001C2537" w:rsidP="005C4E39">
      <w:pPr>
        <w:spacing w:before="160"/>
        <w:ind w:firstLine="245"/>
        <w:rPr>
          <w:rFonts w:ascii="Century Schoolbook" w:hAnsi="Century Schoolbook" w:cstheme="majorHAnsi"/>
          <w:color w:val="000000"/>
        </w:rPr>
      </w:pPr>
      <w:r w:rsidRPr="001F6271">
        <w:rPr>
          <w:rFonts w:ascii="Century Schoolbook" w:hAnsi="Century Schoolbook" w:cstheme="majorHAnsi"/>
          <w:color w:val="000000"/>
        </w:rPr>
        <w:t xml:space="preserve">Remarks were given by </w:t>
      </w:r>
      <w:r w:rsidR="0074457E" w:rsidRPr="001F6271">
        <w:rPr>
          <w:rFonts w:ascii="Century Schoolbook" w:hAnsi="Century Schoolbook" w:cstheme="majorHAnsi"/>
          <w:color w:val="000000"/>
        </w:rPr>
        <w:t xml:space="preserve">President Samuel L. Stanley Jr., </w:t>
      </w:r>
      <w:r w:rsidRPr="001F6271">
        <w:rPr>
          <w:rFonts w:ascii="Century Schoolbook" w:hAnsi="Century Schoolbook" w:cstheme="majorHAnsi"/>
          <w:color w:val="000000"/>
        </w:rPr>
        <w:t xml:space="preserve">Provost Teresa K. Woodruff, </w:t>
      </w:r>
      <w:r w:rsidR="00C92C2A" w:rsidRPr="001F6271">
        <w:rPr>
          <w:rFonts w:ascii="Century Schoolbook" w:hAnsi="Century Schoolbook" w:cstheme="majorHAnsi"/>
          <w:color w:val="000000"/>
        </w:rPr>
        <w:t xml:space="preserve">Executive Vice President for Health Sciences Norman J. Beauchamp Jr., </w:t>
      </w:r>
      <w:r w:rsidRPr="001F6271">
        <w:rPr>
          <w:rFonts w:ascii="Century Schoolbook" w:hAnsi="Century Schoolbook" w:cstheme="majorHAnsi"/>
          <w:color w:val="000000"/>
        </w:rPr>
        <w:t xml:space="preserve">and </w:t>
      </w:r>
      <w:r w:rsidR="005C4E39" w:rsidRPr="001F6271">
        <w:rPr>
          <w:rFonts w:ascii="Century Schoolbook" w:hAnsi="Century Schoolbook" w:cstheme="majorHAnsi"/>
          <w:color w:val="000000"/>
        </w:rPr>
        <w:t>the Chairperson</w:t>
      </w:r>
      <w:r w:rsidRPr="001F6271">
        <w:rPr>
          <w:rFonts w:ascii="Century Schoolbook" w:hAnsi="Century Schoolbook" w:cstheme="majorHAnsi"/>
          <w:color w:val="000000"/>
        </w:rPr>
        <w:t>.</w:t>
      </w:r>
    </w:p>
    <w:p w14:paraId="550160C2" w14:textId="4DA31F08" w:rsidR="001C2537" w:rsidRPr="001F6271" w:rsidRDefault="001C2537" w:rsidP="001C2537">
      <w:pPr>
        <w:spacing w:before="160"/>
        <w:ind w:firstLine="245"/>
        <w:rPr>
          <w:rFonts w:ascii="Century Schoolbook" w:eastAsia="Calibri" w:hAnsi="Century Schoolbook" w:cstheme="majorHAnsi"/>
          <w:color w:val="000000"/>
        </w:rPr>
      </w:pPr>
      <w:r w:rsidRPr="001F6271">
        <w:rPr>
          <w:rFonts w:ascii="Century Schoolbook" w:eastAsia="Calibri" w:hAnsi="Century Schoolbook" w:cstheme="majorHAnsi"/>
          <w:color w:val="000000"/>
        </w:rPr>
        <w:t xml:space="preserve">Marci Mechtel gave </w:t>
      </w:r>
      <w:hyperlink r:id="rId8" w:history="1">
        <w:r w:rsidRPr="001F6271">
          <w:rPr>
            <w:rStyle w:val="Hyperlink"/>
            <w:rFonts w:eastAsia="Calibri" w:cstheme="majorHAnsi"/>
            <w:sz w:val="24"/>
          </w:rPr>
          <w:t xml:space="preserve">a </w:t>
        </w:r>
        <w:r w:rsidRPr="001F6271">
          <w:rPr>
            <w:rStyle w:val="Hyperlink"/>
            <w:rFonts w:eastAsia="Calibri"/>
            <w:sz w:val="24"/>
          </w:rPr>
          <w:t>report</w:t>
        </w:r>
      </w:hyperlink>
      <w:r w:rsidRPr="001F6271">
        <w:rPr>
          <w:rFonts w:ascii="Century Schoolbook" w:eastAsia="Calibri" w:hAnsi="Century Schoolbook" w:cstheme="majorHAnsi"/>
          <w:color w:val="000000"/>
        </w:rPr>
        <w:t xml:space="preserve"> on behalf of the University Committee on Curriculum.</w:t>
      </w:r>
    </w:p>
    <w:p w14:paraId="30E9D276" w14:textId="22410DE6" w:rsidR="001C2537" w:rsidRPr="001F6271" w:rsidRDefault="00AA7883" w:rsidP="001C2537">
      <w:pPr>
        <w:spacing w:before="160"/>
        <w:ind w:firstLine="245"/>
        <w:rPr>
          <w:rFonts w:ascii="Century Schoolbook" w:eastAsia="Calibri" w:hAnsi="Century Schoolbook" w:cstheme="majorHAnsi"/>
          <w:color w:val="000000"/>
        </w:rPr>
      </w:pPr>
      <w:r w:rsidRPr="001F6271">
        <w:rPr>
          <w:rFonts w:ascii="Century Schoolbook" w:eastAsia="Calibri" w:hAnsi="Century Schoolbook" w:cstheme="majorHAnsi"/>
          <w:color w:val="000000"/>
        </w:rPr>
        <w:t xml:space="preserve">Andrew Corner gave </w:t>
      </w:r>
      <w:hyperlink r:id="rId9" w:history="1">
        <w:r w:rsidRPr="001F6271">
          <w:rPr>
            <w:rStyle w:val="Hyperlink"/>
            <w:rFonts w:eastAsia="Calibri" w:cstheme="majorHAnsi"/>
            <w:sz w:val="24"/>
          </w:rPr>
          <w:t>a report</w:t>
        </w:r>
      </w:hyperlink>
      <w:r w:rsidRPr="001F6271">
        <w:rPr>
          <w:rFonts w:ascii="Century Schoolbook" w:eastAsia="Calibri" w:hAnsi="Century Schoolbook" w:cstheme="majorHAnsi"/>
          <w:color w:val="000000"/>
        </w:rPr>
        <w:t xml:space="preserve"> on behalf of the University Committee on Undergraduate Education</w:t>
      </w:r>
      <w:r w:rsidR="005C4E39" w:rsidRPr="001F6271">
        <w:rPr>
          <w:rFonts w:ascii="Century Schoolbook" w:eastAsia="Calibri" w:hAnsi="Century Schoolbook" w:cstheme="majorHAnsi"/>
          <w:color w:val="000000"/>
        </w:rPr>
        <w:t xml:space="preserve"> evaluating what implications the existing webcam policy (</w:t>
      </w:r>
      <w:r w:rsidR="00442150">
        <w:rPr>
          <w:rFonts w:ascii="Century Schoolbook" w:eastAsia="Calibri" w:hAnsi="Century Schoolbook" w:cstheme="majorHAnsi"/>
          <w:color w:val="000000"/>
        </w:rPr>
        <w:t>which generally does</w:t>
      </w:r>
      <w:r w:rsidR="005C4E39" w:rsidRPr="001F6271">
        <w:rPr>
          <w:rFonts w:ascii="Century Schoolbook" w:eastAsia="Calibri" w:hAnsi="Century Schoolbook" w:cstheme="majorHAnsi"/>
          <w:color w:val="000000"/>
        </w:rPr>
        <w:t xml:space="preserve"> not requi</w:t>
      </w:r>
      <w:r w:rsidR="00442150">
        <w:rPr>
          <w:rFonts w:ascii="Century Schoolbook" w:eastAsia="Calibri" w:hAnsi="Century Schoolbook" w:cstheme="majorHAnsi"/>
          <w:color w:val="000000"/>
        </w:rPr>
        <w:t>re</w:t>
      </w:r>
      <w:r w:rsidR="005C4E39" w:rsidRPr="001F6271">
        <w:rPr>
          <w:rFonts w:ascii="Century Schoolbook" w:eastAsia="Calibri" w:hAnsi="Century Schoolbook" w:cstheme="majorHAnsi"/>
          <w:color w:val="000000"/>
        </w:rPr>
        <w:t xml:space="preserve"> students to turn on their webcams) has for people with disabilities.</w:t>
      </w:r>
    </w:p>
    <w:p w14:paraId="03597B22" w14:textId="415C55BA" w:rsidR="005C4E39" w:rsidRPr="001F6271" w:rsidRDefault="005C4E39" w:rsidP="001C2537">
      <w:pPr>
        <w:spacing w:before="160"/>
        <w:ind w:firstLine="245"/>
        <w:rPr>
          <w:rFonts w:ascii="Century Schoolbook" w:eastAsia="Calibri" w:hAnsi="Century Schoolbook" w:cstheme="majorHAnsi"/>
          <w:color w:val="000000"/>
        </w:rPr>
      </w:pPr>
      <w:r w:rsidRPr="001F6271">
        <w:rPr>
          <w:rFonts w:ascii="Century Schoolbook" w:eastAsia="Calibri" w:hAnsi="Century Schoolbook" w:cstheme="majorHAnsi"/>
          <w:color w:val="000000"/>
        </w:rPr>
        <w:t xml:space="preserve">Sandra Logan moved to adopt </w:t>
      </w:r>
      <w:hyperlink r:id="rId10" w:history="1">
        <w:r w:rsidRPr="001F6271">
          <w:rPr>
            <w:rStyle w:val="Hyperlink"/>
            <w:rFonts w:eastAsia="Calibri" w:cstheme="majorHAnsi"/>
            <w:sz w:val="24"/>
          </w:rPr>
          <w:t>a resolution</w:t>
        </w:r>
      </w:hyperlink>
      <w:r w:rsidRPr="001F6271">
        <w:rPr>
          <w:rFonts w:ascii="Century Schoolbook" w:eastAsia="Calibri" w:hAnsi="Century Schoolbook" w:cstheme="majorHAnsi"/>
          <w:color w:val="000000"/>
        </w:rPr>
        <w:t xml:space="preserve"> titled, “Resolution on Policies and Practices Related to Creating a Safe, Inclusive Campus Environment.” By consent, consideration of the motion was postponed pending consultation with Associate Vice President and Title IX Coordinator Tanya </w:t>
      </w:r>
      <w:proofErr w:type="spellStart"/>
      <w:r w:rsidRPr="001F6271">
        <w:rPr>
          <w:rFonts w:ascii="Century Schoolbook" w:eastAsia="Calibri" w:hAnsi="Century Schoolbook" w:cstheme="majorHAnsi"/>
          <w:color w:val="000000"/>
        </w:rPr>
        <w:t>Jachimiak</w:t>
      </w:r>
      <w:proofErr w:type="spellEnd"/>
      <w:r w:rsidRPr="001F6271">
        <w:rPr>
          <w:rFonts w:ascii="Century Schoolbook" w:eastAsia="Calibri" w:hAnsi="Century Schoolbook" w:cstheme="majorHAnsi"/>
          <w:color w:val="000000"/>
        </w:rPr>
        <w:t>.</w:t>
      </w:r>
    </w:p>
    <w:p w14:paraId="574F1422" w14:textId="292FC500" w:rsidR="005C4E39" w:rsidRPr="001F6271" w:rsidRDefault="005C4E39" w:rsidP="001C2537">
      <w:pPr>
        <w:spacing w:before="160"/>
        <w:ind w:firstLine="245"/>
        <w:rPr>
          <w:rFonts w:ascii="Century Schoolbook" w:eastAsia="Calibri" w:hAnsi="Century Schoolbook" w:cstheme="majorHAnsi"/>
          <w:color w:val="000000"/>
        </w:rPr>
      </w:pPr>
      <w:r w:rsidRPr="001F6271">
        <w:rPr>
          <w:rFonts w:ascii="Century Schoolbook" w:eastAsia="Calibri" w:hAnsi="Century Schoolbook" w:cstheme="majorHAnsi"/>
          <w:color w:val="000000"/>
        </w:rPr>
        <w:t xml:space="preserve">Logan moved to adopt a resolution titled, “Resolution on Administrator, </w:t>
      </w:r>
      <w:r w:rsidR="008330C7" w:rsidRPr="001F6271">
        <w:rPr>
          <w:rFonts w:ascii="Century Schoolbook" w:eastAsia="Calibri" w:hAnsi="Century Schoolbook" w:cstheme="majorHAnsi"/>
          <w:color w:val="000000"/>
        </w:rPr>
        <w:t>F</w:t>
      </w:r>
      <w:r w:rsidRPr="001F6271">
        <w:rPr>
          <w:rFonts w:ascii="Century Schoolbook" w:eastAsia="Calibri" w:hAnsi="Century Schoolbook" w:cstheme="majorHAnsi"/>
          <w:color w:val="000000"/>
        </w:rPr>
        <w:t xml:space="preserve">aculty, and Staff Training </w:t>
      </w:r>
      <w:r w:rsidR="008330C7" w:rsidRPr="001F6271">
        <w:rPr>
          <w:rFonts w:ascii="Century Schoolbook" w:eastAsia="Calibri" w:hAnsi="Century Schoolbook" w:cstheme="majorHAnsi"/>
          <w:color w:val="000000"/>
        </w:rPr>
        <w:t>to Create a Safe, Inclusive Campus Environment” (Appendix A). The motion was adopted following debate.</w:t>
      </w:r>
    </w:p>
    <w:p w14:paraId="577784E0" w14:textId="28A56393" w:rsidR="008330C7" w:rsidRPr="001F6271" w:rsidRDefault="008330C7" w:rsidP="001C2537">
      <w:pPr>
        <w:spacing w:before="160"/>
        <w:ind w:firstLine="245"/>
        <w:rPr>
          <w:rFonts w:ascii="Century Schoolbook" w:eastAsia="Calibri" w:hAnsi="Century Schoolbook" w:cstheme="majorHAnsi"/>
          <w:color w:val="000000"/>
        </w:rPr>
      </w:pPr>
      <w:r w:rsidRPr="001F6271">
        <w:rPr>
          <w:rFonts w:ascii="Century Schoolbook" w:eastAsia="Calibri" w:hAnsi="Century Schoolbook" w:cstheme="majorHAnsi"/>
          <w:color w:val="000000"/>
        </w:rPr>
        <w:t>Logan moved to adopt a resolution titled, “Resolution on Review of Deans and Higher-Level Administrators Related to Creating a Safe, Inclusive Campus Environment” (Appendix B). The motion was adopted following debate.</w:t>
      </w:r>
    </w:p>
    <w:p w14:paraId="323B01A6" w14:textId="3D5BDD6A" w:rsidR="00AA7883" w:rsidRPr="001F6271" w:rsidRDefault="008330C7" w:rsidP="001C2537">
      <w:pPr>
        <w:spacing w:before="160"/>
        <w:ind w:firstLine="245"/>
        <w:rPr>
          <w:rFonts w:ascii="Century Schoolbook" w:eastAsia="Calibri" w:hAnsi="Century Schoolbook" w:cstheme="majorHAnsi"/>
          <w:color w:val="000000"/>
        </w:rPr>
      </w:pPr>
      <w:r w:rsidRPr="001F6271">
        <w:rPr>
          <w:rFonts w:ascii="Century Schoolbook" w:eastAsia="Calibri" w:hAnsi="Century Schoolbook" w:cstheme="majorHAnsi"/>
          <w:color w:val="000000"/>
        </w:rPr>
        <w:t xml:space="preserve">The Chairperson facilitated a discussion on the </w:t>
      </w:r>
      <w:hyperlink r:id="rId11" w:history="1">
        <w:r w:rsidRPr="001F6271">
          <w:rPr>
            <w:rStyle w:val="Hyperlink"/>
            <w:rFonts w:eastAsia="Calibri" w:cstheme="majorHAnsi"/>
            <w:sz w:val="24"/>
          </w:rPr>
          <w:t>proposed Code of Professional Standards and Behaviors for Faculty and Academic Staff</w:t>
        </w:r>
      </w:hyperlink>
      <w:r w:rsidRPr="001F6271">
        <w:rPr>
          <w:rFonts w:ascii="Century Schoolbook" w:eastAsia="Calibri" w:hAnsi="Century Schoolbook" w:cstheme="majorHAnsi"/>
          <w:color w:val="000000"/>
        </w:rPr>
        <w:t xml:space="preserve">. Feedback was given to </w:t>
      </w:r>
      <w:r w:rsidRPr="001F6271">
        <w:rPr>
          <w:rFonts w:ascii="Century Schoolbook" w:eastAsia="Calibri" w:hAnsi="Century Schoolbook" w:cstheme="majorHAnsi"/>
          <w:color w:val="000000"/>
        </w:rPr>
        <w:lastRenderedPageBreak/>
        <w:t>University Committee on Faculty Affairs Chairperson Mick Fulton, and it was agreed that the document would come back to Faculty Senate following further revision.</w:t>
      </w:r>
    </w:p>
    <w:p w14:paraId="6CE863B9" w14:textId="615C5E0D" w:rsidR="008330C7" w:rsidRPr="001F6271" w:rsidRDefault="008330C7" w:rsidP="001C2537">
      <w:pPr>
        <w:spacing w:before="160"/>
        <w:ind w:firstLine="245"/>
        <w:rPr>
          <w:rFonts w:ascii="Century Schoolbook" w:eastAsia="Calibri" w:hAnsi="Century Schoolbook" w:cstheme="majorHAnsi"/>
          <w:color w:val="000000"/>
        </w:rPr>
      </w:pPr>
      <w:r w:rsidRPr="001F6271">
        <w:rPr>
          <w:rFonts w:ascii="Century Schoolbook" w:eastAsia="Calibri" w:hAnsi="Century Schoolbook" w:cstheme="majorHAnsi"/>
          <w:color w:val="000000"/>
        </w:rPr>
        <w:t xml:space="preserve">Vice Chairperson Anna Pegler-Gordon </w:t>
      </w:r>
      <w:r w:rsidR="00031605">
        <w:rPr>
          <w:rFonts w:ascii="Century Schoolbook" w:eastAsia="Calibri" w:hAnsi="Century Schoolbook" w:cstheme="majorHAnsi"/>
          <w:color w:val="000000"/>
        </w:rPr>
        <w:t xml:space="preserve">and </w:t>
      </w:r>
      <w:proofErr w:type="spellStart"/>
      <w:r w:rsidR="00031605">
        <w:rPr>
          <w:rFonts w:ascii="Century Schoolbook" w:eastAsia="Calibri" w:hAnsi="Century Schoolbook" w:cstheme="majorHAnsi"/>
          <w:color w:val="000000"/>
        </w:rPr>
        <w:t>Andaluna</w:t>
      </w:r>
      <w:proofErr w:type="spellEnd"/>
      <w:r w:rsidR="00031605">
        <w:rPr>
          <w:rFonts w:ascii="Century Schoolbook" w:eastAsia="Calibri" w:hAnsi="Century Schoolbook" w:cstheme="majorHAnsi"/>
          <w:color w:val="000000"/>
        </w:rPr>
        <w:t xml:space="preserve"> </w:t>
      </w:r>
      <w:proofErr w:type="spellStart"/>
      <w:r w:rsidR="00031605">
        <w:rPr>
          <w:rFonts w:ascii="Century Schoolbook" w:eastAsia="Calibri" w:hAnsi="Century Schoolbook" w:cstheme="majorHAnsi"/>
          <w:color w:val="000000"/>
        </w:rPr>
        <w:t>Borcila</w:t>
      </w:r>
      <w:proofErr w:type="spellEnd"/>
      <w:r w:rsidR="00031605">
        <w:rPr>
          <w:rFonts w:ascii="Century Schoolbook" w:eastAsia="Calibri" w:hAnsi="Century Schoolbook" w:cstheme="majorHAnsi"/>
          <w:color w:val="000000"/>
        </w:rPr>
        <w:t xml:space="preserve"> </w:t>
      </w:r>
      <w:r w:rsidRPr="001F6271">
        <w:rPr>
          <w:rFonts w:ascii="Century Schoolbook" w:eastAsia="Calibri" w:hAnsi="Century Schoolbook" w:cstheme="majorHAnsi"/>
          <w:color w:val="000000"/>
        </w:rPr>
        <w:t>moved to adopt the following resolution:</w:t>
      </w:r>
    </w:p>
    <w:p w14:paraId="7FDA681F" w14:textId="4A2EB8DB" w:rsidR="008330C7" w:rsidRPr="001F6271" w:rsidRDefault="008330C7" w:rsidP="008330C7">
      <w:pPr>
        <w:pStyle w:val="Quote"/>
        <w:jc w:val="both"/>
        <w:rPr>
          <w:rFonts w:ascii="Century Schoolbook" w:eastAsia="Calibri" w:hAnsi="Century Schoolbook"/>
          <w:i w:val="0"/>
          <w:iCs w:val="0"/>
          <w:szCs w:val="24"/>
        </w:rPr>
      </w:pPr>
      <w:r w:rsidRPr="001F6271">
        <w:rPr>
          <w:rFonts w:ascii="Century Schoolbook" w:eastAsia="Calibri" w:hAnsi="Century Schoolbook"/>
          <w:i w:val="0"/>
          <w:iCs w:val="0"/>
          <w:szCs w:val="24"/>
        </w:rPr>
        <w:t>Faculty Senate recognizes that all faculty have been affected by the COVID-19 crisis and have engaged in extraordinary efforts to continue research, fulfill administrative responsibilities, and support and teach students under very difficult circumstances. We also realize that those of us who are caregivers have been especially heavily and collectively impacted by the crisis in ways that have affected research productivity, teaching effectiveness, health, and family wellbeing. We understand that this crisis challenges faculty excellence, exacerbates inequities, and negatively impacts the university’s investments in strengthening diversity. We recognize an urgent need to address this caregiving crisis. Faculty senators call upon the university administration to commit financial support and provide additional guidance to enable colleges to meet the needs of caregiving faculty and maintain Michigan State University’s excellence.</w:t>
      </w:r>
    </w:p>
    <w:p w14:paraId="11EADA92" w14:textId="77777777" w:rsidR="00832D15" w:rsidRPr="001F6271" w:rsidRDefault="00832D15" w:rsidP="00832D15">
      <w:pPr>
        <w:spacing w:before="160"/>
        <w:rPr>
          <w:rFonts w:ascii="Century Schoolbook" w:eastAsia="Calibri" w:hAnsi="Century Schoolbook" w:cstheme="majorHAnsi"/>
          <w:color w:val="000000"/>
        </w:rPr>
      </w:pPr>
      <w:r w:rsidRPr="001F6271">
        <w:rPr>
          <w:rFonts w:ascii="Century Schoolbook" w:eastAsia="Calibri" w:hAnsi="Century Schoolbook" w:cstheme="majorHAnsi"/>
          <w:color w:val="000000"/>
        </w:rPr>
        <w:t>The motion was adopted following debate.</w:t>
      </w:r>
    </w:p>
    <w:p w14:paraId="7D767DC6" w14:textId="2C1D0B0B" w:rsidR="008330C7" w:rsidRPr="001F6271" w:rsidRDefault="00832D15" w:rsidP="00832D15">
      <w:pPr>
        <w:spacing w:before="160"/>
        <w:ind w:firstLine="245"/>
        <w:rPr>
          <w:rFonts w:ascii="Century Schoolbook" w:eastAsia="Calibri" w:hAnsi="Century Schoolbook" w:cstheme="majorHAnsi"/>
          <w:color w:val="000000"/>
        </w:rPr>
      </w:pPr>
      <w:r w:rsidRPr="001F6271">
        <w:rPr>
          <w:rFonts w:ascii="Century Schoolbook" w:eastAsia="Calibri" w:hAnsi="Century Schoolbook" w:cstheme="majorHAnsi"/>
          <w:color w:val="000000"/>
        </w:rPr>
        <w:t xml:space="preserve">The Chairperson introduced the guest speakers, Vice President for Finance </w:t>
      </w:r>
      <w:r w:rsidR="00442150">
        <w:rPr>
          <w:rFonts w:ascii="Century Schoolbook" w:eastAsia="Calibri" w:hAnsi="Century Schoolbook" w:cstheme="majorHAnsi"/>
          <w:color w:val="000000"/>
        </w:rPr>
        <w:t>and</w:t>
      </w:r>
      <w:r w:rsidRPr="001F6271">
        <w:rPr>
          <w:rFonts w:ascii="Century Schoolbook" w:eastAsia="Calibri" w:hAnsi="Century Schoolbook" w:cstheme="majorHAnsi"/>
          <w:color w:val="000000"/>
        </w:rPr>
        <w:t xml:space="preserve"> Treasurer Mark Haas and Vice President for Planning and Budgets David Byelich, who gave </w:t>
      </w:r>
      <w:hyperlink r:id="rId12" w:history="1">
        <w:r w:rsidRPr="001F6271">
          <w:rPr>
            <w:rStyle w:val="Hyperlink"/>
            <w:rFonts w:eastAsia="Calibri" w:cstheme="majorHAnsi"/>
            <w:sz w:val="24"/>
          </w:rPr>
          <w:t>a presentation titled “Cash, Finances, and Budget Update</w:t>
        </w:r>
      </w:hyperlink>
      <w:r w:rsidRPr="001F6271">
        <w:rPr>
          <w:rFonts w:ascii="Century Schoolbook" w:eastAsia="Calibri" w:hAnsi="Century Schoolbook" w:cstheme="majorHAnsi"/>
          <w:color w:val="000000"/>
        </w:rPr>
        <w:t>.”</w:t>
      </w:r>
    </w:p>
    <w:p w14:paraId="4BD941FB" w14:textId="42B214EB" w:rsidR="00414F52" w:rsidRPr="001F6271" w:rsidRDefault="001F6271" w:rsidP="001F6271">
      <w:pPr>
        <w:spacing w:before="160"/>
        <w:ind w:firstLine="245"/>
        <w:rPr>
          <w:rFonts w:ascii="Century Schoolbook" w:eastAsia="Calibri" w:hAnsi="Century Schoolbook" w:cstheme="majorHAnsi"/>
          <w:color w:val="000000"/>
        </w:rPr>
      </w:pPr>
      <w:r w:rsidRPr="001F6271">
        <w:rPr>
          <w:rFonts w:ascii="Century Schoolbook" w:eastAsia="Calibri" w:hAnsi="Century Schoolbook" w:cstheme="majorHAnsi"/>
          <w:color w:val="000000"/>
        </w:rPr>
        <w:t xml:space="preserve">Stephanie </w:t>
      </w:r>
      <w:r w:rsidR="00414F52" w:rsidRPr="001F6271">
        <w:rPr>
          <w:rFonts w:ascii="Century Schoolbook" w:eastAsia="Calibri" w:hAnsi="Century Schoolbook" w:cstheme="majorHAnsi"/>
          <w:color w:val="000000"/>
        </w:rPr>
        <w:t>Anthony moved to adopt</w:t>
      </w:r>
      <w:r w:rsidRPr="001F6271">
        <w:rPr>
          <w:rFonts w:ascii="Century Schoolbook" w:eastAsia="Calibri" w:hAnsi="Century Schoolbook" w:cstheme="majorHAnsi"/>
          <w:color w:val="000000"/>
        </w:rPr>
        <w:t xml:space="preserve"> seven resolutions related to policing. Debate on all seven resolutions occurred simultaneously. After debate, </w:t>
      </w:r>
      <w:r w:rsidR="000B448B">
        <w:rPr>
          <w:rFonts w:ascii="Century Schoolbook" w:eastAsia="Calibri" w:hAnsi="Century Schoolbook" w:cstheme="majorHAnsi"/>
          <w:color w:val="000000"/>
        </w:rPr>
        <w:t xml:space="preserve">the fifth resolution was amended and the seventh </w:t>
      </w:r>
      <w:r w:rsidRPr="001F6271">
        <w:rPr>
          <w:rFonts w:ascii="Century Schoolbook" w:eastAsia="Calibri" w:hAnsi="Century Schoolbook" w:cstheme="majorHAnsi"/>
          <w:color w:val="000000"/>
        </w:rPr>
        <w:t>resolution was withdrawn by consent. Each of the remaining six resolutions was voted on separately</w:t>
      </w:r>
      <w:r w:rsidR="000B448B">
        <w:rPr>
          <w:rFonts w:ascii="Century Schoolbook" w:eastAsia="Calibri" w:hAnsi="Century Schoolbook" w:cstheme="majorHAnsi"/>
          <w:color w:val="000000"/>
        </w:rPr>
        <w:t>.</w:t>
      </w:r>
      <w:r w:rsidRPr="001F6271">
        <w:rPr>
          <w:rFonts w:ascii="Century Schoolbook" w:eastAsia="Calibri" w:hAnsi="Century Schoolbook" w:cstheme="majorHAnsi"/>
          <w:color w:val="000000"/>
        </w:rPr>
        <w:t xml:space="preserve"> </w:t>
      </w:r>
      <w:r w:rsidR="000B448B">
        <w:rPr>
          <w:rFonts w:ascii="Century Schoolbook" w:eastAsia="Calibri" w:hAnsi="Century Schoolbook" w:cstheme="majorHAnsi"/>
          <w:color w:val="000000"/>
        </w:rPr>
        <w:t>Following</w:t>
      </w:r>
      <w:r w:rsidRPr="001F6271">
        <w:rPr>
          <w:rFonts w:ascii="Century Schoolbook" w:eastAsia="Calibri" w:hAnsi="Century Schoolbook" w:cstheme="majorHAnsi"/>
          <w:color w:val="000000"/>
        </w:rPr>
        <w:t xml:space="preserve"> debate and amendment, the six resolutions (Appendix </w:t>
      </w:r>
      <w:r w:rsidR="005F3747">
        <w:rPr>
          <w:rFonts w:ascii="Century Schoolbook" w:eastAsia="Calibri" w:hAnsi="Century Schoolbook" w:cstheme="majorHAnsi"/>
          <w:color w:val="000000"/>
        </w:rPr>
        <w:t>C</w:t>
      </w:r>
      <w:r w:rsidRPr="001F6271">
        <w:rPr>
          <w:rFonts w:ascii="Century Schoolbook" w:eastAsia="Calibri" w:hAnsi="Century Schoolbook" w:cstheme="majorHAnsi"/>
          <w:color w:val="000000"/>
        </w:rPr>
        <w:t>) were adopted.</w:t>
      </w:r>
    </w:p>
    <w:p w14:paraId="153BC67F" w14:textId="22E2ABC7" w:rsidR="001C2537" w:rsidRPr="001F6271" w:rsidRDefault="001C2537" w:rsidP="001C2537">
      <w:pPr>
        <w:spacing w:before="160"/>
        <w:ind w:firstLine="245"/>
        <w:rPr>
          <w:rFonts w:ascii="Century Schoolbook" w:eastAsia="Calibri" w:hAnsi="Century Schoolbook" w:cstheme="majorHAnsi"/>
          <w:color w:val="000000"/>
        </w:rPr>
      </w:pPr>
      <w:r w:rsidRPr="001F6271">
        <w:rPr>
          <w:rFonts w:ascii="Century Schoolbook" w:eastAsia="Calibri" w:hAnsi="Century Schoolbook" w:cstheme="majorHAnsi"/>
          <w:color w:val="000000"/>
        </w:rPr>
        <w:t>The meeting adjourned at 5:</w:t>
      </w:r>
      <w:r w:rsidR="00442150">
        <w:rPr>
          <w:rFonts w:ascii="Century Schoolbook" w:eastAsia="Calibri" w:hAnsi="Century Schoolbook" w:cstheme="majorHAnsi"/>
          <w:color w:val="000000"/>
        </w:rPr>
        <w:t>33</w:t>
      </w:r>
      <w:r w:rsidRPr="001F6271">
        <w:rPr>
          <w:rFonts w:ascii="Century Schoolbook" w:eastAsia="Calibri" w:hAnsi="Century Schoolbook" w:cstheme="majorHAnsi"/>
          <w:color w:val="000000"/>
        </w:rPr>
        <w:t xml:space="preserve"> p.m.</w:t>
      </w:r>
      <w:r w:rsidRPr="001F6271">
        <w:rPr>
          <w:rFonts w:ascii="Century Schoolbook" w:eastAsia="Calibri" w:hAnsi="Century Schoolbook" w:cstheme="majorHAnsi"/>
          <w:noProof/>
          <w:color w:val="000000"/>
        </w:rPr>
        <w:drawing>
          <wp:anchor distT="0" distB="0" distL="114300" distR="114300" simplePos="0" relativeHeight="251659264" behindDoc="0" locked="0" layoutInCell="1" allowOverlap="1" wp14:anchorId="076458D3" wp14:editId="2FB052D2">
            <wp:simplePos x="0" y="0"/>
            <wp:positionH relativeFrom="column">
              <wp:posOffset>-171796</wp:posOffset>
            </wp:positionH>
            <wp:positionV relativeFrom="paragraph">
              <wp:posOffset>344170</wp:posOffset>
            </wp:positionV>
            <wp:extent cx="2191719" cy="546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AFAFA"/>
                        </a:clrFrom>
                        <a:clrTo>
                          <a:srgbClr val="FAFAFA">
                            <a:alpha val="0"/>
                          </a:srgbClr>
                        </a:clrTo>
                      </a:clrChange>
                      <a:extLst>
                        <a:ext uri="{BEBA8EAE-BF5A-486C-A8C5-ECC9F3942E4B}">
                          <a14:imgProps xmlns:a14="http://schemas.microsoft.com/office/drawing/2010/main">
                            <a14:imgLayer r:embed="rId14">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719" cy="546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AB082" w14:textId="77777777" w:rsidR="001C2537" w:rsidRPr="001F6271" w:rsidRDefault="001C2537" w:rsidP="001C2537">
      <w:pPr>
        <w:spacing w:before="160"/>
        <w:rPr>
          <w:rFonts w:ascii="Century Schoolbook" w:hAnsi="Century Schoolbook" w:cstheme="majorHAnsi"/>
        </w:rPr>
      </w:pPr>
    </w:p>
    <w:p w14:paraId="339231CF" w14:textId="77777777" w:rsidR="001C2537" w:rsidRPr="001F6271" w:rsidRDefault="001C2537" w:rsidP="001C2537">
      <w:pPr>
        <w:rPr>
          <w:rFonts w:ascii="Century Schoolbook" w:hAnsi="Century Schoolbook" w:cstheme="majorHAnsi"/>
        </w:rPr>
      </w:pPr>
      <w:r w:rsidRPr="001F6271">
        <w:rPr>
          <w:rFonts w:ascii="Century Schoolbook" w:hAnsi="Century Schoolbook" w:cstheme="majorHAnsi"/>
        </w:rPr>
        <w:t>_______________________</w:t>
      </w:r>
      <w:r w:rsidRPr="001F6271">
        <w:rPr>
          <w:rFonts w:ascii="Century Schoolbook" w:hAnsi="Century Schoolbook" w:cstheme="majorHAnsi"/>
        </w:rPr>
        <w:tab/>
      </w:r>
      <w:r w:rsidRPr="001F6271">
        <w:rPr>
          <w:rFonts w:ascii="Century Schoolbook" w:hAnsi="Century Schoolbook" w:cstheme="majorHAnsi"/>
        </w:rPr>
        <w:tab/>
      </w:r>
    </w:p>
    <w:p w14:paraId="1F794047" w14:textId="1B20947B" w:rsidR="00833EF3" w:rsidRDefault="001C2537" w:rsidP="00414F52">
      <w:pPr>
        <w:spacing w:before="160"/>
        <w:rPr>
          <w:rFonts w:ascii="Century Schoolbook" w:hAnsi="Century Schoolbook" w:cstheme="majorHAnsi"/>
        </w:rPr>
      </w:pPr>
      <w:r w:rsidRPr="001F6271">
        <w:rPr>
          <w:rFonts w:ascii="Century Schoolbook" w:hAnsi="Century Schoolbook" w:cstheme="majorHAnsi"/>
        </w:rPr>
        <w:t>Tyler Silvestri</w:t>
      </w:r>
      <w:r w:rsidRPr="001F6271">
        <w:rPr>
          <w:rFonts w:ascii="Century Schoolbook" w:hAnsi="Century Schoolbook" w:cstheme="majorHAnsi"/>
        </w:rPr>
        <w:br/>
        <w:t>Secretary for Academic Governance</w:t>
      </w:r>
    </w:p>
    <w:p w14:paraId="4BECEEED" w14:textId="706A8251" w:rsidR="001F6271" w:rsidRPr="001F6271" w:rsidRDefault="001F6271" w:rsidP="00414F52">
      <w:pPr>
        <w:spacing w:before="160"/>
        <w:rPr>
          <w:rFonts w:ascii="Century Schoolbook" w:hAnsi="Century Schoolbook" w:cstheme="majorHAnsi"/>
        </w:rPr>
      </w:pPr>
      <w:r>
        <w:rPr>
          <w:rFonts w:ascii="Century Schoolbook" w:hAnsi="Century Schoolbook" w:cstheme="majorHAnsi"/>
          <w:b/>
          <w:bCs/>
        </w:rPr>
        <w:t>Approved:</w:t>
      </w:r>
    </w:p>
    <w:sectPr w:rsidR="001F6271" w:rsidRPr="001F6271" w:rsidSect="00610D99">
      <w:headerReference w:type="even" r:id="rId15"/>
      <w:headerReference w:type="default" r:id="rId16"/>
      <w:footerReference w:type="default" r:id="rId17"/>
      <w:headerReference w:type="first" r:id="rId18"/>
      <w:pgSz w:w="12240" w:h="15840" w:code="1"/>
      <w:pgMar w:top="1134" w:right="1134" w:bottom="1134" w:left="1134"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A2E14" w14:textId="77777777" w:rsidR="00E04215" w:rsidRDefault="00E04215" w:rsidP="006A0F19">
      <w:r>
        <w:separator/>
      </w:r>
    </w:p>
    <w:p w14:paraId="77B65C3A" w14:textId="77777777" w:rsidR="00E04215" w:rsidRDefault="00E04215"/>
  </w:endnote>
  <w:endnote w:type="continuationSeparator" w:id="0">
    <w:p w14:paraId="6B33FC63" w14:textId="77777777" w:rsidR="00E04215" w:rsidRDefault="00E04215" w:rsidP="006A0F19">
      <w:r>
        <w:continuationSeparator/>
      </w:r>
    </w:p>
    <w:p w14:paraId="44664552" w14:textId="77777777" w:rsidR="00E04215" w:rsidRDefault="00E04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4634" w14:textId="4A8FD281" w:rsidR="004B659F" w:rsidRPr="00452CE0" w:rsidRDefault="00452CE0" w:rsidP="004B659F">
    <w:pPr>
      <w:pStyle w:val="Footer"/>
      <w:jc w:val="center"/>
      <w:rPr>
        <w:rFonts w:ascii="Century Schoolbook" w:hAnsi="Century Schoolbook"/>
        <w:sz w:val="26"/>
        <w:szCs w:val="26"/>
      </w:rPr>
    </w:pPr>
    <w:r w:rsidRPr="00452CE0">
      <w:rPr>
        <w:rFonts w:ascii="Century Schoolbook" w:hAnsi="Century Schoolbook"/>
        <w:sz w:val="26"/>
        <w:szCs w:val="26"/>
      </w:rPr>
      <w:fldChar w:fldCharType="begin"/>
    </w:r>
    <w:r w:rsidRPr="00452CE0">
      <w:rPr>
        <w:rFonts w:ascii="Century Schoolbook" w:hAnsi="Century Schoolbook"/>
        <w:sz w:val="26"/>
        <w:szCs w:val="26"/>
      </w:rPr>
      <w:instrText xml:space="preserve"> PAGE   \* MERGEFORMAT </w:instrText>
    </w:r>
    <w:r w:rsidRPr="00452CE0">
      <w:rPr>
        <w:rFonts w:ascii="Century Schoolbook" w:hAnsi="Century Schoolbook"/>
        <w:sz w:val="26"/>
        <w:szCs w:val="26"/>
      </w:rPr>
      <w:fldChar w:fldCharType="separate"/>
    </w:r>
    <w:r w:rsidRPr="00452CE0">
      <w:rPr>
        <w:rFonts w:ascii="Century Schoolbook" w:hAnsi="Century Schoolbook"/>
        <w:noProof/>
        <w:sz w:val="26"/>
        <w:szCs w:val="26"/>
      </w:rPr>
      <w:t>1</w:t>
    </w:r>
    <w:r w:rsidRPr="00452CE0">
      <w:rPr>
        <w:rFonts w:ascii="Century Schoolbook" w:hAnsi="Century Schoolbook"/>
        <w:noProof/>
        <w:sz w:val="26"/>
        <w:szCs w:val="26"/>
      </w:rPr>
      <w:fldChar w:fldCharType="end"/>
    </w:r>
    <w:r>
      <w:rPr>
        <w:rFonts w:ascii="Century Schoolbook" w:hAnsi="Century Schoolbook"/>
        <w:noProof/>
        <w:sz w:val="26"/>
        <w:szCs w:val="26"/>
      </w:rPr>
      <w:t xml:space="preserve"> of </w:t>
    </w:r>
    <w:r w:rsidR="00414F52">
      <w:rPr>
        <w:rFonts w:ascii="Century Schoolbook" w:hAnsi="Century Schoolbook"/>
        <w:noProof/>
        <w:sz w:val="26"/>
        <w:szCs w:val="26"/>
      </w:rPr>
      <w:t>2</w:t>
    </w:r>
  </w:p>
  <w:p w14:paraId="7F876F3C" w14:textId="77777777" w:rsidR="00940476" w:rsidRDefault="00940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224AC" w14:textId="77777777" w:rsidR="00E04215" w:rsidRDefault="00E04215" w:rsidP="006A0F19">
      <w:r>
        <w:separator/>
      </w:r>
    </w:p>
    <w:p w14:paraId="2715B826" w14:textId="77777777" w:rsidR="00E04215" w:rsidRDefault="00E04215"/>
  </w:footnote>
  <w:footnote w:type="continuationSeparator" w:id="0">
    <w:p w14:paraId="2CF48178" w14:textId="77777777" w:rsidR="00E04215" w:rsidRDefault="00E04215" w:rsidP="006A0F19">
      <w:r>
        <w:continuationSeparator/>
      </w:r>
    </w:p>
    <w:p w14:paraId="3B179390" w14:textId="77777777" w:rsidR="00E04215" w:rsidRDefault="00E04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DA42A" w14:textId="0FA6F6B5" w:rsidR="001C2537" w:rsidRDefault="00E04215">
    <w:pPr>
      <w:pStyle w:val="Header"/>
    </w:pPr>
    <w:r>
      <w:rPr>
        <w:noProof/>
      </w:rPr>
      <w:pict w14:anchorId="327D6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9" o:spid="_x0000_s2053" type="#_x0000_t136" style="position:absolute;margin-left:0;margin-top:0;width:485.3pt;height:194.1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83041CD" w14:textId="77777777" w:rsidR="00940476" w:rsidRDefault="009404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BC04" w14:textId="552A9765" w:rsidR="007A5B68" w:rsidRDefault="00B66D48">
    <w:pPr>
      <w:pStyle w:val="Header"/>
    </w:pPr>
    <w:r>
      <w:rPr>
        <w:noProof/>
      </w:rPr>
      <mc:AlternateContent>
        <mc:Choice Requires="wps">
          <w:drawing>
            <wp:anchor distT="0" distB="0" distL="114300" distR="114300" simplePos="0" relativeHeight="251665408" behindDoc="0" locked="0" layoutInCell="1" allowOverlap="1" wp14:anchorId="0585EE54" wp14:editId="38767614">
              <wp:simplePos x="0" y="0"/>
              <wp:positionH relativeFrom="column">
                <wp:posOffset>-195580</wp:posOffset>
              </wp:positionH>
              <wp:positionV relativeFrom="paragraph">
                <wp:posOffset>-177165</wp:posOffset>
              </wp:positionV>
              <wp:extent cx="3611880" cy="791845"/>
              <wp:effectExtent l="0" t="0" r="0" b="8255"/>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6647573E" w:rsidR="00F81FB5" w:rsidRPr="00F81FB5" w:rsidRDefault="00B66D48" w:rsidP="00F81FB5">
                          <w:pPr>
                            <w:rPr>
                              <w:sz w:val="14"/>
                              <w:szCs w:val="14"/>
                            </w:rPr>
                          </w:pPr>
                          <w:r>
                            <w:rPr>
                              <w:rFonts w:ascii="Georgia" w:hAnsi="Georgia" w:cs="Arial Black"/>
                              <w:b/>
                              <w:bCs/>
                              <w:color w:val="FFFFFF" w:themeColor="background1"/>
                              <w:kern w:val="24"/>
                              <w:sz w:val="40"/>
                              <w:szCs w:val="40"/>
                            </w:rPr>
                            <w:t>Faculty Senate</w:t>
                          </w:r>
                          <w:r w:rsidR="00F81FB5" w:rsidRPr="00F81FB5">
                            <w:rPr>
                              <w:rFonts w:ascii="Georgia" w:hAnsi="Georgia" w:cs="Arial Black"/>
                              <w:b/>
                              <w:bCs/>
                              <w:color w:val="FFFFFF" w:themeColor="background1"/>
                              <w:kern w:val="24"/>
                              <w:sz w:val="40"/>
                              <w:szCs w:val="40"/>
                            </w:rPr>
                            <w:br/>
                          </w:r>
                          <w:r w:rsidR="001C2537">
                            <w:rPr>
                              <w:rFonts w:ascii="Georgia" w:hAnsi="Georgia" w:cs="Arial Black"/>
                              <w:color w:val="FFFFFF" w:themeColor="background1"/>
                              <w:kern w:val="24"/>
                              <w:sz w:val="28"/>
                              <w:szCs w:val="28"/>
                            </w:rPr>
                            <w:t>Minutes</w:t>
                          </w:r>
                          <w:r w:rsidR="00F81FB5" w:rsidRPr="00F81FB5">
                            <w:rPr>
                              <w:rFonts w:ascii="Georgia" w:hAnsi="Georgia" w:cs="Arial Black"/>
                              <w:color w:val="FFFFFF" w:themeColor="background1"/>
                              <w:kern w:val="24"/>
                              <w:sz w:val="28"/>
                              <w:szCs w:val="28"/>
                            </w:rPr>
                            <w:br/>
                          </w:r>
                          <w:r w:rsidR="0074457E">
                            <w:rPr>
                              <w:rFonts w:ascii="Georgia" w:hAnsi="Georgia" w:cs="Arial Black"/>
                              <w:color w:val="FFFFFF" w:themeColor="background1"/>
                              <w:kern w:val="24"/>
                              <w:sz w:val="28"/>
                              <w:szCs w:val="28"/>
                            </w:rPr>
                            <w:t>February 16,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margin-left:-15.4pt;margin-top:-13.95pt;width:284.4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Xr8QEAAMMDAAAOAAAAZHJzL2Uyb0RvYy54bWysU9tu2zAMfR+wfxD0vjhO0zY14hRdiw4D&#10;um5A2w+QZckWZosapcTOvn6UnGbZ+jbsRRAvOjw8pNbXY9+xnUJvwJY8n805U1ZCbWxT8pfn+w8r&#10;znwQthYdWFXyvfL8evP+3XpwhVpAC12tkBGI9cXgSt6G4Ios87JVvfAzcMpSUAP2IpCJTVajGAi9&#10;77LFfH6RDYC1Q5DKe/LeTUG+SfhaKxm+au1VYF3JiVtIJ6azime2WYuiQeFaIw80xD+w6IWxVPQI&#10;dSeCYFs0b6B6IxE86DCT0GegtZEq9UDd5PO/unlqhVOpFxLHu6NM/v/BysfdN2SmLvkZZ1b0NKJn&#10;EzrF8ijN4HxBGU+OcsL4EUYacWrTuweQ3z2zcNsK26gbRBhaJWqill5mJ08nHB9BquEL1FRDbAMk&#10;oFFjH3UjJRih04j2x7GoMTBJzrOLPF+tKCQpdnmVr5bnkVwmitfXDn34pKBn8VJypLEndLF78GFK&#10;fU2JxSzcm65Lo+/sHw7CjJ7EPhKeqIexGg9qVFDvqQ+EaZNo8+nSAv7kbKAtKrn/sRWoOOs+W9Li&#10;Kl8u49olY3l+uSADTyPVaURYSVAlD5xN19swrerWoWlaqjSpb+GG9NMmtRaFnlgdeNOmJHEOWx1X&#10;8dROWb//3uYXAAAA//8DAFBLAwQUAAYACAAAACEArrOXKt8AAAAKAQAADwAAAGRycy9kb3ducmV2&#10;LnhtbEyPwU7DMBBE70j9B2srcWttWtomIU5VgbiCKBSJmxtvk6jxOordJvw9ywlus5rR7Jt8O7pW&#10;XLEPjScNd3MFAqn0tqFKw8f78ywBEaIha1pPqOEbA2yLyU1uMusHesPrPlaCSyhkRkMdY5dJGcoa&#10;nQlz3yGxd/K9M5HPvpK2NwOXu1YulFpLZxriD7Xp8LHG8ry/OA2Hl9PX5716rZ7cqhv8qCS5VGp9&#10;Ox13DyAijvEvDL/4jA4FMx39hWwQrYbZUjF6ZLHYpCA4sVomvO6oIV0nIItc/p9Q/AAAAP//AwBQ&#10;SwECLQAUAAYACAAAACEAtoM4kv4AAADhAQAAEwAAAAAAAAAAAAAAAAAAAAAAW0NvbnRlbnRfVHlw&#10;ZXNdLnhtbFBLAQItABQABgAIAAAAIQA4/SH/1gAAAJQBAAALAAAAAAAAAAAAAAAAAC8BAABfcmVs&#10;cy8ucmVsc1BLAQItABQABgAIAAAAIQAatlXr8QEAAMMDAAAOAAAAAAAAAAAAAAAAAC4CAABkcnMv&#10;ZTJvRG9jLnhtbFBLAQItABQABgAIAAAAIQCus5cq3wAAAAoBAAAPAAAAAAAAAAAAAAAAAEsEAABk&#10;cnMvZG93bnJldi54bWxQSwUGAAAAAAQABADzAAAAVwUAAAAA&#10;" filled="f" stroked="f">
              <v:textbox>
                <w:txbxContent>
                  <w:p w14:paraId="1ABAEC96" w14:textId="6647573E" w:rsidR="00F81FB5" w:rsidRPr="00F81FB5" w:rsidRDefault="00B66D48" w:rsidP="00F81FB5">
                    <w:pPr>
                      <w:rPr>
                        <w:sz w:val="14"/>
                        <w:szCs w:val="14"/>
                      </w:rPr>
                    </w:pPr>
                    <w:r>
                      <w:rPr>
                        <w:rFonts w:ascii="Georgia" w:hAnsi="Georgia" w:cs="Arial Black"/>
                        <w:b/>
                        <w:bCs/>
                        <w:color w:val="FFFFFF" w:themeColor="background1"/>
                        <w:kern w:val="24"/>
                        <w:sz w:val="40"/>
                        <w:szCs w:val="40"/>
                      </w:rPr>
                      <w:t>Faculty Senate</w:t>
                    </w:r>
                    <w:r w:rsidR="00F81FB5" w:rsidRPr="00F81FB5">
                      <w:rPr>
                        <w:rFonts w:ascii="Georgia" w:hAnsi="Georgia" w:cs="Arial Black"/>
                        <w:b/>
                        <w:bCs/>
                        <w:color w:val="FFFFFF" w:themeColor="background1"/>
                        <w:kern w:val="24"/>
                        <w:sz w:val="40"/>
                        <w:szCs w:val="40"/>
                      </w:rPr>
                      <w:br/>
                    </w:r>
                    <w:r w:rsidR="001C2537">
                      <w:rPr>
                        <w:rFonts w:ascii="Georgia" w:hAnsi="Georgia" w:cs="Arial Black"/>
                        <w:color w:val="FFFFFF" w:themeColor="background1"/>
                        <w:kern w:val="24"/>
                        <w:sz w:val="28"/>
                        <w:szCs w:val="28"/>
                      </w:rPr>
                      <w:t>Minutes</w:t>
                    </w:r>
                    <w:r w:rsidR="00F81FB5" w:rsidRPr="00F81FB5">
                      <w:rPr>
                        <w:rFonts w:ascii="Georgia" w:hAnsi="Georgia" w:cs="Arial Black"/>
                        <w:color w:val="FFFFFF" w:themeColor="background1"/>
                        <w:kern w:val="24"/>
                        <w:sz w:val="28"/>
                        <w:szCs w:val="28"/>
                      </w:rPr>
                      <w:br/>
                    </w:r>
                    <w:r w:rsidR="0074457E">
                      <w:rPr>
                        <w:rFonts w:ascii="Georgia" w:hAnsi="Georgia" w:cs="Arial Black"/>
                        <w:color w:val="FFFFFF" w:themeColor="background1"/>
                        <w:kern w:val="24"/>
                        <w:sz w:val="28"/>
                        <w:szCs w:val="28"/>
                      </w:rPr>
                      <w:t>February 16, 2021</w:t>
                    </w:r>
                  </w:p>
                </w:txbxContent>
              </v:textbox>
            </v:shape>
          </w:pict>
        </mc:Fallback>
      </mc:AlternateContent>
    </w:r>
    <w:r w:rsidR="009B32C2">
      <w:rPr>
        <w:noProof/>
      </w:rPr>
      <mc:AlternateContent>
        <mc:Choice Requires="wps">
          <w:drawing>
            <wp:anchor distT="0" distB="0" distL="114300" distR="114300" simplePos="0" relativeHeight="251666432" behindDoc="0" locked="0" layoutInCell="1" allowOverlap="1" wp14:anchorId="0585EE54" wp14:editId="7D345779">
              <wp:simplePos x="0" y="0"/>
              <wp:positionH relativeFrom="column">
                <wp:posOffset>3690620</wp:posOffset>
              </wp:positionH>
              <wp:positionV relativeFrom="paragraph">
                <wp:posOffset>-149225</wp:posOffset>
              </wp:positionV>
              <wp:extent cx="2719070" cy="791845"/>
              <wp:effectExtent l="635" t="3175"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margin-left:290.6pt;margin-top:-11.75pt;width:214.1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mF8wEAAM4DAAAOAAAAZHJzL2Uyb0RvYy54bWysU9tu2zAMfR+wfxD0vjgO3KUx4hRdiw4D&#10;ugvQ7gNkWbKF2aJGKbGzrx8lp1m2vQ17EcSLDg8Pqe3NNPTsoNAbsBXPF0vOlJXQGNtW/Ovzw5tr&#10;znwQthE9WFXxo/L8Zvf61XZ0pVpBB32jkBGI9eXoKt6F4Mos87JTg/ALcMpSUAMOIpCJbdagGAl9&#10;6LPVcvk2GwEbhyCV9+S9n4N8l/C1VjJ81tqrwPqKE7eQTkxnHc9stxVli8J1Rp5oiH9gMQhjqegZ&#10;6l4EwfZo/oIajETwoMNCwpCB1kaq1AN1ky//6OapE06lXkgc784y+f8HKz8dviAzTcULzqwYaETP&#10;agrsHUwsz6M8o/MlZT05ygsT+WnMqVXvHkF+88zCXSdsq24RYeyUaIheepldPJ1xfASpx4/QUB2x&#10;D5CAJo1D1I7UYIROYzqeRxO5SHKu1vlmuaaQpNh6k18XV5FcJsqX1w59eK9gYPFScaTRJ3RxePRh&#10;Tn1JicUsPJi+T+Pv7W8OwoyexD4SnqmHqZ6STmdRamiO1A7CvFT0CejSAf7gbKSFqrj/vheoOOs/&#10;WJJkkxdF3MBkFFfrFRl4GakvI8JKgqp44Gy+3oV5a/cOTdtRpXkIFm5JRm1Sh1HvmdWJPi1N0ui0&#10;4HErL+2U9esb7n4CAAD//wMAUEsDBBQABgAIAAAAIQAjU6Fn3wAAAAwBAAAPAAAAZHJzL2Rvd25y&#10;ZXYueG1sTI9NT8MwDIbvSPsPkSdx25KVFW2l6TSBuIIYHxK3rPHaao1TNdla/j3uCW623kevH+e7&#10;0bXiin1oPGlYLRUIpNLbhioNH+/Piw2IEA1Z03pCDT8YYFfMbnKTWT/QG14PsRJcQiEzGuoYu0zK&#10;UNboTFj6Domzk++dibz2lbS9GbjctTJR6l460xBfqE2HjzWW58PFafh8OX1/rdVr9eTSbvCjkuS2&#10;Uuvb+bh/ABFxjH8wTPqsDgU7Hf2FbBCthnSzShjVsEjuUhATodR2DeI4TZzJIpf/nyh+AQAA//8D&#10;AFBLAQItABQABgAIAAAAIQC2gziS/gAAAOEBAAATAAAAAAAAAAAAAAAAAAAAAABbQ29udGVudF9U&#10;eXBlc10ueG1sUEsBAi0AFAAGAAgAAAAhADj9If/WAAAAlAEAAAsAAAAAAAAAAAAAAAAALwEAAF9y&#10;ZWxzLy5yZWxzUEsBAi0AFAAGAAgAAAAhACW/OYXzAQAAzgMAAA4AAAAAAAAAAAAAAAAALgIAAGRy&#10;cy9lMm9Eb2MueG1sUEsBAi0AFAAGAAgAAAAhACNToWffAAAADAEAAA8AAAAAAAAAAAAAAAAATQQA&#10;AGRycy9kb3ducmV2LnhtbFBLBQYAAAAABAAEAPMAAABZBQ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9B32C2">
      <w:rPr>
        <w:noProof/>
      </w:rPr>
      <mc:AlternateContent>
        <mc:Choice Requires="wps">
          <w:drawing>
            <wp:anchor distT="0" distB="0" distL="114300" distR="114300" simplePos="0" relativeHeight="251663360" behindDoc="0" locked="0" layoutInCell="1" allowOverlap="1" wp14:anchorId="6FC7A2FF" wp14:editId="06D40416">
              <wp:simplePos x="0" y="0"/>
              <wp:positionH relativeFrom="column">
                <wp:posOffset>-462915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7A88F87" id="Rectangle 1" o:spid="_x0000_s1026" style="position:absolute;margin-left:-36.45pt;margin-top:-26.05pt;width:552.3pt;height:8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Qy/AEAAHQEAAAOAAAAZHJzL2Uyb0RvYy54bWysVMtu2zAQvBfoPxC813o4bW3BcoA6cC9B&#10;GyTpB9AUaRHlC0vWj7/vklKUtAkSoOiFELU7o5nhUqvLk9HkICAoZ1tazUpKhOWuU3bf0h/32w8L&#10;SkJktmPaWdHSswj0cv3+3eroG1G73ulOAEESG5qjb2kfo2+KIvBeGBZmzguLRenAsIhb2BcdsCOy&#10;G13UZfmpODroPDguQsC3V0ORrjO/lILH71IGEYluKWqLeYW87tJarFes2QPzveKjDPYPKgxTFj86&#10;UV2xyMgvUM+ojOLggpNxxp0pnJSKi+wB3VTlX27ueuZF9oLhBD/FFP4fLf92uAGiupbWlFhm8Ihu&#10;MTRm91qQKsVz9KHBrjt/A8lg8NeO/wxYKP6opE0Ye04STOpFe+SUsz5PWYtTJBxffi6ri7rCI+FY&#10;q6pyuVzk0yhY8wD3EOJX4QxJDy0F1JUzZofrEJMA1jy0ZGVOq26rtM4b2O82GsiB4cFXi4uP8y/J&#10;DELC0zZtX0eWy/m23jxHIs8AFXnGRj2PGeSneNYi0Wt7KyRmjK6rbCBPt5jkMc6FjTnszIvdCSbR&#10;ygScvw0c+xN0UDWB67fBEyJ/2dk4gY2yDl4i0JNkOfSPIxEG3ymCnevOOF4Q9cYNF5BZ3ju8fzxC&#10;TjV14WjnkxmvYbo7T/eZ9vFnsf4NAAD//wMAUEsDBBQABgAIAAAAIQDeHeI93wAAAAwBAAAPAAAA&#10;ZHJzL2Rvd25yZXYueG1sTI/BTsMwDIbvSLxDZCRuW9JOJaw0nRga4szKhZvbhLaiSUqTbuXt8U7s&#10;9lv+9PtzsVvswE5mCr13CpK1AGZc43XvWgUf1evqEViI6DQO3hkFvybArry9KTDX/uzezekYW0Yl&#10;LuSooItxzDkPTWcshrUfjaPdl58sRhqnlusJz1RuB54K8cAt9o4udDial84038fZKsDqrcaNOMxJ&#10;tbeZlIfP7c8+U+r+bnl+AhbNEv9huOiTOpTkVPvZ6cAGBSuZbgmlkKUJsAshNokEVlNKUwm8LPj1&#10;E+UfAAAA//8DAFBLAQItABQABgAIAAAAIQC2gziS/gAAAOEBAAATAAAAAAAAAAAAAAAAAAAAAABb&#10;Q29udGVudF9UeXBlc10ueG1sUEsBAi0AFAAGAAgAAAAhADj9If/WAAAAlAEAAAsAAAAAAAAAAAAA&#10;AAAALwEAAF9yZWxzLy5yZWxzUEsBAi0AFAAGAAgAAAAhADIZFDL8AQAAdAQAAA4AAAAAAAAAAAAA&#10;AAAALgIAAGRycy9lMm9Eb2MueG1sUEsBAi0AFAAGAAgAAAAhAN4d4j3fAAAADAEAAA8AAAAAAAAA&#10;AAAAAAAAVgQAAGRycy9kb3ducmV2LnhtbFBLBQYAAAAABAAEAPMAAABiBQAAAAA=&#10;" fillcolor="#18453b" strokecolor="#093f2c" strokeweight=".5pt">
              <v:path arrowok="t"/>
            </v:rect>
          </w:pict>
        </mc:Fallback>
      </mc:AlternateContent>
    </w:r>
  </w:p>
  <w:p w14:paraId="25B0E0BC" w14:textId="326028A4" w:rsidR="007A5B68" w:rsidRDefault="007A5B68">
    <w:pPr>
      <w:pStyle w:val="Header"/>
    </w:pPr>
  </w:p>
  <w:p w14:paraId="5C6526AA" w14:textId="5CC25B63" w:rsidR="007A5B68" w:rsidRDefault="007A5B68">
    <w:pPr>
      <w:pStyle w:val="Header"/>
    </w:pPr>
  </w:p>
  <w:p w14:paraId="58C4DD6A" w14:textId="03016EA4" w:rsidR="007A5B68" w:rsidRDefault="007A5B68">
    <w:pPr>
      <w:pStyle w:val="Header"/>
    </w:pPr>
  </w:p>
  <w:p w14:paraId="50CB2919" w14:textId="6626CA73" w:rsidR="00940476" w:rsidRDefault="007A5B68" w:rsidP="00414F52">
    <w:pPr>
      <w:pStyle w:val="Header"/>
    </w:pPr>
    <w:r>
      <w:rPr>
        <w:noProof/>
      </w:rPr>
      <w:drawing>
        <wp:anchor distT="0" distB="0" distL="114300" distR="114300" simplePos="0" relativeHeight="251661312"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6793" w14:textId="196753A9" w:rsidR="001C2537" w:rsidRDefault="00E04215">
    <w:pPr>
      <w:pStyle w:val="Header"/>
    </w:pPr>
    <w:r>
      <w:rPr>
        <w:noProof/>
      </w:rPr>
      <w:pict w14:anchorId="788B7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8" o:spid="_x0000_s2052" type="#_x0000_t136" style="position:absolute;margin-left:0;margin-top:0;width:485.3pt;height:194.1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characterSpacingControl w:val="doNotCompress"/>
  <w:hdrShapeDefaults>
    <o:shapedefaults v:ext="edit" spidmax="2054">
      <o:colormru v:ext="edit" colors="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31605"/>
    <w:rsid w:val="00045FCD"/>
    <w:rsid w:val="000B448B"/>
    <w:rsid w:val="000D08D1"/>
    <w:rsid w:val="00157742"/>
    <w:rsid w:val="00186B5E"/>
    <w:rsid w:val="001C2537"/>
    <w:rsid w:val="001C5EEE"/>
    <w:rsid w:val="001E0CF1"/>
    <w:rsid w:val="001F6271"/>
    <w:rsid w:val="00212BE3"/>
    <w:rsid w:val="00213E18"/>
    <w:rsid w:val="003B24D5"/>
    <w:rsid w:val="00414F52"/>
    <w:rsid w:val="0044176A"/>
    <w:rsid w:val="00442150"/>
    <w:rsid w:val="00452CE0"/>
    <w:rsid w:val="004806A7"/>
    <w:rsid w:val="004B659F"/>
    <w:rsid w:val="004E79CA"/>
    <w:rsid w:val="005C4E39"/>
    <w:rsid w:val="005F3747"/>
    <w:rsid w:val="00610D99"/>
    <w:rsid w:val="006A0F19"/>
    <w:rsid w:val="0074457E"/>
    <w:rsid w:val="00752426"/>
    <w:rsid w:val="007A5B68"/>
    <w:rsid w:val="007D370F"/>
    <w:rsid w:val="00832D15"/>
    <w:rsid w:val="008330C7"/>
    <w:rsid w:val="00833EF3"/>
    <w:rsid w:val="00840FE6"/>
    <w:rsid w:val="00940476"/>
    <w:rsid w:val="009B32C2"/>
    <w:rsid w:val="00AA7883"/>
    <w:rsid w:val="00B3250B"/>
    <w:rsid w:val="00B66D48"/>
    <w:rsid w:val="00BA24B4"/>
    <w:rsid w:val="00BA3F7C"/>
    <w:rsid w:val="00C571FA"/>
    <w:rsid w:val="00C772EA"/>
    <w:rsid w:val="00C92C2A"/>
    <w:rsid w:val="00DC2750"/>
    <w:rsid w:val="00DC333F"/>
    <w:rsid w:val="00E04215"/>
    <w:rsid w:val="00E44C5F"/>
    <w:rsid w:val="00E650E7"/>
    <w:rsid w:val="00EA124C"/>
    <w:rsid w:val="00EE10E0"/>
    <w:rsid w:val="00F81FB5"/>
    <w:rsid w:val="00FB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white"/>
    </o:shapedefaults>
    <o:shapelayout v:ext="edit">
      <o:idmap v:ext="edit" data="1"/>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E39"/>
    <w:rPr>
      <w:rFonts w:ascii="Century Schoolbook" w:hAnsi="Century Schoolbook"/>
      <w:color w:val="18453B"/>
      <w:sz w:val="26"/>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34"/>
    <w:qFormat/>
    <w:rsid w:val="00B66D48"/>
    <w:pPr>
      <w:spacing w:after="160" w:line="259" w:lineRule="auto"/>
      <w:ind w:left="720"/>
      <w:contextualSpacing/>
    </w:pPr>
    <w:rPr>
      <w:rFonts w:asciiTheme="minorHAnsi" w:eastAsiaTheme="minorHAnsi" w:hAnsiTheme="minorHAnsi" w:cstheme="minorBidi"/>
      <w:sz w:val="22"/>
      <w:szCs w:val="22"/>
      <w:lang w:eastAsia="en-US" w:bidi="ar-SA"/>
    </w:rPr>
  </w:style>
  <w:style w:type="paragraph" w:styleId="NormalWeb">
    <w:name w:val="Normal (Web)"/>
    <w:basedOn w:val="Normal"/>
    <w:uiPriority w:val="99"/>
    <w:semiHidden/>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 w:type="paragraph" w:customStyle="1" w:styleId="paragraph">
    <w:name w:val="paragraph"/>
    <w:basedOn w:val="Normal"/>
    <w:rsid w:val="00752426"/>
    <w:pPr>
      <w:spacing w:before="100" w:beforeAutospacing="1" w:after="100" w:afterAutospacing="1"/>
    </w:pPr>
    <w:rPr>
      <w:rFonts w:ascii="Times New Roman" w:hAnsi="Times New Roman" w:cs="Times New Roman"/>
      <w:lang w:eastAsia="en-US" w:bidi="ar-SA"/>
    </w:rPr>
  </w:style>
  <w:style w:type="character" w:customStyle="1" w:styleId="normaltextrun">
    <w:name w:val="normaltextrun"/>
    <w:basedOn w:val="DefaultParagraphFont"/>
    <w:rsid w:val="00752426"/>
  </w:style>
  <w:style w:type="character" w:customStyle="1" w:styleId="eop">
    <w:name w:val="eop"/>
    <w:basedOn w:val="DefaultParagraphFont"/>
    <w:rsid w:val="00752426"/>
  </w:style>
  <w:style w:type="paragraph" w:styleId="Quote">
    <w:name w:val="Quote"/>
    <w:basedOn w:val="Normal"/>
    <w:next w:val="Normal"/>
    <w:link w:val="QuoteChar"/>
    <w:uiPriority w:val="29"/>
    <w:qFormat/>
    <w:rsid w:val="008330C7"/>
    <w:pPr>
      <w:spacing w:before="200" w:after="160"/>
      <w:ind w:left="864" w:right="864"/>
      <w:jc w:val="center"/>
    </w:pPr>
    <w:rPr>
      <w:rFonts w:cs="Mangal"/>
      <w:i/>
      <w:iCs/>
      <w:color w:val="404040" w:themeColor="text1" w:themeTint="BF"/>
      <w:szCs w:val="21"/>
    </w:rPr>
  </w:style>
  <w:style w:type="character" w:customStyle="1" w:styleId="QuoteChar">
    <w:name w:val="Quote Char"/>
    <w:basedOn w:val="DefaultParagraphFont"/>
    <w:link w:val="Quote"/>
    <w:uiPriority w:val="29"/>
    <w:rsid w:val="008330C7"/>
    <w:rPr>
      <w:rFonts w:cs="Mangal"/>
      <w:i/>
      <w:iCs/>
      <w:color w:val="404040" w:themeColor="text1" w:themeTint="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50905">
      <w:bodyDiv w:val="1"/>
      <w:marLeft w:val="0"/>
      <w:marRight w:val="0"/>
      <w:marTop w:val="0"/>
      <w:marBottom w:val="0"/>
      <w:divBdr>
        <w:top w:val="none" w:sz="0" w:space="0" w:color="auto"/>
        <w:left w:val="none" w:sz="0" w:space="0" w:color="auto"/>
        <w:bottom w:val="none" w:sz="0" w:space="0" w:color="auto"/>
        <w:right w:val="none" w:sz="0" w:space="0" w:color="auto"/>
      </w:divBdr>
    </w:div>
    <w:div w:id="1316029779">
      <w:bodyDiv w:val="1"/>
      <w:marLeft w:val="0"/>
      <w:marRight w:val="0"/>
      <w:marTop w:val="0"/>
      <w:marBottom w:val="0"/>
      <w:divBdr>
        <w:top w:val="none" w:sz="0" w:space="0" w:color="auto"/>
        <w:left w:val="none" w:sz="0" w:space="0" w:color="auto"/>
        <w:bottom w:val="none" w:sz="0" w:space="0" w:color="auto"/>
        <w:right w:val="none" w:sz="0" w:space="0" w:color="auto"/>
      </w:divBdr>
      <w:divsChild>
        <w:div w:id="1346639286">
          <w:marLeft w:val="0"/>
          <w:marRight w:val="0"/>
          <w:marTop w:val="0"/>
          <w:marBottom w:val="0"/>
          <w:divBdr>
            <w:top w:val="none" w:sz="0" w:space="0" w:color="auto"/>
            <w:left w:val="none" w:sz="0" w:space="0" w:color="auto"/>
            <w:bottom w:val="none" w:sz="0" w:space="0" w:color="auto"/>
            <w:right w:val="none" w:sz="0" w:space="0" w:color="auto"/>
          </w:divBdr>
        </w:div>
        <w:div w:id="103690550">
          <w:marLeft w:val="0"/>
          <w:marRight w:val="0"/>
          <w:marTop w:val="0"/>
          <w:marBottom w:val="0"/>
          <w:divBdr>
            <w:top w:val="none" w:sz="0" w:space="0" w:color="auto"/>
            <w:left w:val="none" w:sz="0" w:space="0" w:color="auto"/>
            <w:bottom w:val="none" w:sz="0" w:space="0" w:color="auto"/>
            <w:right w:val="none" w:sz="0" w:space="0" w:color="auto"/>
          </w:divBdr>
        </w:div>
        <w:div w:id="1971663187">
          <w:marLeft w:val="0"/>
          <w:marRight w:val="0"/>
          <w:marTop w:val="0"/>
          <w:marBottom w:val="0"/>
          <w:divBdr>
            <w:top w:val="none" w:sz="0" w:space="0" w:color="auto"/>
            <w:left w:val="none" w:sz="0" w:space="0" w:color="auto"/>
            <w:bottom w:val="none" w:sz="0" w:space="0" w:color="auto"/>
            <w:right w:val="none" w:sz="0" w:space="0" w:color="auto"/>
          </w:divBdr>
        </w:div>
        <w:div w:id="1235891035">
          <w:marLeft w:val="0"/>
          <w:marRight w:val="0"/>
          <w:marTop w:val="0"/>
          <w:marBottom w:val="0"/>
          <w:divBdr>
            <w:top w:val="none" w:sz="0" w:space="0" w:color="auto"/>
            <w:left w:val="none" w:sz="0" w:space="0" w:color="auto"/>
            <w:bottom w:val="none" w:sz="0" w:space="0" w:color="auto"/>
            <w:right w:val="none" w:sz="0" w:space="0" w:color="auto"/>
          </w:divBdr>
        </w:div>
        <w:div w:id="10745452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gov.msu.edu/sites/default/files/content/Faculty-Senate/2020-2021/Agendas/2021-02-16/A%20-%20UCC%20Short%20Report.pdf"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opb.msu.edu/documents/Governanc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gov.msu.edu/sites/default/files/content/Faculty-Senate/2020-2021/Agendas/2021-02-16/G%20-%20Code%20Of%20Professional%20Standards.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acadgov.msu.edu/sites/default/files/content/Faculty-Senate/2020-2021/Agendas/2021-02-16/D%20-%20OCR%20Resolution%20on%20Policy%20and%20Practic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gov.msu.edu/sites/default/files/content/Faculty-Senate/2020-2021/Agendas/2021-02-16/C%20-%20UCUE%20Subcommittee%20on%20Webcam%20Use%20in%20Online%20Instruction%20Report.pdf" TargetMode="External"/><Relationship Id="rId14" Type="http://schemas.microsoft.com/office/2007/relationships/hdphoto" Target="media/hdphoto1.wdp"/><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73DF26A7-BB1B-45C0-B5E3-ED727E6B9D60}">
  <ds:schemaRefs>
    <ds:schemaRef ds:uri="http://schemas.openxmlformats.org/officeDocument/2006/bibliography"/>
  </ds:schemaRefs>
</ds:datastoreItem>
</file>

<file path=customXml/itemProps2.xml><?xml version="1.0" encoding="utf-8"?>
<ds:datastoreItem xmlns:ds="http://schemas.openxmlformats.org/officeDocument/2006/customXml" ds:itemID="{395E6430-8B06-49E9-B159-B1D2BE957345}"/>
</file>

<file path=customXml/itemProps3.xml><?xml version="1.0" encoding="utf-8"?>
<ds:datastoreItem xmlns:ds="http://schemas.openxmlformats.org/officeDocument/2006/customXml" ds:itemID="{0350FC39-CBE4-497D-9B7E-1765F5C6A300}"/>
</file>

<file path=customXml/itemProps4.xml><?xml version="1.0" encoding="utf-8"?>
<ds:datastoreItem xmlns:ds="http://schemas.openxmlformats.org/officeDocument/2006/customXml" ds:itemID="{98824028-E1E2-4622-A5C2-9EC17AE674E5}"/>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Silvestri, Tyler</cp:lastModifiedBy>
  <cp:revision>2</cp:revision>
  <dcterms:created xsi:type="dcterms:W3CDTF">2021-03-21T00:08:00Z</dcterms:created>
  <dcterms:modified xsi:type="dcterms:W3CDTF">2021-03-21T00:08:00Z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ies>
</file>