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233" w:right="215"/>
        <w:jc w:val="center"/>
      </w:pPr>
      <w:r>
        <w:rPr/>
        <w:t>Report of</w:t>
      </w:r>
    </w:p>
    <w:p>
      <w:pPr>
        <w:pStyle w:val="BodyText"/>
        <w:rPr>
          <w:b/>
        </w:rPr>
      </w:pPr>
    </w:p>
    <w:p>
      <w:pPr>
        <w:spacing w:before="0"/>
        <w:ind w:left="234" w:right="215" w:firstLine="0"/>
        <w:jc w:val="center"/>
        <w:rPr>
          <w:b/>
          <w:sz w:val="18"/>
        </w:rPr>
      </w:pPr>
      <w:r>
        <w:rPr>
          <w:b/>
          <w:sz w:val="18"/>
        </w:rPr>
        <w:t>THE UNIVERSITY COMMITTEE ON CURRICULUM</w:t>
      </w:r>
    </w:p>
    <w:p>
      <w:pPr>
        <w:pStyle w:val="BodyText"/>
        <w:rPr>
          <w:b/>
        </w:rPr>
      </w:pPr>
    </w:p>
    <w:p>
      <w:pPr>
        <w:spacing w:line="480" w:lineRule="auto" w:before="0"/>
        <w:ind w:left="3894" w:right="3873" w:firstLine="0"/>
        <w:jc w:val="center"/>
        <w:rPr>
          <w:b/>
          <w:sz w:val="18"/>
        </w:rPr>
      </w:pPr>
      <w:r>
        <w:rPr>
          <w:b/>
          <w:sz w:val="18"/>
        </w:rPr>
        <w:t>to the Faculty Senate January 18, 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23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40"/>
        </w:sectPr>
      </w:pPr>
    </w:p>
    <w:p>
      <w:pPr>
        <w:pStyle w:val="BodyText"/>
        <w:rPr>
          <w:i/>
          <w:sz w:val="20"/>
        </w:rPr>
      </w:pPr>
    </w:p>
    <w:p>
      <w:pPr>
        <w:pStyle w:val="BodyText"/>
        <w:rPr>
          <w:i/>
          <w:sz w:val="20"/>
        </w:rPr>
      </w:pPr>
    </w:p>
    <w:p>
      <w:pPr>
        <w:pStyle w:val="BodyText"/>
        <w:rPr>
          <w:i/>
          <w:sz w:val="20"/>
        </w:rPr>
      </w:pPr>
    </w:p>
    <w:p>
      <w:pPr>
        <w:pStyle w:val="BodyText"/>
        <w:tabs>
          <w:tab w:pos="648" w:val="left" w:leader="none"/>
        </w:tabs>
        <w:ind w:left="120"/>
      </w:pPr>
      <w:r>
        <w:rPr/>
        <w:t>TO:</w:t>
        <w:tab/>
        <w:t>Faculty</w:t>
      </w:r>
      <w:r>
        <w:rPr>
          <w:spacing w:val="-5"/>
        </w:rPr>
        <w:t> </w:t>
      </w:r>
      <w:r>
        <w:rPr/>
        <w:t>Senate</w:t>
      </w:r>
    </w:p>
    <w:p>
      <w:pPr>
        <w:pStyle w:val="BodyText"/>
        <w:spacing w:line="207" w:lineRule="exact" w:before="69"/>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20"/>
      </w:pPr>
      <w:r>
        <w:rPr/>
        <w:t>January 18, 2022</w:t>
      </w:r>
    </w:p>
    <w:p>
      <w:pPr>
        <w:spacing w:after="0"/>
        <w:sectPr>
          <w:pgSz w:w="12240" w:h="15840"/>
          <w:pgMar w:top="880" w:bottom="280" w:left="1320" w:right="1340"/>
          <w:cols w:num="3" w:equalWidth="0">
            <w:col w:w="1889" w:space="1350"/>
            <w:col w:w="3040" w:space="1690"/>
            <w:col w:w="1611"/>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6" w:right="64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5" w:right="23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175" w:val="left" w:leader="none"/>
          <w:tab w:pos="1176" w:val="left" w:leader="none"/>
        </w:tabs>
        <w:spacing w:line="240" w:lineRule="auto" w:before="0" w:after="0"/>
        <w:ind w:left="1176" w:right="46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64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64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17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6" w:right="20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120" w:right="34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320" w:right="1340"/>
        </w:sectPr>
      </w:pPr>
    </w:p>
    <w:p>
      <w:pPr>
        <w:pStyle w:val="BodyText"/>
        <w:spacing w:before="9"/>
        <w:rPr>
          <w:sz w:val="29"/>
        </w:rPr>
      </w:pPr>
    </w:p>
    <w:p>
      <w:pPr>
        <w:pStyle w:val="BodyText"/>
        <w:spacing w:before="95"/>
        <w:ind w:left="236" w:right="215"/>
        <w:jc w:val="center"/>
      </w:pPr>
      <w:r>
        <w:rPr/>
        <w:t>MICHIGAN STATE UNIVERSITY</w:t>
      </w:r>
    </w:p>
    <w:p>
      <w:pPr>
        <w:pStyle w:val="BodyText"/>
        <w:spacing w:before="11"/>
        <w:rPr>
          <w:sz w:val="17"/>
        </w:rPr>
      </w:pPr>
    </w:p>
    <w:p>
      <w:pPr>
        <w:pStyle w:val="BodyText"/>
        <w:ind w:left="232" w:right="215"/>
        <w:jc w:val="center"/>
      </w:pPr>
      <w:r>
        <w:rPr/>
        <w:t>January 18, 2022</w:t>
      </w:r>
    </w:p>
    <w:p>
      <w:pPr>
        <w:pStyle w:val="BodyText"/>
        <w:spacing w:before="10"/>
        <w:rPr>
          <w:sz w:val="27"/>
        </w:rPr>
      </w:pPr>
    </w:p>
    <w:p>
      <w:pPr>
        <w:pStyle w:val="BodyText"/>
        <w:tabs>
          <w:tab w:pos="1416" w:val="left" w:leader="none"/>
        </w:tabs>
        <w:spacing w:before="94"/>
        <w:ind w:left="120"/>
      </w:pPr>
      <w:r>
        <w:rPr/>
        <w:t>TO:</w:t>
        <w:tab/>
        <w:t>Faculty</w:t>
      </w:r>
      <w:r>
        <w:rPr>
          <w:spacing w:val="-1"/>
        </w:rPr>
        <w:t> </w:t>
      </w:r>
      <w:r>
        <w:rPr/>
        <w:t>Senate</w:t>
      </w:r>
    </w:p>
    <w:p>
      <w:pPr>
        <w:pStyle w:val="BodyText"/>
      </w:pPr>
    </w:p>
    <w:p>
      <w:pPr>
        <w:pStyle w:val="BodyText"/>
        <w:tabs>
          <w:tab w:pos="1415" w:val="left" w:leader="none"/>
        </w:tabs>
        <w:ind w:left="120"/>
      </w:pPr>
      <w:r>
        <w:rPr/>
        <w:t>FROM:</w:t>
        <w:tab/>
        <w:t>University Committee on</w:t>
      </w:r>
      <w:r>
        <w:rPr>
          <w:spacing w:val="-1"/>
        </w:rPr>
        <w:t> </w:t>
      </w:r>
      <w:r>
        <w:rPr/>
        <w:t>Curriculum</w:t>
      </w:r>
    </w:p>
    <w:p>
      <w:pPr>
        <w:pStyle w:val="BodyText"/>
        <w:spacing w:before="11"/>
        <w:rPr>
          <w:sz w:val="17"/>
        </w:rPr>
      </w:pPr>
    </w:p>
    <w:p>
      <w:pPr>
        <w:pStyle w:val="BodyText"/>
        <w:tabs>
          <w:tab w:pos="1415" w:val="left" w:leader="none"/>
        </w:tabs>
        <w:ind w:left="1416" w:right="4221" w:hanging="1297"/>
      </w:pPr>
      <w:r>
        <w:rPr/>
        <w:t>SUBJECT:</w:t>
        <w:tab/>
        <w:t>New Academic Programs and Program Changes: New Courses and Course</w:t>
      </w:r>
      <w:r>
        <w:rPr>
          <w:spacing w:val="-2"/>
        </w:rPr>
        <w:t> </w:t>
      </w:r>
      <w:r>
        <w:rPr/>
        <w:t>Changes</w:t>
      </w:r>
    </w:p>
    <w:p>
      <w:pPr>
        <w:pStyle w:val="BodyText"/>
        <w:spacing w:before="1"/>
      </w:pPr>
    </w:p>
    <w:p>
      <w:pPr>
        <w:pStyle w:val="Heading1"/>
        <w:ind w:left="232"/>
        <w:rPr>
          <w:u w:val="none"/>
        </w:rPr>
      </w:pPr>
      <w:r>
        <w:rPr>
          <w:u w:val="thick"/>
        </w:rPr>
        <w:t>PART I - NEW ACADEMIC PROGRAMS AND PROGRAM CHANGES</w:t>
      </w:r>
    </w:p>
    <w:p>
      <w:pPr>
        <w:pStyle w:val="Heading2"/>
        <w:spacing w:before="208"/>
        <w:ind w:left="233"/>
        <w:rPr>
          <w:u w:val="none"/>
        </w:rPr>
      </w:pPr>
      <w:r>
        <w:rPr>
          <w:u w:val="thick"/>
        </w:rPr>
        <w:t>COLLEGE OF AGRICULTURE AND NATURAL RESOURCES</w:t>
      </w:r>
    </w:p>
    <w:p>
      <w:pPr>
        <w:pStyle w:val="BodyText"/>
        <w:spacing w:before="7"/>
        <w:rPr>
          <w:b/>
          <w:sz w:val="9"/>
        </w:rPr>
      </w:pPr>
    </w:p>
    <w:p>
      <w:pPr>
        <w:pStyle w:val="ListParagraph"/>
        <w:numPr>
          <w:ilvl w:val="0"/>
          <w:numId w:val="2"/>
        </w:numPr>
        <w:tabs>
          <w:tab w:pos="839" w:val="left" w:leader="none"/>
          <w:tab w:pos="840" w:val="left" w:leader="none"/>
        </w:tabs>
        <w:spacing w:line="240" w:lineRule="auto" w:before="94" w:after="0"/>
        <w:ind w:left="840" w:right="165" w:hanging="720"/>
        <w:jc w:val="left"/>
        <w:rPr>
          <w:sz w:val="18"/>
        </w:rPr>
      </w:pPr>
      <w:r>
        <w:rPr>
          <w:color w:val="020202"/>
          <w:sz w:val="18"/>
        </w:rPr>
        <w:t>Change the requirements for </w:t>
      </w:r>
      <w:r>
        <w:rPr>
          <w:b/>
          <w:color w:val="020202"/>
          <w:sz w:val="18"/>
        </w:rPr>
        <w:t>Disciplinary Teaching Minor </w:t>
      </w:r>
      <w:r>
        <w:rPr>
          <w:color w:val="020202"/>
          <w:sz w:val="18"/>
        </w:rPr>
        <w:t>in </w:t>
      </w:r>
      <w:r>
        <w:rPr>
          <w:b/>
          <w:color w:val="020202"/>
          <w:sz w:val="18"/>
        </w:rPr>
        <w:t>Agriculture, Food and Natural Resource Education</w:t>
      </w:r>
      <w:r>
        <w:rPr>
          <w:b/>
          <w:color w:val="020202"/>
          <w:spacing w:val="-5"/>
          <w:sz w:val="18"/>
        </w:rPr>
        <w:t> </w:t>
      </w:r>
      <w:r>
        <w:rPr>
          <w:color w:val="020202"/>
          <w:sz w:val="18"/>
        </w:rPr>
        <w:t>in</w:t>
      </w:r>
      <w:r>
        <w:rPr>
          <w:color w:val="020202"/>
          <w:spacing w:val="-4"/>
          <w:sz w:val="18"/>
        </w:rPr>
        <w:t> </w:t>
      </w:r>
      <w:r>
        <w:rPr>
          <w:color w:val="020202"/>
          <w:sz w:val="18"/>
        </w:rPr>
        <w:t>the</w:t>
      </w:r>
      <w:r>
        <w:rPr>
          <w:color w:val="020202"/>
          <w:spacing w:val="-5"/>
          <w:sz w:val="18"/>
        </w:rPr>
        <w:t> </w:t>
      </w:r>
      <w:r>
        <w:rPr>
          <w:color w:val="020202"/>
          <w:sz w:val="18"/>
        </w:rPr>
        <w:t>Department</w:t>
      </w:r>
      <w:r>
        <w:rPr>
          <w:color w:val="020202"/>
          <w:spacing w:val="-3"/>
          <w:sz w:val="18"/>
        </w:rPr>
        <w:t> </w:t>
      </w:r>
      <w:r>
        <w:rPr>
          <w:color w:val="020202"/>
          <w:sz w:val="18"/>
        </w:rPr>
        <w:t>of</w:t>
      </w:r>
      <w:r>
        <w:rPr>
          <w:color w:val="020202"/>
          <w:spacing w:val="-5"/>
          <w:sz w:val="18"/>
        </w:rPr>
        <w:t> </w:t>
      </w:r>
      <w:r>
        <w:rPr>
          <w:color w:val="020202"/>
          <w:sz w:val="18"/>
        </w:rPr>
        <w:t>Community</w:t>
      </w:r>
      <w:r>
        <w:rPr>
          <w:color w:val="020202"/>
          <w:spacing w:val="-3"/>
          <w:sz w:val="18"/>
        </w:rPr>
        <w:t> </w:t>
      </w:r>
      <w:r>
        <w:rPr>
          <w:color w:val="020202"/>
          <w:sz w:val="18"/>
        </w:rPr>
        <w:t>Sustainability.</w:t>
      </w:r>
      <w:r>
        <w:rPr>
          <w:color w:val="020202"/>
          <w:spacing w:val="-6"/>
          <w:sz w:val="18"/>
        </w:rPr>
        <w:t> </w:t>
      </w:r>
      <w:r>
        <w:rPr>
          <w:sz w:val="18"/>
        </w:rPr>
        <w:t>The</w:t>
      </w:r>
      <w:r>
        <w:rPr>
          <w:spacing w:val="-4"/>
          <w:sz w:val="18"/>
        </w:rPr>
        <w:t> </w:t>
      </w:r>
      <w:r>
        <w:rPr>
          <w:sz w:val="18"/>
        </w:rPr>
        <w:t>Teacher</w:t>
      </w:r>
      <w:r>
        <w:rPr>
          <w:spacing w:val="-5"/>
          <w:sz w:val="18"/>
        </w:rPr>
        <w:t> </w:t>
      </w:r>
      <w:r>
        <w:rPr>
          <w:sz w:val="18"/>
        </w:rPr>
        <w:t>Education</w:t>
      </w:r>
      <w:r>
        <w:rPr>
          <w:spacing w:val="-4"/>
          <w:sz w:val="18"/>
        </w:rPr>
        <w:t> </w:t>
      </w:r>
      <w:r>
        <w:rPr>
          <w:sz w:val="18"/>
        </w:rPr>
        <w:t>Council</w:t>
      </w:r>
      <w:r>
        <w:rPr>
          <w:spacing w:val="-5"/>
          <w:sz w:val="18"/>
        </w:rPr>
        <w:t> </w:t>
      </w:r>
      <w:r>
        <w:rPr>
          <w:sz w:val="18"/>
        </w:rPr>
        <w:t>(TEC)</w:t>
      </w:r>
      <w:r>
        <w:rPr>
          <w:spacing w:val="-4"/>
          <w:sz w:val="18"/>
        </w:rPr>
        <w:t> </w:t>
      </w:r>
      <w:r>
        <w:rPr>
          <w:sz w:val="18"/>
        </w:rPr>
        <w:t>approved this request at its November 8, 2021</w:t>
      </w:r>
      <w:r>
        <w:rPr>
          <w:spacing w:val="-1"/>
          <w:sz w:val="18"/>
        </w:rPr>
        <w:t> </w:t>
      </w:r>
      <w:r>
        <w:rPr>
          <w:sz w:val="18"/>
        </w:rPr>
        <w:t>meeting.</w:t>
      </w:r>
    </w:p>
    <w:p>
      <w:pPr>
        <w:pStyle w:val="BodyText"/>
      </w:pPr>
    </w:p>
    <w:p>
      <w:pPr>
        <w:pStyle w:val="ListParagraph"/>
        <w:numPr>
          <w:ilvl w:val="1"/>
          <w:numId w:val="2"/>
        </w:numPr>
        <w:tabs>
          <w:tab w:pos="1559" w:val="left" w:leader="none"/>
          <w:tab w:pos="1560" w:val="left" w:leader="none"/>
        </w:tabs>
        <w:spacing w:line="240" w:lineRule="auto" w:before="0" w:after="0"/>
        <w:ind w:left="1559" w:right="369" w:hanging="720"/>
        <w:jc w:val="left"/>
        <w:rPr>
          <w:color w:val="020202"/>
          <w:sz w:val="18"/>
        </w:rPr>
      </w:pPr>
      <w:r>
        <w:rPr>
          <w:color w:val="020202"/>
          <w:sz w:val="18"/>
        </w:rPr>
        <w:t>Under</w:t>
      </w:r>
      <w:r>
        <w:rPr>
          <w:color w:val="020202"/>
          <w:spacing w:val="-5"/>
          <w:sz w:val="18"/>
        </w:rPr>
        <w:t> </w:t>
      </w:r>
      <w:r>
        <w:rPr>
          <w:color w:val="020202"/>
          <w:sz w:val="18"/>
        </w:rPr>
        <w:t>the</w:t>
      </w:r>
      <w:r>
        <w:rPr>
          <w:color w:val="020202"/>
          <w:spacing w:val="-4"/>
          <w:sz w:val="18"/>
        </w:rPr>
        <w:t> </w:t>
      </w:r>
      <w:r>
        <w:rPr>
          <w:color w:val="020202"/>
          <w:sz w:val="18"/>
        </w:rPr>
        <w:t>heading</w:t>
      </w:r>
      <w:r>
        <w:rPr>
          <w:color w:val="020202"/>
          <w:spacing w:val="-5"/>
          <w:sz w:val="18"/>
        </w:rPr>
        <w:t> </w:t>
      </w:r>
      <w:r>
        <w:rPr>
          <w:b/>
          <w:color w:val="020202"/>
          <w:sz w:val="18"/>
        </w:rPr>
        <w:t>AGRICULTURE,</w:t>
      </w:r>
      <w:r>
        <w:rPr>
          <w:b/>
          <w:color w:val="020202"/>
          <w:spacing w:val="-6"/>
          <w:sz w:val="18"/>
        </w:rPr>
        <w:t> </w:t>
      </w:r>
      <w:r>
        <w:rPr>
          <w:b/>
          <w:color w:val="020202"/>
          <w:sz w:val="18"/>
        </w:rPr>
        <w:t>FOOD</w:t>
      </w:r>
      <w:r>
        <w:rPr>
          <w:b/>
          <w:color w:val="020202"/>
          <w:spacing w:val="-5"/>
          <w:sz w:val="18"/>
        </w:rPr>
        <w:t> </w:t>
      </w:r>
      <w:r>
        <w:rPr>
          <w:b/>
          <w:color w:val="020202"/>
          <w:sz w:val="18"/>
        </w:rPr>
        <w:t>AND</w:t>
      </w:r>
      <w:r>
        <w:rPr>
          <w:b/>
          <w:color w:val="020202"/>
          <w:spacing w:val="-4"/>
          <w:sz w:val="18"/>
        </w:rPr>
        <w:t> </w:t>
      </w:r>
      <w:r>
        <w:rPr>
          <w:b/>
          <w:color w:val="020202"/>
          <w:sz w:val="18"/>
        </w:rPr>
        <w:t>NATURAL</w:t>
      </w:r>
      <w:r>
        <w:rPr>
          <w:b/>
          <w:color w:val="020202"/>
          <w:spacing w:val="-5"/>
          <w:sz w:val="18"/>
        </w:rPr>
        <w:t> </w:t>
      </w:r>
      <w:r>
        <w:rPr>
          <w:b/>
          <w:color w:val="020202"/>
          <w:sz w:val="18"/>
        </w:rPr>
        <w:t>RESOURCE</w:t>
      </w:r>
      <w:r>
        <w:rPr>
          <w:b/>
          <w:color w:val="020202"/>
          <w:spacing w:val="-4"/>
          <w:sz w:val="18"/>
        </w:rPr>
        <w:t> </w:t>
      </w:r>
      <w:r>
        <w:rPr>
          <w:b/>
          <w:color w:val="020202"/>
          <w:sz w:val="18"/>
        </w:rPr>
        <w:t>EDUCATION</w:t>
      </w:r>
      <w:r>
        <w:rPr>
          <w:b/>
          <w:color w:val="020202"/>
          <w:spacing w:val="-5"/>
          <w:sz w:val="18"/>
        </w:rPr>
        <w:t> </w:t>
      </w:r>
      <w:r>
        <w:rPr>
          <w:color w:val="020202"/>
          <w:sz w:val="18"/>
        </w:rPr>
        <w:t>replace the entire entry with the</w:t>
      </w:r>
      <w:r>
        <w:rPr>
          <w:color w:val="020202"/>
          <w:spacing w:val="-2"/>
          <w:sz w:val="18"/>
        </w:rPr>
        <w:t> </w:t>
      </w:r>
      <w:r>
        <w:rPr>
          <w:color w:val="020202"/>
          <w:sz w:val="18"/>
        </w:rPr>
        <w:t>following:</w:t>
      </w:r>
    </w:p>
    <w:p>
      <w:pPr>
        <w:pStyle w:val="BodyText"/>
        <w:spacing w:before="1"/>
      </w:pPr>
    </w:p>
    <w:p>
      <w:pPr>
        <w:pStyle w:val="BodyText"/>
        <w:spacing w:line="207" w:lineRule="exact"/>
        <w:ind w:left="1559"/>
      </w:pPr>
      <w:r>
        <w:rPr/>
        <w:t>Students must complete:</w:t>
      </w:r>
    </w:p>
    <w:p>
      <w:pPr>
        <w:pStyle w:val="ListParagraph"/>
        <w:numPr>
          <w:ilvl w:val="2"/>
          <w:numId w:val="2"/>
        </w:numPr>
        <w:tabs>
          <w:tab w:pos="2279" w:val="left" w:leader="none"/>
          <w:tab w:pos="2280" w:val="left" w:leader="none"/>
        </w:tabs>
        <w:spacing w:line="207" w:lineRule="exact" w:before="0" w:after="7"/>
        <w:ind w:left="2279" w:right="0" w:hanging="721"/>
        <w:jc w:val="left"/>
        <w:rPr>
          <w:sz w:val="18"/>
        </w:rPr>
      </w:pPr>
      <w:r>
        <w:rPr>
          <w:sz w:val="18"/>
        </w:rPr>
        <w:t>All of the following courses (14</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
        <w:gridCol w:w="621"/>
        <w:gridCol w:w="4534"/>
        <w:gridCol w:w="867"/>
      </w:tblGrid>
      <w:tr>
        <w:trPr>
          <w:trHeight w:val="203" w:hRule="atLeast"/>
        </w:trPr>
        <w:tc>
          <w:tcPr>
            <w:tcW w:w="660" w:type="dxa"/>
          </w:tcPr>
          <w:p>
            <w:pPr>
              <w:pStyle w:val="TableParagraph"/>
              <w:spacing w:line="184" w:lineRule="exact"/>
              <w:ind w:left="50"/>
              <w:rPr>
                <w:sz w:val="18"/>
              </w:rPr>
            </w:pPr>
            <w:r>
              <w:rPr>
                <w:sz w:val="18"/>
              </w:rPr>
              <w:t>ANS</w:t>
            </w:r>
          </w:p>
        </w:tc>
        <w:tc>
          <w:tcPr>
            <w:tcW w:w="621" w:type="dxa"/>
          </w:tcPr>
          <w:p>
            <w:pPr>
              <w:pStyle w:val="TableParagraph"/>
              <w:spacing w:line="184" w:lineRule="exact"/>
              <w:ind w:left="110"/>
              <w:rPr>
                <w:sz w:val="18"/>
              </w:rPr>
            </w:pPr>
            <w:r>
              <w:rPr>
                <w:sz w:val="18"/>
              </w:rPr>
              <w:t>110</w:t>
            </w:r>
          </w:p>
        </w:tc>
        <w:tc>
          <w:tcPr>
            <w:tcW w:w="4534" w:type="dxa"/>
          </w:tcPr>
          <w:p>
            <w:pPr>
              <w:pStyle w:val="TableParagraph"/>
              <w:spacing w:line="184" w:lineRule="exact"/>
              <w:ind w:left="209"/>
              <w:rPr>
                <w:sz w:val="18"/>
              </w:rPr>
            </w:pPr>
            <w:r>
              <w:rPr>
                <w:sz w:val="18"/>
              </w:rPr>
              <w:t>Introductory Animal Agriculture</w:t>
            </w:r>
          </w:p>
        </w:tc>
        <w:tc>
          <w:tcPr>
            <w:tcW w:w="867" w:type="dxa"/>
          </w:tcPr>
          <w:p>
            <w:pPr>
              <w:pStyle w:val="TableParagraph"/>
              <w:spacing w:line="184" w:lineRule="exact"/>
              <w:ind w:right="48"/>
              <w:jc w:val="right"/>
              <w:rPr>
                <w:sz w:val="18"/>
              </w:rPr>
            </w:pPr>
            <w:r>
              <w:rPr>
                <w:sz w:val="18"/>
              </w:rPr>
              <w:t>3</w:t>
            </w:r>
          </w:p>
        </w:tc>
      </w:tr>
      <w:tr>
        <w:trPr>
          <w:trHeight w:val="206" w:hRule="atLeast"/>
        </w:trPr>
        <w:tc>
          <w:tcPr>
            <w:tcW w:w="660" w:type="dxa"/>
          </w:tcPr>
          <w:p>
            <w:pPr>
              <w:pStyle w:val="TableParagraph"/>
              <w:ind w:left="50"/>
              <w:rPr>
                <w:sz w:val="18"/>
              </w:rPr>
            </w:pPr>
            <w:r>
              <w:rPr>
                <w:sz w:val="18"/>
              </w:rPr>
              <w:t>CSS</w:t>
            </w:r>
          </w:p>
        </w:tc>
        <w:tc>
          <w:tcPr>
            <w:tcW w:w="621" w:type="dxa"/>
          </w:tcPr>
          <w:p>
            <w:pPr>
              <w:pStyle w:val="TableParagraph"/>
              <w:ind w:left="109"/>
              <w:rPr>
                <w:sz w:val="18"/>
              </w:rPr>
            </w:pPr>
            <w:r>
              <w:rPr>
                <w:sz w:val="18"/>
              </w:rPr>
              <w:t>101</w:t>
            </w:r>
          </w:p>
        </w:tc>
        <w:tc>
          <w:tcPr>
            <w:tcW w:w="4534" w:type="dxa"/>
          </w:tcPr>
          <w:p>
            <w:pPr>
              <w:pStyle w:val="TableParagraph"/>
              <w:ind w:left="209"/>
              <w:rPr>
                <w:sz w:val="18"/>
              </w:rPr>
            </w:pPr>
            <w:r>
              <w:rPr>
                <w:sz w:val="18"/>
              </w:rPr>
              <w:t>Introduction to Crop Science</w:t>
            </w:r>
          </w:p>
        </w:tc>
        <w:tc>
          <w:tcPr>
            <w:tcW w:w="867" w:type="dxa"/>
          </w:tcPr>
          <w:p>
            <w:pPr>
              <w:pStyle w:val="TableParagraph"/>
              <w:ind w:right="48"/>
              <w:jc w:val="right"/>
              <w:rPr>
                <w:sz w:val="18"/>
              </w:rPr>
            </w:pPr>
            <w:r>
              <w:rPr>
                <w:sz w:val="18"/>
              </w:rPr>
              <w:t>3</w:t>
            </w:r>
          </w:p>
        </w:tc>
      </w:tr>
      <w:tr>
        <w:trPr>
          <w:trHeight w:val="207" w:hRule="atLeast"/>
        </w:trPr>
        <w:tc>
          <w:tcPr>
            <w:tcW w:w="660" w:type="dxa"/>
          </w:tcPr>
          <w:p>
            <w:pPr>
              <w:pStyle w:val="TableParagraph"/>
              <w:ind w:left="50"/>
              <w:rPr>
                <w:sz w:val="18"/>
              </w:rPr>
            </w:pPr>
            <w:r>
              <w:rPr>
                <w:sz w:val="18"/>
              </w:rPr>
              <w:t>CSUS</w:t>
            </w:r>
          </w:p>
        </w:tc>
        <w:tc>
          <w:tcPr>
            <w:tcW w:w="621" w:type="dxa"/>
          </w:tcPr>
          <w:p>
            <w:pPr>
              <w:pStyle w:val="TableParagraph"/>
              <w:ind w:left="110"/>
              <w:rPr>
                <w:sz w:val="18"/>
              </w:rPr>
            </w:pPr>
            <w:r>
              <w:rPr>
                <w:sz w:val="18"/>
              </w:rPr>
              <w:t>200</w:t>
            </w:r>
          </w:p>
        </w:tc>
        <w:tc>
          <w:tcPr>
            <w:tcW w:w="4534" w:type="dxa"/>
          </w:tcPr>
          <w:p>
            <w:pPr>
              <w:pStyle w:val="TableParagraph"/>
              <w:ind w:left="209"/>
              <w:rPr>
                <w:sz w:val="18"/>
              </w:rPr>
            </w:pPr>
            <w:r>
              <w:rPr>
                <w:sz w:val="18"/>
              </w:rPr>
              <w:t>Introduction to Sustainability</w:t>
            </w:r>
          </w:p>
        </w:tc>
        <w:tc>
          <w:tcPr>
            <w:tcW w:w="867" w:type="dxa"/>
          </w:tcPr>
          <w:p>
            <w:pPr>
              <w:pStyle w:val="TableParagraph"/>
              <w:ind w:right="48"/>
              <w:jc w:val="right"/>
              <w:rPr>
                <w:sz w:val="18"/>
              </w:rPr>
            </w:pPr>
            <w:r>
              <w:rPr>
                <w:sz w:val="18"/>
              </w:rPr>
              <w:t>3</w:t>
            </w:r>
          </w:p>
        </w:tc>
      </w:tr>
      <w:tr>
        <w:trPr>
          <w:trHeight w:val="207" w:hRule="atLeast"/>
        </w:trPr>
        <w:tc>
          <w:tcPr>
            <w:tcW w:w="660" w:type="dxa"/>
          </w:tcPr>
          <w:p>
            <w:pPr>
              <w:pStyle w:val="TableParagraph"/>
              <w:ind w:left="50"/>
              <w:rPr>
                <w:sz w:val="18"/>
              </w:rPr>
            </w:pPr>
            <w:r>
              <w:rPr>
                <w:sz w:val="18"/>
              </w:rPr>
              <w:t>CSUS</w:t>
            </w:r>
          </w:p>
        </w:tc>
        <w:tc>
          <w:tcPr>
            <w:tcW w:w="621" w:type="dxa"/>
          </w:tcPr>
          <w:p>
            <w:pPr>
              <w:pStyle w:val="TableParagraph"/>
              <w:ind w:left="109"/>
              <w:rPr>
                <w:sz w:val="18"/>
              </w:rPr>
            </w:pPr>
            <w:r>
              <w:rPr>
                <w:sz w:val="18"/>
              </w:rPr>
              <w:t>343</w:t>
            </w:r>
          </w:p>
        </w:tc>
        <w:tc>
          <w:tcPr>
            <w:tcW w:w="4534" w:type="dxa"/>
          </w:tcPr>
          <w:p>
            <w:pPr>
              <w:pStyle w:val="TableParagraph"/>
              <w:ind w:left="209"/>
              <w:rPr>
                <w:sz w:val="18"/>
              </w:rPr>
            </w:pPr>
            <w:r>
              <w:rPr>
                <w:sz w:val="18"/>
              </w:rPr>
              <w:t>Community Food and Agricultural Systems</w:t>
            </w:r>
          </w:p>
        </w:tc>
        <w:tc>
          <w:tcPr>
            <w:tcW w:w="867" w:type="dxa"/>
          </w:tcPr>
          <w:p>
            <w:pPr>
              <w:pStyle w:val="TableParagraph"/>
              <w:ind w:right="51"/>
              <w:jc w:val="right"/>
              <w:rPr>
                <w:sz w:val="18"/>
              </w:rPr>
            </w:pPr>
            <w:r>
              <w:rPr>
                <w:sz w:val="18"/>
              </w:rPr>
              <w:t>3</w:t>
            </w:r>
          </w:p>
        </w:tc>
      </w:tr>
      <w:tr>
        <w:trPr>
          <w:trHeight w:val="206" w:hRule="atLeast"/>
        </w:trPr>
        <w:tc>
          <w:tcPr>
            <w:tcW w:w="660" w:type="dxa"/>
          </w:tcPr>
          <w:p>
            <w:pPr>
              <w:pStyle w:val="TableParagraph"/>
              <w:ind w:left="50"/>
              <w:rPr>
                <w:sz w:val="18"/>
              </w:rPr>
            </w:pPr>
            <w:r>
              <w:rPr>
                <w:sz w:val="18"/>
              </w:rPr>
              <w:t>TE</w:t>
            </w:r>
          </w:p>
        </w:tc>
        <w:tc>
          <w:tcPr>
            <w:tcW w:w="621" w:type="dxa"/>
          </w:tcPr>
          <w:p>
            <w:pPr>
              <w:pStyle w:val="TableParagraph"/>
              <w:ind w:left="110"/>
              <w:rPr>
                <w:sz w:val="18"/>
              </w:rPr>
            </w:pPr>
            <w:r>
              <w:rPr>
                <w:sz w:val="18"/>
              </w:rPr>
              <w:t>409</w:t>
            </w:r>
          </w:p>
        </w:tc>
        <w:tc>
          <w:tcPr>
            <w:tcW w:w="4534" w:type="dxa"/>
          </w:tcPr>
          <w:p>
            <w:pPr>
              <w:pStyle w:val="TableParagraph"/>
              <w:ind w:left="209"/>
              <w:rPr>
                <w:sz w:val="18"/>
              </w:rPr>
            </w:pPr>
            <w:r>
              <w:rPr>
                <w:sz w:val="18"/>
              </w:rPr>
              <w:t>Crafting Teaching Practices in the Secondary</w:t>
            </w:r>
          </w:p>
        </w:tc>
        <w:tc>
          <w:tcPr>
            <w:tcW w:w="867" w:type="dxa"/>
          </w:tcPr>
          <w:p>
            <w:pPr>
              <w:pStyle w:val="TableParagraph"/>
              <w:spacing w:line="240" w:lineRule="auto"/>
              <w:rPr>
                <w:rFonts w:ascii="Times New Roman"/>
                <w:sz w:val="14"/>
              </w:rPr>
            </w:pPr>
          </w:p>
        </w:tc>
      </w:tr>
      <w:tr>
        <w:trPr>
          <w:trHeight w:val="206"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534" w:type="dxa"/>
          </w:tcPr>
          <w:p>
            <w:pPr>
              <w:pStyle w:val="TableParagraph"/>
              <w:ind w:left="929"/>
              <w:rPr>
                <w:sz w:val="18"/>
              </w:rPr>
            </w:pPr>
            <w:r>
              <w:rPr>
                <w:sz w:val="18"/>
              </w:rPr>
              <w:t>Teaching Minor</w:t>
            </w:r>
          </w:p>
        </w:tc>
        <w:tc>
          <w:tcPr>
            <w:tcW w:w="867" w:type="dxa"/>
          </w:tcPr>
          <w:p>
            <w:pPr>
              <w:pStyle w:val="TableParagraph"/>
              <w:ind w:right="50"/>
              <w:jc w:val="right"/>
              <w:rPr>
                <w:sz w:val="18"/>
              </w:rPr>
            </w:pPr>
            <w:r>
              <w:rPr>
                <w:sz w:val="18"/>
              </w:rPr>
              <w:t>1</w:t>
            </w:r>
          </w:p>
        </w:tc>
      </w:tr>
      <w:tr>
        <w:trPr>
          <w:trHeight w:val="207" w:hRule="atLeast"/>
        </w:trPr>
        <w:tc>
          <w:tcPr>
            <w:tcW w:w="660" w:type="dxa"/>
          </w:tcPr>
          <w:p>
            <w:pPr>
              <w:pStyle w:val="TableParagraph"/>
              <w:ind w:left="50"/>
              <w:rPr>
                <w:sz w:val="18"/>
              </w:rPr>
            </w:pPr>
            <w:r>
              <w:rPr>
                <w:sz w:val="18"/>
              </w:rPr>
              <w:t>TE</w:t>
            </w:r>
          </w:p>
        </w:tc>
        <w:tc>
          <w:tcPr>
            <w:tcW w:w="621" w:type="dxa"/>
          </w:tcPr>
          <w:p>
            <w:pPr>
              <w:pStyle w:val="TableParagraph"/>
              <w:ind w:left="110"/>
              <w:rPr>
                <w:sz w:val="18"/>
              </w:rPr>
            </w:pPr>
            <w:r>
              <w:rPr>
                <w:sz w:val="18"/>
              </w:rPr>
              <w:t>503</w:t>
            </w:r>
          </w:p>
        </w:tc>
        <w:tc>
          <w:tcPr>
            <w:tcW w:w="4534" w:type="dxa"/>
          </w:tcPr>
          <w:p>
            <w:pPr>
              <w:pStyle w:val="TableParagraph"/>
              <w:ind w:left="209"/>
              <w:rPr>
                <w:sz w:val="18"/>
              </w:rPr>
            </w:pPr>
            <w:r>
              <w:rPr>
                <w:sz w:val="18"/>
              </w:rPr>
              <w:t>Internship in Teaching Diverse Learners in</w:t>
            </w:r>
          </w:p>
        </w:tc>
        <w:tc>
          <w:tcPr>
            <w:tcW w:w="867" w:type="dxa"/>
          </w:tcPr>
          <w:p>
            <w:pPr>
              <w:pStyle w:val="TableParagraph"/>
              <w:spacing w:line="240" w:lineRule="auto"/>
              <w:rPr>
                <w:rFonts w:ascii="Times New Roman"/>
                <w:sz w:val="14"/>
              </w:rPr>
            </w:pPr>
          </w:p>
        </w:tc>
      </w:tr>
      <w:tr>
        <w:trPr>
          <w:trHeight w:val="203"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534" w:type="dxa"/>
          </w:tcPr>
          <w:p>
            <w:pPr>
              <w:pStyle w:val="TableParagraph"/>
              <w:spacing w:line="184" w:lineRule="exact"/>
              <w:ind w:left="929"/>
              <w:rPr>
                <w:sz w:val="18"/>
              </w:rPr>
            </w:pPr>
            <w:r>
              <w:rPr>
                <w:sz w:val="18"/>
              </w:rPr>
              <w:t>Additional Endorsement Areas</w:t>
            </w:r>
          </w:p>
        </w:tc>
        <w:tc>
          <w:tcPr>
            <w:tcW w:w="867" w:type="dxa"/>
          </w:tcPr>
          <w:p>
            <w:pPr>
              <w:pStyle w:val="TableParagraph"/>
              <w:spacing w:line="184" w:lineRule="exact"/>
              <w:ind w:right="49"/>
              <w:jc w:val="right"/>
              <w:rPr>
                <w:sz w:val="18"/>
              </w:rPr>
            </w:pPr>
            <w:r>
              <w:rPr>
                <w:sz w:val="18"/>
              </w:rPr>
              <w:t>1</w:t>
            </w:r>
          </w:p>
        </w:tc>
      </w:tr>
    </w:tbl>
    <w:p>
      <w:pPr>
        <w:pStyle w:val="ListParagraph"/>
        <w:numPr>
          <w:ilvl w:val="2"/>
          <w:numId w:val="2"/>
        </w:numPr>
        <w:tabs>
          <w:tab w:pos="2279" w:val="left" w:leader="none"/>
          <w:tab w:pos="2280" w:val="left" w:leader="none"/>
        </w:tabs>
        <w:spacing w:line="207" w:lineRule="exact" w:before="0" w:after="0"/>
        <w:ind w:left="2279" w:right="0" w:hanging="721"/>
        <w:jc w:val="left"/>
        <w:rPr>
          <w:sz w:val="18"/>
        </w:rPr>
      </w:pPr>
      <w:r>
        <w:rPr>
          <w:sz w:val="18"/>
        </w:rPr>
        <w:t>One of the following courses (3</w:t>
      </w:r>
      <w:r>
        <w:rPr>
          <w:spacing w:val="-3"/>
          <w:sz w:val="18"/>
        </w:rPr>
        <w:t> </w:t>
      </w:r>
      <w:r>
        <w:rPr>
          <w:sz w:val="18"/>
        </w:rPr>
        <w:t>credits):</w:t>
      </w:r>
    </w:p>
    <w:p>
      <w:pPr>
        <w:pStyle w:val="BodyText"/>
        <w:tabs>
          <w:tab w:pos="2999" w:val="left" w:leader="none"/>
          <w:tab w:pos="3719" w:val="left" w:leader="none"/>
          <w:tab w:pos="8859" w:val="right" w:leader="none"/>
        </w:tabs>
        <w:spacing w:line="207" w:lineRule="exact"/>
        <w:ind w:left="2280"/>
      </w:pPr>
      <w:r>
        <w:rPr/>
        <w:t>AFRE</w:t>
        <w:tab/>
        <w:t>100</w:t>
        <w:tab/>
        <w:t>Decision-making in the</w:t>
      </w:r>
      <w:r>
        <w:rPr>
          <w:spacing w:val="-2"/>
        </w:rPr>
        <w:t> </w:t>
      </w:r>
      <w:r>
        <w:rPr/>
        <w:t>Agri-Food</w:t>
      </w:r>
      <w:r>
        <w:rPr>
          <w:spacing w:val="-1"/>
        </w:rPr>
        <w:t> </w:t>
      </w:r>
      <w:r>
        <w:rPr/>
        <w:t>System</w:t>
        <w:tab/>
        <w:t>3</w:t>
      </w:r>
    </w:p>
    <w:p>
      <w:pPr>
        <w:pStyle w:val="BodyText"/>
        <w:tabs>
          <w:tab w:pos="2999" w:val="left" w:leader="none"/>
          <w:tab w:pos="3720" w:val="left" w:leader="none"/>
          <w:tab w:pos="8860" w:val="right" w:leader="none"/>
        </w:tabs>
        <w:spacing w:line="207" w:lineRule="exact" w:before="1"/>
        <w:ind w:left="2280"/>
      </w:pPr>
      <w:r>
        <w:rPr/>
        <w:t>AFRE</w:t>
        <w:tab/>
        <w:t>130</w:t>
        <w:tab/>
        <w:t>Farm</w:t>
      </w:r>
      <w:r>
        <w:rPr>
          <w:spacing w:val="-1"/>
        </w:rPr>
        <w:t> </w:t>
      </w:r>
      <w:r>
        <w:rPr/>
        <w:t>Management I</w:t>
        <w:tab/>
        <w:t>3</w:t>
      </w:r>
    </w:p>
    <w:p>
      <w:pPr>
        <w:pStyle w:val="ListParagraph"/>
        <w:numPr>
          <w:ilvl w:val="2"/>
          <w:numId w:val="2"/>
        </w:numPr>
        <w:tabs>
          <w:tab w:pos="2279" w:val="left" w:leader="none"/>
          <w:tab w:pos="2280" w:val="left" w:leader="none"/>
        </w:tabs>
        <w:spacing w:line="720" w:lineRule="auto" w:before="0" w:after="0"/>
        <w:ind w:left="1559" w:right="3766" w:firstLine="0"/>
        <w:jc w:val="left"/>
        <w:rPr>
          <w:sz w:val="18"/>
        </w:rPr>
      </w:pPr>
      <w:r>
        <w:rPr/>
        <w:pict>
          <v:shape style="position:absolute;margin-left:177.5009pt;margin-top:10.674137pt;width:334.1pt;height:279.1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785"/>
                    <w:gridCol w:w="686"/>
                    <w:gridCol w:w="3960"/>
                    <w:gridCol w:w="656"/>
                  </w:tblGrid>
                  <w:tr>
                    <w:trPr>
                      <w:trHeight w:val="203" w:hRule="atLeast"/>
                    </w:trPr>
                    <w:tc>
                      <w:tcPr>
                        <w:tcW w:w="594" w:type="dxa"/>
                      </w:tcPr>
                      <w:p>
                        <w:pPr>
                          <w:pStyle w:val="TableParagraph"/>
                          <w:spacing w:line="184" w:lineRule="exact"/>
                          <w:ind w:left="50"/>
                          <w:rPr>
                            <w:sz w:val="18"/>
                          </w:rPr>
                        </w:pPr>
                        <w:r>
                          <w:rPr>
                            <w:sz w:val="18"/>
                          </w:rPr>
                          <w:t>CSS</w:t>
                        </w:r>
                      </w:p>
                    </w:tc>
                    <w:tc>
                      <w:tcPr>
                        <w:tcW w:w="785" w:type="dxa"/>
                      </w:tcPr>
                      <w:p>
                        <w:pPr>
                          <w:pStyle w:val="TableParagraph"/>
                          <w:spacing w:line="184" w:lineRule="exact"/>
                          <w:ind w:left="175"/>
                          <w:rPr>
                            <w:sz w:val="18"/>
                          </w:rPr>
                        </w:pPr>
                        <w:r>
                          <w:rPr>
                            <w:sz w:val="18"/>
                          </w:rPr>
                          <w:t>143</w:t>
                        </w:r>
                      </w:p>
                    </w:tc>
                    <w:tc>
                      <w:tcPr>
                        <w:tcW w:w="4646" w:type="dxa"/>
                        <w:gridSpan w:val="2"/>
                      </w:tcPr>
                      <w:p>
                        <w:pPr>
                          <w:pStyle w:val="TableParagraph"/>
                          <w:spacing w:line="184" w:lineRule="exact"/>
                          <w:ind w:left="111"/>
                          <w:rPr>
                            <w:sz w:val="18"/>
                          </w:rPr>
                        </w:pPr>
                        <w:r>
                          <w:rPr>
                            <w:sz w:val="18"/>
                          </w:rPr>
                          <w:t>Introduction to Soil Science</w:t>
                        </w:r>
                      </w:p>
                    </w:tc>
                    <w:tc>
                      <w:tcPr>
                        <w:tcW w:w="656" w:type="dxa"/>
                      </w:tcPr>
                      <w:p>
                        <w:pPr>
                          <w:pStyle w:val="TableParagraph"/>
                          <w:spacing w:line="184" w:lineRule="exact"/>
                          <w:ind w:right="47"/>
                          <w:jc w:val="right"/>
                          <w:rPr>
                            <w:sz w:val="18"/>
                          </w:rPr>
                        </w:pPr>
                        <w:r>
                          <w:rPr>
                            <w:sz w:val="18"/>
                          </w:rPr>
                          <w:t>2</w:t>
                        </w:r>
                      </w:p>
                    </w:tc>
                  </w:tr>
                  <w:tr>
                    <w:trPr>
                      <w:trHeight w:val="203" w:hRule="atLeast"/>
                    </w:trPr>
                    <w:tc>
                      <w:tcPr>
                        <w:tcW w:w="594" w:type="dxa"/>
                      </w:tcPr>
                      <w:p>
                        <w:pPr>
                          <w:pStyle w:val="TableParagraph"/>
                          <w:spacing w:line="184" w:lineRule="exact"/>
                          <w:ind w:left="50"/>
                          <w:rPr>
                            <w:sz w:val="18"/>
                          </w:rPr>
                        </w:pPr>
                        <w:r>
                          <w:rPr>
                            <w:sz w:val="18"/>
                          </w:rPr>
                          <w:t>CSS</w:t>
                        </w:r>
                      </w:p>
                    </w:tc>
                    <w:tc>
                      <w:tcPr>
                        <w:tcW w:w="785" w:type="dxa"/>
                      </w:tcPr>
                      <w:p>
                        <w:pPr>
                          <w:pStyle w:val="TableParagraph"/>
                          <w:spacing w:line="184" w:lineRule="exact"/>
                          <w:ind w:left="175"/>
                          <w:rPr>
                            <w:sz w:val="18"/>
                          </w:rPr>
                        </w:pPr>
                        <w:r>
                          <w:rPr>
                            <w:sz w:val="18"/>
                          </w:rPr>
                          <w:t>210</w:t>
                        </w:r>
                      </w:p>
                    </w:tc>
                    <w:tc>
                      <w:tcPr>
                        <w:tcW w:w="4646" w:type="dxa"/>
                        <w:gridSpan w:val="2"/>
                      </w:tcPr>
                      <w:p>
                        <w:pPr>
                          <w:pStyle w:val="TableParagraph"/>
                          <w:spacing w:line="184" w:lineRule="exact"/>
                          <w:ind w:left="110"/>
                          <w:rPr>
                            <w:sz w:val="18"/>
                          </w:rPr>
                        </w:pPr>
                        <w:r>
                          <w:rPr>
                            <w:sz w:val="18"/>
                          </w:rPr>
                          <w:t>Fundamentals of Soil Science</w:t>
                        </w:r>
                      </w:p>
                    </w:tc>
                    <w:tc>
                      <w:tcPr>
                        <w:tcW w:w="656" w:type="dxa"/>
                      </w:tcPr>
                      <w:p>
                        <w:pPr>
                          <w:pStyle w:val="TableParagraph"/>
                          <w:spacing w:line="184" w:lineRule="exact"/>
                          <w:ind w:right="49"/>
                          <w:jc w:val="right"/>
                          <w:rPr>
                            <w:sz w:val="18"/>
                          </w:rPr>
                        </w:pPr>
                        <w:r>
                          <w:rPr>
                            <w:sz w:val="18"/>
                          </w:rPr>
                          <w:t>3</w:t>
                        </w:r>
                      </w:p>
                    </w:tc>
                  </w:tr>
                  <w:tr>
                    <w:trPr>
                      <w:trHeight w:val="207" w:hRule="atLeast"/>
                    </w:trPr>
                    <w:tc>
                      <w:tcPr>
                        <w:tcW w:w="6681" w:type="dxa"/>
                        <w:gridSpan w:val="5"/>
                      </w:tcPr>
                      <w:p>
                        <w:pPr>
                          <w:pStyle w:val="TableParagraph"/>
                          <w:ind w:left="49"/>
                          <w:rPr>
                            <w:sz w:val="18"/>
                          </w:rPr>
                        </w:pPr>
                        <w:r>
                          <w:rPr>
                            <w:sz w:val="18"/>
                          </w:rPr>
                          <w:t>One of the following groups (3 credits):</w:t>
                        </w:r>
                      </w:p>
                    </w:tc>
                  </w:tr>
                  <w:tr>
                    <w:trPr>
                      <w:trHeight w:val="209" w:hRule="atLeast"/>
                    </w:trPr>
                    <w:tc>
                      <w:tcPr>
                        <w:tcW w:w="594" w:type="dxa"/>
                      </w:tcPr>
                      <w:p>
                        <w:pPr>
                          <w:pStyle w:val="TableParagraph"/>
                          <w:spacing w:line="184" w:lineRule="exact"/>
                          <w:ind w:left="50"/>
                          <w:rPr>
                            <w:sz w:val="18"/>
                          </w:rPr>
                        </w:pPr>
                        <w:r>
                          <w:rPr>
                            <w:sz w:val="18"/>
                          </w:rPr>
                          <w:t>a.</w:t>
                        </w:r>
                      </w:p>
                    </w:tc>
                    <w:tc>
                      <w:tcPr>
                        <w:tcW w:w="785" w:type="dxa"/>
                      </w:tcPr>
                      <w:p>
                        <w:pPr>
                          <w:pStyle w:val="TableParagraph"/>
                          <w:spacing w:line="184" w:lineRule="exact"/>
                          <w:ind w:left="175"/>
                          <w:rPr>
                            <w:sz w:val="18"/>
                          </w:rPr>
                        </w:pPr>
                        <w:r>
                          <w:rPr>
                            <w:sz w:val="18"/>
                          </w:rPr>
                          <w:t>HRT</w:t>
                        </w:r>
                      </w:p>
                    </w:tc>
                    <w:tc>
                      <w:tcPr>
                        <w:tcW w:w="686" w:type="dxa"/>
                      </w:tcPr>
                      <w:p>
                        <w:pPr>
                          <w:pStyle w:val="TableParagraph"/>
                          <w:spacing w:line="184" w:lineRule="exact"/>
                          <w:ind w:left="111"/>
                          <w:rPr>
                            <w:sz w:val="18"/>
                          </w:rPr>
                        </w:pPr>
                        <w:r>
                          <w:rPr>
                            <w:sz w:val="18"/>
                          </w:rPr>
                          <w:t>242</w:t>
                        </w:r>
                      </w:p>
                    </w:tc>
                    <w:tc>
                      <w:tcPr>
                        <w:tcW w:w="3960" w:type="dxa"/>
                      </w:tcPr>
                      <w:p>
                        <w:pPr>
                          <w:pStyle w:val="TableParagraph"/>
                          <w:spacing w:line="184" w:lineRule="exact"/>
                          <w:ind w:left="145"/>
                          <w:rPr>
                            <w:sz w:val="18"/>
                          </w:rPr>
                        </w:pPr>
                        <w:r>
                          <w:rPr>
                            <w:sz w:val="18"/>
                          </w:rPr>
                          <w:t>Passive Solar Greenhouses for Protected</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Cultivation</w:t>
                        </w:r>
                      </w:p>
                    </w:tc>
                    <w:tc>
                      <w:tcPr>
                        <w:tcW w:w="656" w:type="dxa"/>
                      </w:tcPr>
                      <w:p>
                        <w:pPr>
                          <w:pStyle w:val="TableParagraph"/>
                          <w:ind w:right="48"/>
                          <w:jc w:val="right"/>
                          <w:rPr>
                            <w:sz w:val="18"/>
                          </w:rPr>
                        </w:pPr>
                        <w:r>
                          <w:rPr>
                            <w:sz w:val="18"/>
                          </w:rPr>
                          <w:t>1</w:t>
                        </w: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HRT</w:t>
                        </w:r>
                      </w:p>
                    </w:tc>
                    <w:tc>
                      <w:tcPr>
                        <w:tcW w:w="686" w:type="dxa"/>
                      </w:tcPr>
                      <w:p>
                        <w:pPr>
                          <w:pStyle w:val="TableParagraph"/>
                          <w:ind w:left="111"/>
                          <w:rPr>
                            <w:sz w:val="18"/>
                          </w:rPr>
                        </w:pPr>
                        <w:r>
                          <w:rPr>
                            <w:sz w:val="18"/>
                          </w:rPr>
                          <w:t>243</w:t>
                        </w:r>
                      </w:p>
                    </w:tc>
                    <w:tc>
                      <w:tcPr>
                        <w:tcW w:w="3960" w:type="dxa"/>
                      </w:tcPr>
                      <w:p>
                        <w:pPr>
                          <w:pStyle w:val="TableParagraph"/>
                          <w:ind w:left="145"/>
                          <w:rPr>
                            <w:sz w:val="18"/>
                          </w:rPr>
                        </w:pPr>
                        <w:r>
                          <w:rPr>
                            <w:sz w:val="18"/>
                          </w:rPr>
                          <w:t>Organic Transplant Production</w:t>
                        </w:r>
                      </w:p>
                    </w:tc>
                    <w:tc>
                      <w:tcPr>
                        <w:tcW w:w="656" w:type="dxa"/>
                      </w:tcPr>
                      <w:p>
                        <w:pPr>
                          <w:pStyle w:val="TableParagraph"/>
                          <w:ind w:right="48"/>
                          <w:jc w:val="right"/>
                          <w:rPr>
                            <w:sz w:val="18"/>
                          </w:rPr>
                        </w:pPr>
                        <w:r>
                          <w:rPr>
                            <w:sz w:val="18"/>
                          </w:rPr>
                          <w:t>1</w:t>
                        </w: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HRT</w:t>
                        </w:r>
                      </w:p>
                    </w:tc>
                    <w:tc>
                      <w:tcPr>
                        <w:tcW w:w="686" w:type="dxa"/>
                      </w:tcPr>
                      <w:p>
                        <w:pPr>
                          <w:pStyle w:val="TableParagraph"/>
                          <w:ind w:left="111"/>
                          <w:rPr>
                            <w:sz w:val="18"/>
                          </w:rPr>
                        </w:pPr>
                        <w:r>
                          <w:rPr>
                            <w:sz w:val="18"/>
                          </w:rPr>
                          <w:t>253</w:t>
                        </w:r>
                      </w:p>
                    </w:tc>
                    <w:tc>
                      <w:tcPr>
                        <w:tcW w:w="3960" w:type="dxa"/>
                      </w:tcPr>
                      <w:p>
                        <w:pPr>
                          <w:pStyle w:val="TableParagraph"/>
                          <w:ind w:left="145"/>
                          <w:rPr>
                            <w:sz w:val="18"/>
                          </w:rPr>
                        </w:pPr>
                        <w:r>
                          <w:rPr>
                            <w:sz w:val="18"/>
                          </w:rPr>
                          <w:t>Compost Production and Use</w:t>
                        </w:r>
                      </w:p>
                    </w:tc>
                    <w:tc>
                      <w:tcPr>
                        <w:tcW w:w="656" w:type="dxa"/>
                      </w:tcPr>
                      <w:p>
                        <w:pPr>
                          <w:pStyle w:val="TableParagraph"/>
                          <w:ind w:right="50"/>
                          <w:jc w:val="right"/>
                          <w:rPr>
                            <w:sz w:val="18"/>
                          </w:rPr>
                        </w:pPr>
                        <w:r>
                          <w:rPr>
                            <w:sz w:val="18"/>
                          </w:rPr>
                          <w:t>1</w:t>
                        </w:r>
                      </w:p>
                    </w:tc>
                  </w:tr>
                  <w:tr>
                    <w:trPr>
                      <w:trHeight w:val="203" w:hRule="atLeast"/>
                    </w:trPr>
                    <w:tc>
                      <w:tcPr>
                        <w:tcW w:w="594" w:type="dxa"/>
                      </w:tcPr>
                      <w:p>
                        <w:pPr>
                          <w:pStyle w:val="TableParagraph"/>
                          <w:spacing w:line="184" w:lineRule="exact"/>
                          <w:ind w:left="50"/>
                          <w:rPr>
                            <w:sz w:val="18"/>
                          </w:rPr>
                        </w:pPr>
                        <w:r>
                          <w:rPr>
                            <w:sz w:val="18"/>
                          </w:rPr>
                          <w:t>b.</w:t>
                        </w:r>
                      </w:p>
                    </w:tc>
                    <w:tc>
                      <w:tcPr>
                        <w:tcW w:w="785" w:type="dxa"/>
                      </w:tcPr>
                      <w:p>
                        <w:pPr>
                          <w:pStyle w:val="TableParagraph"/>
                          <w:spacing w:line="184" w:lineRule="exact"/>
                          <w:ind w:left="175"/>
                          <w:rPr>
                            <w:sz w:val="18"/>
                          </w:rPr>
                        </w:pPr>
                        <w:r>
                          <w:rPr>
                            <w:sz w:val="18"/>
                          </w:rPr>
                          <w:t>HRT</w:t>
                        </w:r>
                      </w:p>
                    </w:tc>
                    <w:tc>
                      <w:tcPr>
                        <w:tcW w:w="686" w:type="dxa"/>
                      </w:tcPr>
                      <w:p>
                        <w:pPr>
                          <w:pStyle w:val="TableParagraph"/>
                          <w:spacing w:line="184" w:lineRule="exact"/>
                          <w:ind w:left="110"/>
                          <w:rPr>
                            <w:sz w:val="18"/>
                          </w:rPr>
                        </w:pPr>
                        <w:r>
                          <w:rPr>
                            <w:sz w:val="18"/>
                          </w:rPr>
                          <w:t>203</w:t>
                        </w:r>
                      </w:p>
                    </w:tc>
                    <w:tc>
                      <w:tcPr>
                        <w:tcW w:w="3960" w:type="dxa"/>
                      </w:tcPr>
                      <w:p>
                        <w:pPr>
                          <w:pStyle w:val="TableParagraph"/>
                          <w:spacing w:line="184" w:lineRule="exact"/>
                          <w:ind w:left="145"/>
                          <w:rPr>
                            <w:sz w:val="18"/>
                          </w:rPr>
                        </w:pPr>
                        <w:r>
                          <w:rPr>
                            <w:sz w:val="18"/>
                          </w:rPr>
                          <w:t>Introduction to Horticulture</w:t>
                        </w:r>
                      </w:p>
                    </w:tc>
                    <w:tc>
                      <w:tcPr>
                        <w:tcW w:w="656" w:type="dxa"/>
                      </w:tcPr>
                      <w:p>
                        <w:pPr>
                          <w:pStyle w:val="TableParagraph"/>
                          <w:spacing w:line="184" w:lineRule="exact"/>
                          <w:ind w:right="49"/>
                          <w:jc w:val="right"/>
                          <w:rPr>
                            <w:sz w:val="18"/>
                          </w:rPr>
                        </w:pPr>
                        <w:r>
                          <w:rPr>
                            <w:sz w:val="18"/>
                          </w:rPr>
                          <w:t>3</w:t>
                        </w:r>
                      </w:p>
                    </w:tc>
                  </w:tr>
                  <w:tr>
                    <w:trPr>
                      <w:trHeight w:val="207" w:hRule="atLeast"/>
                    </w:trPr>
                    <w:tc>
                      <w:tcPr>
                        <w:tcW w:w="6681" w:type="dxa"/>
                        <w:gridSpan w:val="5"/>
                      </w:tcPr>
                      <w:p>
                        <w:pPr>
                          <w:pStyle w:val="TableParagraph"/>
                          <w:ind w:left="49"/>
                          <w:rPr>
                            <w:sz w:val="18"/>
                          </w:rPr>
                        </w:pPr>
                        <w:r>
                          <w:rPr>
                            <w:sz w:val="18"/>
                          </w:rPr>
                          <w:t>One of the following groups (6 credits):</w:t>
                        </w:r>
                      </w:p>
                    </w:tc>
                  </w:tr>
                  <w:tr>
                    <w:trPr>
                      <w:trHeight w:val="209" w:hRule="atLeast"/>
                    </w:trPr>
                    <w:tc>
                      <w:tcPr>
                        <w:tcW w:w="594" w:type="dxa"/>
                      </w:tcPr>
                      <w:p>
                        <w:pPr>
                          <w:pStyle w:val="TableParagraph"/>
                          <w:spacing w:line="184" w:lineRule="exact"/>
                          <w:ind w:left="50"/>
                          <w:rPr>
                            <w:sz w:val="18"/>
                          </w:rPr>
                        </w:pPr>
                        <w:r>
                          <w:rPr>
                            <w:sz w:val="18"/>
                          </w:rPr>
                          <w:t>a.</w:t>
                        </w:r>
                      </w:p>
                    </w:tc>
                    <w:tc>
                      <w:tcPr>
                        <w:tcW w:w="785" w:type="dxa"/>
                      </w:tcPr>
                      <w:p>
                        <w:pPr>
                          <w:pStyle w:val="TableParagraph"/>
                          <w:spacing w:line="184" w:lineRule="exact"/>
                          <w:ind w:left="175"/>
                          <w:rPr>
                            <w:sz w:val="18"/>
                          </w:rPr>
                        </w:pPr>
                        <w:r>
                          <w:rPr>
                            <w:sz w:val="18"/>
                          </w:rPr>
                          <w:t>CSUS</w:t>
                        </w:r>
                      </w:p>
                    </w:tc>
                    <w:tc>
                      <w:tcPr>
                        <w:tcW w:w="686" w:type="dxa"/>
                      </w:tcPr>
                      <w:p>
                        <w:pPr>
                          <w:pStyle w:val="TableParagraph"/>
                          <w:spacing w:line="184" w:lineRule="exact"/>
                          <w:ind w:left="110"/>
                          <w:rPr>
                            <w:sz w:val="18"/>
                          </w:rPr>
                        </w:pPr>
                        <w:r>
                          <w:rPr>
                            <w:sz w:val="18"/>
                          </w:rPr>
                          <w:t>860</w:t>
                        </w:r>
                      </w:p>
                    </w:tc>
                    <w:tc>
                      <w:tcPr>
                        <w:tcW w:w="3960" w:type="dxa"/>
                      </w:tcPr>
                      <w:p>
                        <w:pPr>
                          <w:pStyle w:val="TableParagraph"/>
                          <w:spacing w:line="184" w:lineRule="exact"/>
                          <w:ind w:left="145"/>
                          <w:rPr>
                            <w:sz w:val="18"/>
                          </w:rPr>
                        </w:pPr>
                        <w:r>
                          <w:rPr>
                            <w:sz w:val="18"/>
                          </w:rPr>
                          <w:t>Youth Leadership: Theory and Practice</w:t>
                        </w:r>
                      </w:p>
                    </w:tc>
                    <w:tc>
                      <w:tcPr>
                        <w:tcW w:w="656" w:type="dxa"/>
                      </w:tcPr>
                      <w:p>
                        <w:pPr>
                          <w:pStyle w:val="TableParagraph"/>
                          <w:spacing w:line="184" w:lineRule="exact"/>
                          <w:ind w:right="49"/>
                          <w:jc w:val="right"/>
                          <w:rPr>
                            <w:sz w:val="18"/>
                          </w:rPr>
                        </w:pPr>
                        <w:r>
                          <w:rPr>
                            <w:sz w:val="18"/>
                          </w:rPr>
                          <w:t>3</w:t>
                        </w: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CSUS</w:t>
                        </w:r>
                      </w:p>
                    </w:tc>
                    <w:tc>
                      <w:tcPr>
                        <w:tcW w:w="686" w:type="dxa"/>
                      </w:tcPr>
                      <w:p>
                        <w:pPr>
                          <w:pStyle w:val="TableParagraph"/>
                          <w:ind w:left="110"/>
                          <w:rPr>
                            <w:sz w:val="18"/>
                          </w:rPr>
                        </w:pPr>
                        <w:r>
                          <w:rPr>
                            <w:sz w:val="18"/>
                          </w:rPr>
                          <w:t>861</w:t>
                        </w:r>
                      </w:p>
                    </w:tc>
                    <w:tc>
                      <w:tcPr>
                        <w:tcW w:w="3960" w:type="dxa"/>
                      </w:tcPr>
                      <w:p>
                        <w:pPr>
                          <w:pStyle w:val="TableParagraph"/>
                          <w:ind w:left="145"/>
                          <w:rPr>
                            <w:sz w:val="18"/>
                          </w:rPr>
                        </w:pPr>
                        <w:r>
                          <w:rPr>
                            <w:sz w:val="18"/>
                          </w:rPr>
                          <w:t>Educational Theory and Application of</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Experiential Learning in AFNR</w:t>
                        </w:r>
                      </w:p>
                    </w:tc>
                    <w:tc>
                      <w:tcPr>
                        <w:tcW w:w="656" w:type="dxa"/>
                      </w:tcPr>
                      <w:p>
                        <w:pPr>
                          <w:pStyle w:val="TableParagraph"/>
                          <w:ind w:right="49"/>
                          <w:jc w:val="right"/>
                          <w:rPr>
                            <w:sz w:val="18"/>
                          </w:rPr>
                        </w:pPr>
                        <w:r>
                          <w:rPr>
                            <w:sz w:val="18"/>
                          </w:rPr>
                          <w:t>3</w:t>
                        </w:r>
                      </w:p>
                    </w:tc>
                  </w:tr>
                  <w:tr>
                    <w:trPr>
                      <w:trHeight w:val="207" w:hRule="atLeast"/>
                    </w:trPr>
                    <w:tc>
                      <w:tcPr>
                        <w:tcW w:w="594" w:type="dxa"/>
                      </w:tcPr>
                      <w:p>
                        <w:pPr>
                          <w:pStyle w:val="TableParagraph"/>
                          <w:ind w:left="50"/>
                          <w:rPr>
                            <w:sz w:val="18"/>
                          </w:rPr>
                        </w:pPr>
                        <w:r>
                          <w:rPr>
                            <w:sz w:val="18"/>
                          </w:rPr>
                          <w:t>b.</w:t>
                        </w:r>
                      </w:p>
                    </w:tc>
                    <w:tc>
                      <w:tcPr>
                        <w:tcW w:w="785" w:type="dxa"/>
                      </w:tcPr>
                      <w:p>
                        <w:pPr>
                          <w:pStyle w:val="TableParagraph"/>
                          <w:ind w:left="175"/>
                          <w:rPr>
                            <w:sz w:val="18"/>
                          </w:rPr>
                        </w:pPr>
                        <w:r>
                          <w:rPr>
                            <w:sz w:val="18"/>
                          </w:rPr>
                          <w:t>CSUS</w:t>
                        </w:r>
                      </w:p>
                    </w:tc>
                    <w:tc>
                      <w:tcPr>
                        <w:tcW w:w="686" w:type="dxa"/>
                      </w:tcPr>
                      <w:p>
                        <w:pPr>
                          <w:pStyle w:val="TableParagraph"/>
                          <w:ind w:left="110"/>
                          <w:rPr>
                            <w:sz w:val="18"/>
                          </w:rPr>
                        </w:pPr>
                        <w:r>
                          <w:rPr>
                            <w:sz w:val="18"/>
                          </w:rPr>
                          <w:t>222A</w:t>
                        </w:r>
                      </w:p>
                    </w:tc>
                    <w:tc>
                      <w:tcPr>
                        <w:tcW w:w="3960" w:type="dxa"/>
                      </w:tcPr>
                      <w:p>
                        <w:pPr>
                          <w:pStyle w:val="TableParagraph"/>
                          <w:ind w:left="145"/>
                          <w:rPr>
                            <w:sz w:val="18"/>
                          </w:rPr>
                        </w:pPr>
                        <w:r>
                          <w:rPr>
                            <w:sz w:val="18"/>
                          </w:rPr>
                          <w:t>Seminar in Instructional Theory I –</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Agriculture, Food and Natural</w:t>
                        </w:r>
                      </w:p>
                    </w:tc>
                    <w:tc>
                      <w:tcPr>
                        <w:tcW w:w="656"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Resources Education</w:t>
                        </w:r>
                      </w:p>
                    </w:tc>
                    <w:tc>
                      <w:tcPr>
                        <w:tcW w:w="656" w:type="dxa"/>
                      </w:tcPr>
                      <w:p>
                        <w:pPr>
                          <w:pStyle w:val="TableParagraph"/>
                          <w:ind w:right="49"/>
                          <w:jc w:val="right"/>
                          <w:rPr>
                            <w:sz w:val="18"/>
                          </w:rPr>
                        </w:pPr>
                        <w:r>
                          <w:rPr>
                            <w:sz w:val="18"/>
                          </w:rPr>
                          <w:t>1</w:t>
                        </w: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CSUS</w:t>
                        </w:r>
                      </w:p>
                    </w:tc>
                    <w:tc>
                      <w:tcPr>
                        <w:tcW w:w="686" w:type="dxa"/>
                      </w:tcPr>
                      <w:p>
                        <w:pPr>
                          <w:pStyle w:val="TableParagraph"/>
                          <w:ind w:left="111"/>
                          <w:rPr>
                            <w:sz w:val="18"/>
                          </w:rPr>
                        </w:pPr>
                        <w:r>
                          <w:rPr>
                            <w:sz w:val="18"/>
                          </w:rPr>
                          <w:t>222B</w:t>
                        </w:r>
                      </w:p>
                    </w:tc>
                    <w:tc>
                      <w:tcPr>
                        <w:tcW w:w="3960" w:type="dxa"/>
                      </w:tcPr>
                      <w:p>
                        <w:pPr>
                          <w:pStyle w:val="TableParagraph"/>
                          <w:ind w:left="146"/>
                          <w:rPr>
                            <w:sz w:val="18"/>
                          </w:rPr>
                        </w:pPr>
                        <w:r>
                          <w:rPr>
                            <w:sz w:val="18"/>
                          </w:rPr>
                          <w:t>Seminar in Instructional Theory II –</w:t>
                        </w:r>
                      </w:p>
                    </w:tc>
                    <w:tc>
                      <w:tcPr>
                        <w:tcW w:w="656"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Agriculture, Food and Natural</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Resources Education</w:t>
                        </w:r>
                      </w:p>
                    </w:tc>
                    <w:tc>
                      <w:tcPr>
                        <w:tcW w:w="656" w:type="dxa"/>
                      </w:tcPr>
                      <w:p>
                        <w:pPr>
                          <w:pStyle w:val="TableParagraph"/>
                          <w:ind w:right="49"/>
                          <w:jc w:val="right"/>
                          <w:rPr>
                            <w:sz w:val="18"/>
                          </w:rPr>
                        </w:pPr>
                        <w:r>
                          <w:rPr>
                            <w:sz w:val="18"/>
                          </w:rPr>
                          <w:t>1</w:t>
                        </w: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CSUS</w:t>
                        </w:r>
                      </w:p>
                    </w:tc>
                    <w:tc>
                      <w:tcPr>
                        <w:tcW w:w="686" w:type="dxa"/>
                      </w:tcPr>
                      <w:p>
                        <w:pPr>
                          <w:pStyle w:val="TableParagraph"/>
                          <w:ind w:left="111"/>
                          <w:rPr>
                            <w:sz w:val="18"/>
                          </w:rPr>
                        </w:pPr>
                        <w:r>
                          <w:rPr>
                            <w:sz w:val="18"/>
                          </w:rPr>
                          <w:t>222C</w:t>
                        </w:r>
                      </w:p>
                    </w:tc>
                    <w:tc>
                      <w:tcPr>
                        <w:tcW w:w="3960" w:type="dxa"/>
                      </w:tcPr>
                      <w:p>
                        <w:pPr>
                          <w:pStyle w:val="TableParagraph"/>
                          <w:ind w:left="145"/>
                          <w:rPr>
                            <w:sz w:val="18"/>
                          </w:rPr>
                        </w:pPr>
                        <w:r>
                          <w:rPr>
                            <w:sz w:val="18"/>
                          </w:rPr>
                          <w:t>Seminar in Instructional Theory III –</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Agriculture, Food and Natural</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Resources Education</w:t>
                        </w:r>
                      </w:p>
                    </w:tc>
                    <w:tc>
                      <w:tcPr>
                        <w:tcW w:w="656" w:type="dxa"/>
                      </w:tcPr>
                      <w:p>
                        <w:pPr>
                          <w:pStyle w:val="TableParagraph"/>
                          <w:ind w:right="49"/>
                          <w:jc w:val="right"/>
                          <w:rPr>
                            <w:sz w:val="18"/>
                          </w:rPr>
                        </w:pPr>
                        <w:r>
                          <w:rPr>
                            <w:sz w:val="18"/>
                          </w:rPr>
                          <w:t>1</w:t>
                        </w: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CSUS</w:t>
                        </w:r>
                      </w:p>
                    </w:tc>
                    <w:tc>
                      <w:tcPr>
                        <w:tcW w:w="686" w:type="dxa"/>
                      </w:tcPr>
                      <w:p>
                        <w:pPr>
                          <w:pStyle w:val="TableParagraph"/>
                          <w:ind w:left="111"/>
                          <w:rPr>
                            <w:sz w:val="18"/>
                          </w:rPr>
                        </w:pPr>
                        <w:r>
                          <w:rPr>
                            <w:sz w:val="18"/>
                          </w:rPr>
                          <w:t>223A</w:t>
                        </w:r>
                      </w:p>
                    </w:tc>
                    <w:tc>
                      <w:tcPr>
                        <w:tcW w:w="3960" w:type="dxa"/>
                      </w:tcPr>
                      <w:p>
                        <w:pPr>
                          <w:pStyle w:val="TableParagraph"/>
                          <w:ind w:left="146"/>
                          <w:rPr>
                            <w:sz w:val="18"/>
                          </w:rPr>
                        </w:pPr>
                        <w:r>
                          <w:rPr>
                            <w:sz w:val="18"/>
                          </w:rPr>
                          <w:t>Seminar in Leadership Theory I –</w:t>
                        </w:r>
                      </w:p>
                    </w:tc>
                    <w:tc>
                      <w:tcPr>
                        <w:tcW w:w="656"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Agriculture, Food and Natural</w:t>
                        </w:r>
                      </w:p>
                    </w:tc>
                    <w:tc>
                      <w:tcPr>
                        <w:tcW w:w="656"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Resources Education</w:t>
                        </w:r>
                      </w:p>
                    </w:tc>
                    <w:tc>
                      <w:tcPr>
                        <w:tcW w:w="656" w:type="dxa"/>
                      </w:tcPr>
                      <w:p>
                        <w:pPr>
                          <w:pStyle w:val="TableParagraph"/>
                          <w:ind w:right="49"/>
                          <w:jc w:val="right"/>
                          <w:rPr>
                            <w:sz w:val="18"/>
                          </w:rPr>
                        </w:pPr>
                        <w:r>
                          <w:rPr>
                            <w:sz w:val="18"/>
                          </w:rPr>
                          <w:t>1</w:t>
                        </w:r>
                      </w:p>
                    </w:tc>
                  </w:tr>
                  <w:tr>
                    <w:trPr>
                      <w:trHeight w:val="206" w:hRule="atLeast"/>
                    </w:trPr>
                    <w:tc>
                      <w:tcPr>
                        <w:tcW w:w="594" w:type="dxa"/>
                      </w:tcPr>
                      <w:p>
                        <w:pPr>
                          <w:pStyle w:val="TableParagraph"/>
                          <w:spacing w:line="240" w:lineRule="auto"/>
                          <w:rPr>
                            <w:rFonts w:ascii="Times New Roman"/>
                            <w:sz w:val="14"/>
                          </w:rPr>
                        </w:pPr>
                      </w:p>
                    </w:tc>
                    <w:tc>
                      <w:tcPr>
                        <w:tcW w:w="785" w:type="dxa"/>
                      </w:tcPr>
                      <w:p>
                        <w:pPr>
                          <w:pStyle w:val="TableParagraph"/>
                          <w:ind w:left="176"/>
                          <w:rPr>
                            <w:sz w:val="18"/>
                          </w:rPr>
                        </w:pPr>
                        <w:r>
                          <w:rPr>
                            <w:sz w:val="18"/>
                          </w:rPr>
                          <w:t>CSUS</w:t>
                        </w:r>
                      </w:p>
                    </w:tc>
                    <w:tc>
                      <w:tcPr>
                        <w:tcW w:w="686" w:type="dxa"/>
                      </w:tcPr>
                      <w:p>
                        <w:pPr>
                          <w:pStyle w:val="TableParagraph"/>
                          <w:ind w:left="111"/>
                          <w:rPr>
                            <w:sz w:val="18"/>
                          </w:rPr>
                        </w:pPr>
                        <w:r>
                          <w:rPr>
                            <w:sz w:val="18"/>
                          </w:rPr>
                          <w:t>223B</w:t>
                        </w:r>
                      </w:p>
                    </w:tc>
                    <w:tc>
                      <w:tcPr>
                        <w:tcW w:w="3960" w:type="dxa"/>
                      </w:tcPr>
                      <w:p>
                        <w:pPr>
                          <w:pStyle w:val="TableParagraph"/>
                          <w:ind w:left="146"/>
                          <w:rPr>
                            <w:sz w:val="18"/>
                          </w:rPr>
                        </w:pPr>
                        <w:r>
                          <w:rPr>
                            <w:sz w:val="18"/>
                          </w:rPr>
                          <w:t>Seminar in Leadership Theory II –</w:t>
                        </w:r>
                      </w:p>
                    </w:tc>
                    <w:tc>
                      <w:tcPr>
                        <w:tcW w:w="656"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ind w:left="865"/>
                          <w:rPr>
                            <w:sz w:val="18"/>
                          </w:rPr>
                        </w:pPr>
                        <w:r>
                          <w:rPr>
                            <w:sz w:val="18"/>
                          </w:rPr>
                          <w:t>Agriculture, Food and Natural</w:t>
                        </w:r>
                      </w:p>
                    </w:tc>
                    <w:tc>
                      <w:tcPr>
                        <w:tcW w:w="656" w:type="dxa"/>
                      </w:tcPr>
                      <w:p>
                        <w:pPr>
                          <w:pStyle w:val="TableParagraph"/>
                          <w:spacing w:line="240" w:lineRule="auto"/>
                          <w:rPr>
                            <w:rFonts w:ascii="Times New Roman"/>
                            <w:sz w:val="14"/>
                          </w:rPr>
                        </w:pPr>
                      </w:p>
                    </w:tc>
                  </w:tr>
                  <w:tr>
                    <w:trPr>
                      <w:trHeight w:val="203" w:hRule="atLeast"/>
                    </w:trPr>
                    <w:tc>
                      <w:tcPr>
                        <w:tcW w:w="594" w:type="dxa"/>
                      </w:tcPr>
                      <w:p>
                        <w:pPr>
                          <w:pStyle w:val="TableParagraph"/>
                          <w:spacing w:line="240" w:lineRule="auto"/>
                          <w:rPr>
                            <w:rFonts w:ascii="Times New Roman"/>
                            <w:sz w:val="14"/>
                          </w:rPr>
                        </w:pPr>
                      </w:p>
                    </w:tc>
                    <w:tc>
                      <w:tcPr>
                        <w:tcW w:w="78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960" w:type="dxa"/>
                      </w:tcPr>
                      <w:p>
                        <w:pPr>
                          <w:pStyle w:val="TableParagraph"/>
                          <w:spacing w:line="184" w:lineRule="exact"/>
                          <w:ind w:left="865"/>
                          <w:rPr>
                            <w:sz w:val="18"/>
                          </w:rPr>
                        </w:pPr>
                        <w:r>
                          <w:rPr>
                            <w:sz w:val="18"/>
                          </w:rPr>
                          <w:t>Resources Education</w:t>
                        </w:r>
                      </w:p>
                    </w:tc>
                    <w:tc>
                      <w:tcPr>
                        <w:tcW w:w="656" w:type="dxa"/>
                      </w:tcPr>
                      <w:p>
                        <w:pPr>
                          <w:pStyle w:val="TableParagraph"/>
                          <w:spacing w:line="184" w:lineRule="exact"/>
                          <w:ind w:right="49"/>
                          <w:jc w:val="right"/>
                          <w:rPr>
                            <w:sz w:val="18"/>
                          </w:rPr>
                        </w:pPr>
                        <w:r>
                          <w:rPr>
                            <w:sz w:val="18"/>
                          </w:rPr>
                          <w:t>1</w:t>
                        </w:r>
                      </w:p>
                    </w:tc>
                  </w:tr>
                </w:tbl>
                <w:p>
                  <w:pPr>
                    <w:pStyle w:val="BodyText"/>
                  </w:pPr>
                </w:p>
              </w:txbxContent>
            </v:textbox>
            <w10:wrap type="none"/>
          </v:shape>
        </w:pict>
      </w:r>
      <w:r>
        <w:rPr>
          <w:sz w:val="18"/>
        </w:rPr>
        <w:t>One of the following courses (2 or 3 credits): 4.</w:t>
      </w:r>
    </w:p>
    <w:p>
      <w:pPr>
        <w:pStyle w:val="BodyText"/>
        <w:spacing w:before="621"/>
        <w:ind w:left="1559"/>
      </w:pPr>
      <w:r>
        <w:rPr/>
        <w:t>5.</w:t>
      </w:r>
    </w:p>
    <w:p>
      <w:pPr>
        <w:spacing w:after="0"/>
        <w:sectPr>
          <w:headerReference w:type="default" r:id="rId5"/>
          <w:pgSz w:w="12240" w:h="15840"/>
          <w:pgMar w:header="725" w:footer="0" w:top="1120" w:bottom="280" w:left="1320" w:right="1340"/>
          <w:pgNumType w:start="3"/>
        </w:sectPr>
      </w:pPr>
    </w:p>
    <w:p>
      <w:pPr>
        <w:pStyle w:val="BodyText"/>
        <w:spacing w:before="9"/>
        <w:rPr>
          <w:sz w:val="29"/>
        </w:rPr>
      </w:pPr>
    </w:p>
    <w:p>
      <w:pPr>
        <w:pStyle w:val="BodyText"/>
        <w:tabs>
          <w:tab w:pos="3720" w:val="left" w:leader="none"/>
          <w:tab w:pos="4440" w:val="left" w:leader="none"/>
        </w:tabs>
        <w:spacing w:before="95"/>
        <w:ind w:left="3000"/>
      </w:pPr>
      <w:r>
        <w:rPr/>
        <w:t>CSUS</w:t>
        <w:tab/>
        <w:t>223C</w:t>
        <w:tab/>
        <w:t>Seminar in Leadership Theory III</w:t>
      </w:r>
      <w:r>
        <w:rPr>
          <w:spacing w:val="-2"/>
        </w:rPr>
        <w:t> </w:t>
      </w:r>
      <w:r>
        <w:rPr/>
        <w:t>–</w:t>
      </w:r>
    </w:p>
    <w:p>
      <w:pPr>
        <w:pStyle w:val="BodyText"/>
        <w:spacing w:line="207" w:lineRule="exact"/>
        <w:ind w:left="5160"/>
      </w:pPr>
      <w:r>
        <w:rPr/>
        <w:t>Agriculture, Food and Natural</w:t>
      </w:r>
    </w:p>
    <w:p>
      <w:pPr>
        <w:pStyle w:val="BodyText"/>
        <w:tabs>
          <w:tab w:pos="9260" w:val="right" w:leader="none"/>
        </w:tabs>
        <w:spacing w:line="207" w:lineRule="exact"/>
        <w:ind w:left="5160"/>
      </w:pPr>
      <w:r>
        <w:rPr/>
        <w:t>Resources</w:t>
      </w:r>
      <w:r>
        <w:rPr>
          <w:spacing w:val="-1"/>
        </w:rPr>
        <w:t> </w:t>
      </w:r>
      <w:r>
        <w:rPr/>
        <w:t>Education</w:t>
        <w:tab/>
      </w:r>
      <w:r>
        <w:rPr>
          <w:u w:val="single"/>
        </w:rPr>
        <w:t>1</w:t>
        <w:tab/>
      </w:r>
    </w:p>
    <w:p>
      <w:pPr>
        <w:pStyle w:val="Heading3"/>
        <w:spacing w:before="1"/>
        <w:ind w:left="8760"/>
      </w:pPr>
      <w:r>
        <w:rPr/>
        <w:t>28 or 29</w:t>
      </w:r>
    </w:p>
    <w:p>
      <w:pPr>
        <w:pStyle w:val="BodyText"/>
        <w:rPr>
          <w:b/>
          <w:sz w:val="20"/>
        </w:rPr>
      </w:pPr>
    </w:p>
    <w:p>
      <w:pPr>
        <w:pStyle w:val="BodyText"/>
        <w:rPr>
          <w:b/>
          <w:sz w:val="20"/>
        </w:rPr>
      </w:pPr>
    </w:p>
    <w:p>
      <w:pPr>
        <w:pStyle w:val="BodyText"/>
        <w:spacing w:before="161"/>
        <w:ind w:left="840"/>
      </w:pPr>
      <w:r>
        <w:rPr/>
        <w:t>Effective Summer 2022.</w:t>
      </w:r>
    </w:p>
    <w:p>
      <w:pPr>
        <w:pStyle w:val="BodyText"/>
        <w:spacing w:before="10"/>
        <w:rPr>
          <w:sz w:val="17"/>
        </w:rPr>
      </w:pPr>
    </w:p>
    <w:p>
      <w:pPr>
        <w:pStyle w:val="ListParagraph"/>
        <w:numPr>
          <w:ilvl w:val="0"/>
          <w:numId w:val="2"/>
        </w:numPr>
        <w:tabs>
          <w:tab w:pos="839" w:val="left" w:leader="none"/>
          <w:tab w:pos="840" w:val="left" w:leader="none"/>
        </w:tabs>
        <w:spacing w:line="240" w:lineRule="auto" w:before="0" w:after="0"/>
        <w:ind w:left="840" w:right="0" w:hanging="720"/>
        <w:jc w:val="left"/>
        <w:rPr>
          <w:b/>
          <w:sz w:val="18"/>
        </w:rPr>
      </w:pPr>
      <w:r>
        <w:rPr>
          <w:color w:val="020202"/>
          <w:sz w:val="18"/>
        </w:rPr>
        <w:t>Change the requirements for </w:t>
      </w:r>
      <w:r>
        <w:rPr>
          <w:b/>
          <w:color w:val="020202"/>
          <w:sz w:val="18"/>
        </w:rPr>
        <w:t>Bachelor of Science </w:t>
      </w:r>
      <w:r>
        <w:rPr>
          <w:color w:val="020202"/>
          <w:sz w:val="18"/>
        </w:rPr>
        <w:t>degree in</w:t>
      </w:r>
      <w:r>
        <w:rPr>
          <w:color w:val="020202"/>
          <w:spacing w:val="-36"/>
          <w:sz w:val="18"/>
        </w:rPr>
        <w:t> </w:t>
      </w:r>
      <w:r>
        <w:rPr>
          <w:b/>
          <w:color w:val="020202"/>
          <w:sz w:val="18"/>
        </w:rPr>
        <w:t>Environmental Studies and Sustainability</w:t>
      </w:r>
    </w:p>
    <w:p>
      <w:pPr>
        <w:pStyle w:val="BodyText"/>
        <w:spacing w:before="1"/>
        <w:ind w:left="840"/>
      </w:pPr>
      <w:r>
        <w:rPr>
          <w:color w:val="020202"/>
        </w:rPr>
        <w:t>in the Department of Community Sustainability.</w:t>
      </w:r>
    </w:p>
    <w:p>
      <w:pPr>
        <w:pStyle w:val="BodyText"/>
      </w:pPr>
    </w:p>
    <w:p>
      <w:pPr>
        <w:pStyle w:val="ListParagraph"/>
        <w:numPr>
          <w:ilvl w:val="1"/>
          <w:numId w:val="2"/>
        </w:numPr>
        <w:tabs>
          <w:tab w:pos="1559" w:val="left" w:leader="none"/>
          <w:tab w:pos="1560" w:val="left" w:leader="none"/>
        </w:tabs>
        <w:spacing w:line="240" w:lineRule="auto" w:before="0" w:after="0"/>
        <w:ind w:left="1560" w:right="734" w:hanging="720"/>
        <w:jc w:val="left"/>
        <w:rPr>
          <w:color w:val="020202"/>
          <w:sz w:val="18"/>
        </w:rPr>
      </w:pPr>
      <w:r>
        <w:rPr>
          <w:color w:val="020202"/>
          <w:sz w:val="18"/>
        </w:rPr>
        <w:t>Under the heading </w:t>
      </w:r>
      <w:r>
        <w:rPr>
          <w:b/>
          <w:color w:val="020202"/>
          <w:sz w:val="18"/>
        </w:rPr>
        <w:t>Requirements for the Bachelor of Science Degree in Environmental Studies and Sustainability </w:t>
      </w:r>
      <w:r>
        <w:rPr>
          <w:color w:val="020202"/>
          <w:sz w:val="18"/>
        </w:rPr>
        <w:t>replace the item 3. with the</w:t>
      </w:r>
      <w:r>
        <w:rPr>
          <w:color w:val="020202"/>
          <w:spacing w:val="-4"/>
          <w:sz w:val="18"/>
        </w:rPr>
        <w:t> </w:t>
      </w:r>
      <w:r>
        <w:rPr>
          <w:color w:val="020202"/>
          <w:sz w:val="18"/>
        </w:rPr>
        <w:t>following:</w:t>
      </w:r>
    </w:p>
    <w:p>
      <w:pPr>
        <w:pStyle w:val="BodyText"/>
        <w:spacing w:before="11"/>
        <w:rPr>
          <w:sz w:val="17"/>
        </w:rPr>
      </w:pPr>
    </w:p>
    <w:p>
      <w:pPr>
        <w:pStyle w:val="BodyText"/>
        <w:ind w:left="1560"/>
      </w:pPr>
      <w:r>
        <w:rPr/>
        <w:t>The following requirements for the major (64 to 66 credits):</w:t>
      </w:r>
    </w:p>
    <w:p>
      <w:pPr>
        <w:pStyle w:val="BodyText"/>
        <w:tabs>
          <w:tab w:pos="2279" w:val="left" w:leader="none"/>
        </w:tabs>
        <w:ind w:left="1560"/>
      </w:pPr>
      <w:r>
        <w:rPr/>
        <w:pict>
          <v:shape style="position:absolute;margin-left:177.5pt;margin-top:10.614756pt;width:334.15pt;height:165.3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4836"/>
                    <w:gridCol w:w="566"/>
                  </w:tblGrid>
                  <w:tr>
                    <w:trPr>
                      <w:trHeight w:val="204" w:hRule="atLeast"/>
                    </w:trPr>
                    <w:tc>
                      <w:tcPr>
                        <w:tcW w:w="659" w:type="dxa"/>
                      </w:tcPr>
                      <w:p>
                        <w:pPr>
                          <w:pStyle w:val="TableParagraph"/>
                          <w:spacing w:line="184" w:lineRule="exact"/>
                          <w:ind w:left="50"/>
                          <w:rPr>
                            <w:sz w:val="18"/>
                          </w:rPr>
                        </w:pPr>
                        <w:r>
                          <w:rPr>
                            <w:sz w:val="18"/>
                          </w:rPr>
                          <w:t>BS</w:t>
                        </w:r>
                      </w:p>
                    </w:tc>
                    <w:tc>
                      <w:tcPr>
                        <w:tcW w:w="620" w:type="dxa"/>
                      </w:tcPr>
                      <w:p>
                        <w:pPr>
                          <w:pStyle w:val="TableParagraph"/>
                          <w:spacing w:line="184" w:lineRule="exact"/>
                          <w:ind w:left="110"/>
                          <w:rPr>
                            <w:sz w:val="18"/>
                          </w:rPr>
                        </w:pPr>
                        <w:r>
                          <w:rPr>
                            <w:sz w:val="18"/>
                          </w:rPr>
                          <w:t>161</w:t>
                        </w:r>
                      </w:p>
                    </w:tc>
                    <w:tc>
                      <w:tcPr>
                        <w:tcW w:w="4836" w:type="dxa"/>
                      </w:tcPr>
                      <w:p>
                        <w:pPr>
                          <w:pStyle w:val="TableParagraph"/>
                          <w:spacing w:line="184" w:lineRule="exact"/>
                          <w:ind w:left="210"/>
                          <w:rPr>
                            <w:sz w:val="18"/>
                          </w:rPr>
                        </w:pPr>
                        <w:r>
                          <w:rPr>
                            <w:sz w:val="18"/>
                          </w:rPr>
                          <w:t>Cell and Molecular Biology</w:t>
                        </w:r>
                      </w:p>
                    </w:tc>
                    <w:tc>
                      <w:tcPr>
                        <w:tcW w:w="566" w:type="dxa"/>
                      </w:tcPr>
                      <w:p>
                        <w:pPr>
                          <w:pStyle w:val="TableParagraph"/>
                          <w:spacing w:line="184" w:lineRule="exact"/>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BS</w:t>
                        </w:r>
                      </w:p>
                    </w:tc>
                    <w:tc>
                      <w:tcPr>
                        <w:tcW w:w="620" w:type="dxa"/>
                      </w:tcPr>
                      <w:p>
                        <w:pPr>
                          <w:pStyle w:val="TableParagraph"/>
                          <w:ind w:left="110"/>
                          <w:rPr>
                            <w:sz w:val="18"/>
                          </w:rPr>
                        </w:pPr>
                        <w:r>
                          <w:rPr>
                            <w:sz w:val="18"/>
                          </w:rPr>
                          <w:t>162</w:t>
                        </w:r>
                      </w:p>
                    </w:tc>
                    <w:tc>
                      <w:tcPr>
                        <w:tcW w:w="4836" w:type="dxa"/>
                      </w:tcPr>
                      <w:p>
                        <w:pPr>
                          <w:pStyle w:val="TableParagraph"/>
                          <w:ind w:left="211"/>
                          <w:rPr>
                            <w:sz w:val="18"/>
                          </w:rPr>
                        </w:pPr>
                        <w:r>
                          <w:rPr>
                            <w:sz w:val="18"/>
                          </w:rPr>
                          <w:t>Organismal and Population Biology</w:t>
                        </w:r>
                      </w:p>
                    </w:tc>
                    <w:tc>
                      <w:tcPr>
                        <w:tcW w:w="566"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BS</w:t>
                        </w:r>
                      </w:p>
                    </w:tc>
                    <w:tc>
                      <w:tcPr>
                        <w:tcW w:w="620" w:type="dxa"/>
                      </w:tcPr>
                      <w:p>
                        <w:pPr>
                          <w:pStyle w:val="TableParagraph"/>
                          <w:ind w:left="110"/>
                          <w:rPr>
                            <w:sz w:val="18"/>
                          </w:rPr>
                        </w:pPr>
                        <w:r>
                          <w:rPr>
                            <w:sz w:val="18"/>
                          </w:rPr>
                          <w:t>172</w:t>
                        </w:r>
                      </w:p>
                    </w:tc>
                    <w:tc>
                      <w:tcPr>
                        <w:tcW w:w="4836" w:type="dxa"/>
                      </w:tcPr>
                      <w:p>
                        <w:pPr>
                          <w:pStyle w:val="TableParagraph"/>
                          <w:ind w:left="211"/>
                          <w:rPr>
                            <w:sz w:val="18"/>
                          </w:rPr>
                        </w:pPr>
                        <w:r>
                          <w:rPr>
                            <w:sz w:val="18"/>
                          </w:rPr>
                          <w:t>Organismal and Population Biology Laboratory</w:t>
                        </w:r>
                      </w:p>
                    </w:tc>
                    <w:tc>
                      <w:tcPr>
                        <w:tcW w:w="566" w:type="dxa"/>
                      </w:tcPr>
                      <w:p>
                        <w:pPr>
                          <w:pStyle w:val="TableParagraph"/>
                          <w:ind w:right="49"/>
                          <w:jc w:val="right"/>
                          <w:rPr>
                            <w:sz w:val="18"/>
                          </w:rPr>
                        </w:pPr>
                        <w:r>
                          <w:rPr>
                            <w:sz w:val="18"/>
                          </w:rPr>
                          <w:t>2</w:t>
                        </w:r>
                      </w:p>
                    </w:tc>
                  </w:tr>
                  <w:tr>
                    <w:trPr>
                      <w:trHeight w:val="207" w:hRule="atLeast"/>
                    </w:trPr>
                    <w:tc>
                      <w:tcPr>
                        <w:tcW w:w="659" w:type="dxa"/>
                      </w:tcPr>
                      <w:p>
                        <w:pPr>
                          <w:pStyle w:val="TableParagraph"/>
                          <w:ind w:left="50"/>
                          <w:rPr>
                            <w:sz w:val="18"/>
                          </w:rPr>
                        </w:pPr>
                        <w:r>
                          <w:rPr>
                            <w:sz w:val="18"/>
                          </w:rPr>
                          <w:t>CEM</w:t>
                        </w:r>
                      </w:p>
                    </w:tc>
                    <w:tc>
                      <w:tcPr>
                        <w:tcW w:w="620" w:type="dxa"/>
                      </w:tcPr>
                      <w:p>
                        <w:pPr>
                          <w:pStyle w:val="TableParagraph"/>
                          <w:ind w:left="110"/>
                          <w:rPr>
                            <w:sz w:val="18"/>
                          </w:rPr>
                        </w:pPr>
                        <w:r>
                          <w:rPr>
                            <w:sz w:val="18"/>
                          </w:rPr>
                          <w:t>141</w:t>
                        </w:r>
                      </w:p>
                    </w:tc>
                    <w:tc>
                      <w:tcPr>
                        <w:tcW w:w="4836" w:type="dxa"/>
                      </w:tcPr>
                      <w:p>
                        <w:pPr>
                          <w:pStyle w:val="TableParagraph"/>
                          <w:ind w:left="211"/>
                          <w:rPr>
                            <w:sz w:val="18"/>
                          </w:rPr>
                        </w:pPr>
                        <w:r>
                          <w:rPr>
                            <w:sz w:val="18"/>
                          </w:rPr>
                          <w:t>General Chemistry</w:t>
                        </w:r>
                      </w:p>
                    </w:tc>
                    <w:tc>
                      <w:tcPr>
                        <w:tcW w:w="566" w:type="dxa"/>
                      </w:tcPr>
                      <w:p>
                        <w:pPr>
                          <w:pStyle w:val="TableParagraph"/>
                          <w:ind w:right="48"/>
                          <w:jc w:val="right"/>
                          <w:rPr>
                            <w:sz w:val="18"/>
                          </w:rPr>
                        </w:pPr>
                        <w:r>
                          <w:rPr>
                            <w:sz w:val="18"/>
                          </w:rPr>
                          <w:t>4</w:t>
                        </w:r>
                      </w:p>
                    </w:tc>
                  </w:tr>
                  <w:tr>
                    <w:trPr>
                      <w:trHeight w:val="203" w:hRule="atLeast"/>
                    </w:trPr>
                    <w:tc>
                      <w:tcPr>
                        <w:tcW w:w="659" w:type="dxa"/>
                      </w:tcPr>
                      <w:p>
                        <w:pPr>
                          <w:pStyle w:val="TableParagraph"/>
                          <w:spacing w:line="184" w:lineRule="exact"/>
                          <w:ind w:left="50"/>
                          <w:rPr>
                            <w:sz w:val="18"/>
                          </w:rPr>
                        </w:pPr>
                        <w:r>
                          <w:rPr>
                            <w:sz w:val="18"/>
                          </w:rPr>
                          <w:t>IBIO</w:t>
                        </w:r>
                      </w:p>
                    </w:tc>
                    <w:tc>
                      <w:tcPr>
                        <w:tcW w:w="620" w:type="dxa"/>
                      </w:tcPr>
                      <w:p>
                        <w:pPr>
                          <w:pStyle w:val="TableParagraph"/>
                          <w:spacing w:line="184" w:lineRule="exact"/>
                          <w:ind w:left="110"/>
                          <w:rPr>
                            <w:sz w:val="18"/>
                          </w:rPr>
                        </w:pPr>
                        <w:r>
                          <w:rPr>
                            <w:sz w:val="18"/>
                          </w:rPr>
                          <w:t>355</w:t>
                        </w:r>
                      </w:p>
                    </w:tc>
                    <w:tc>
                      <w:tcPr>
                        <w:tcW w:w="4836" w:type="dxa"/>
                      </w:tcPr>
                      <w:p>
                        <w:pPr>
                          <w:pStyle w:val="TableParagraph"/>
                          <w:spacing w:line="184" w:lineRule="exact"/>
                          <w:ind w:left="210"/>
                          <w:rPr>
                            <w:sz w:val="18"/>
                          </w:rPr>
                        </w:pPr>
                        <w:r>
                          <w:rPr>
                            <w:sz w:val="18"/>
                          </w:rPr>
                          <w:t>Ecology</w:t>
                        </w:r>
                      </w:p>
                    </w:tc>
                    <w:tc>
                      <w:tcPr>
                        <w:tcW w:w="566" w:type="dxa"/>
                      </w:tcPr>
                      <w:p>
                        <w:pPr>
                          <w:pStyle w:val="TableParagraph"/>
                          <w:spacing w:line="184" w:lineRule="exact"/>
                          <w:ind w:right="49"/>
                          <w:jc w:val="right"/>
                          <w:rPr>
                            <w:sz w:val="18"/>
                          </w:rPr>
                        </w:pPr>
                        <w:r>
                          <w:rPr>
                            <w:sz w:val="18"/>
                          </w:rPr>
                          <w:t>3</w:t>
                        </w:r>
                      </w:p>
                    </w:tc>
                  </w:tr>
                  <w:tr>
                    <w:trPr>
                      <w:trHeight w:val="207" w:hRule="atLeast"/>
                    </w:trPr>
                    <w:tc>
                      <w:tcPr>
                        <w:tcW w:w="6681" w:type="dxa"/>
                        <w:gridSpan w:val="4"/>
                      </w:tcPr>
                      <w:p>
                        <w:pPr>
                          <w:pStyle w:val="TableParagraph"/>
                          <w:ind w:left="49"/>
                          <w:rPr>
                            <w:sz w:val="18"/>
                          </w:rPr>
                        </w:pPr>
                        <w:r>
                          <w:rPr>
                            <w:sz w:val="18"/>
                          </w:rPr>
                          <w:t>One of the following Applied Earth Sciences courses (3 or 4 credits):</w:t>
                        </w:r>
                      </w:p>
                    </w:tc>
                  </w:tr>
                  <w:tr>
                    <w:trPr>
                      <w:trHeight w:val="209" w:hRule="atLeast"/>
                    </w:trPr>
                    <w:tc>
                      <w:tcPr>
                        <w:tcW w:w="659" w:type="dxa"/>
                      </w:tcPr>
                      <w:p>
                        <w:pPr>
                          <w:pStyle w:val="TableParagraph"/>
                          <w:spacing w:line="184" w:lineRule="exact"/>
                          <w:ind w:left="50"/>
                          <w:rPr>
                            <w:sz w:val="18"/>
                          </w:rPr>
                        </w:pPr>
                        <w:r>
                          <w:rPr>
                            <w:sz w:val="18"/>
                          </w:rPr>
                          <w:t>CSS</w:t>
                        </w:r>
                      </w:p>
                    </w:tc>
                    <w:tc>
                      <w:tcPr>
                        <w:tcW w:w="620" w:type="dxa"/>
                      </w:tcPr>
                      <w:p>
                        <w:pPr>
                          <w:pStyle w:val="TableParagraph"/>
                          <w:spacing w:line="184" w:lineRule="exact"/>
                          <w:ind w:left="110"/>
                          <w:rPr>
                            <w:sz w:val="18"/>
                          </w:rPr>
                        </w:pPr>
                        <w:r>
                          <w:rPr>
                            <w:sz w:val="18"/>
                          </w:rPr>
                          <w:t>210</w:t>
                        </w:r>
                      </w:p>
                    </w:tc>
                    <w:tc>
                      <w:tcPr>
                        <w:tcW w:w="4836" w:type="dxa"/>
                      </w:tcPr>
                      <w:p>
                        <w:pPr>
                          <w:pStyle w:val="TableParagraph"/>
                          <w:spacing w:line="184" w:lineRule="exact"/>
                          <w:ind w:left="211"/>
                          <w:rPr>
                            <w:sz w:val="18"/>
                          </w:rPr>
                        </w:pPr>
                        <w:r>
                          <w:rPr>
                            <w:sz w:val="18"/>
                          </w:rPr>
                          <w:t>Fundamentals of Soil Science</w:t>
                        </w:r>
                      </w:p>
                    </w:tc>
                    <w:tc>
                      <w:tcPr>
                        <w:tcW w:w="566" w:type="dxa"/>
                      </w:tcPr>
                      <w:p>
                        <w:pPr>
                          <w:pStyle w:val="TableParagraph"/>
                          <w:spacing w:line="184" w:lineRule="exact"/>
                          <w:ind w:right="49"/>
                          <w:jc w:val="right"/>
                          <w:rPr>
                            <w:sz w:val="18"/>
                          </w:rPr>
                        </w:pPr>
                        <w:r>
                          <w:rPr>
                            <w:sz w:val="18"/>
                          </w:rPr>
                          <w:t>3</w:t>
                        </w:r>
                      </w:p>
                    </w:tc>
                  </w:tr>
                  <w:tr>
                    <w:trPr>
                      <w:trHeight w:val="207" w:hRule="atLeast"/>
                    </w:trPr>
                    <w:tc>
                      <w:tcPr>
                        <w:tcW w:w="659" w:type="dxa"/>
                      </w:tcPr>
                      <w:p>
                        <w:pPr>
                          <w:pStyle w:val="TableParagraph"/>
                          <w:ind w:left="50"/>
                          <w:rPr>
                            <w:sz w:val="18"/>
                          </w:rPr>
                        </w:pPr>
                        <w:r>
                          <w:rPr>
                            <w:sz w:val="18"/>
                          </w:rPr>
                          <w:t>GEO</w:t>
                        </w:r>
                      </w:p>
                    </w:tc>
                    <w:tc>
                      <w:tcPr>
                        <w:tcW w:w="620" w:type="dxa"/>
                      </w:tcPr>
                      <w:p>
                        <w:pPr>
                          <w:pStyle w:val="TableParagraph"/>
                          <w:ind w:left="110"/>
                          <w:rPr>
                            <w:sz w:val="18"/>
                          </w:rPr>
                        </w:pPr>
                        <w:r>
                          <w:rPr>
                            <w:sz w:val="18"/>
                          </w:rPr>
                          <w:t>206</w:t>
                        </w:r>
                      </w:p>
                    </w:tc>
                    <w:tc>
                      <w:tcPr>
                        <w:tcW w:w="4836" w:type="dxa"/>
                      </w:tcPr>
                      <w:p>
                        <w:pPr>
                          <w:pStyle w:val="TableParagraph"/>
                          <w:ind w:left="211"/>
                          <w:rPr>
                            <w:sz w:val="18"/>
                          </w:rPr>
                        </w:pPr>
                        <w:r>
                          <w:rPr>
                            <w:sz w:val="18"/>
                          </w:rPr>
                          <w:t>Physical Geography</w:t>
                        </w:r>
                      </w:p>
                    </w:tc>
                    <w:tc>
                      <w:tcPr>
                        <w:tcW w:w="566" w:type="dxa"/>
                      </w:tcPr>
                      <w:p>
                        <w:pPr>
                          <w:pStyle w:val="TableParagraph"/>
                          <w:ind w:right="49"/>
                          <w:jc w:val="right"/>
                          <w:rPr>
                            <w:sz w:val="18"/>
                          </w:rPr>
                        </w:pPr>
                        <w:r>
                          <w:rPr>
                            <w:sz w:val="18"/>
                          </w:rPr>
                          <w:t>3</w:t>
                        </w:r>
                      </w:p>
                    </w:tc>
                  </w:tr>
                  <w:tr>
                    <w:trPr>
                      <w:trHeight w:val="203" w:hRule="atLeast"/>
                    </w:trPr>
                    <w:tc>
                      <w:tcPr>
                        <w:tcW w:w="659" w:type="dxa"/>
                      </w:tcPr>
                      <w:p>
                        <w:pPr>
                          <w:pStyle w:val="TableParagraph"/>
                          <w:spacing w:line="184" w:lineRule="exact"/>
                          <w:ind w:left="50"/>
                          <w:rPr>
                            <w:sz w:val="18"/>
                          </w:rPr>
                        </w:pPr>
                        <w:r>
                          <w:rPr>
                            <w:sz w:val="18"/>
                          </w:rPr>
                          <w:t>GLG</w:t>
                        </w:r>
                      </w:p>
                    </w:tc>
                    <w:tc>
                      <w:tcPr>
                        <w:tcW w:w="620" w:type="dxa"/>
                      </w:tcPr>
                      <w:p>
                        <w:pPr>
                          <w:pStyle w:val="TableParagraph"/>
                          <w:spacing w:line="184" w:lineRule="exact"/>
                          <w:ind w:left="110"/>
                          <w:rPr>
                            <w:sz w:val="18"/>
                          </w:rPr>
                        </w:pPr>
                        <w:r>
                          <w:rPr>
                            <w:sz w:val="18"/>
                          </w:rPr>
                          <w:t>201</w:t>
                        </w:r>
                      </w:p>
                    </w:tc>
                    <w:tc>
                      <w:tcPr>
                        <w:tcW w:w="4836" w:type="dxa"/>
                      </w:tcPr>
                      <w:p>
                        <w:pPr>
                          <w:pStyle w:val="TableParagraph"/>
                          <w:spacing w:line="184" w:lineRule="exact"/>
                          <w:ind w:left="210"/>
                          <w:rPr>
                            <w:sz w:val="18"/>
                          </w:rPr>
                        </w:pPr>
                        <w:r>
                          <w:rPr>
                            <w:sz w:val="18"/>
                          </w:rPr>
                          <w:t>The Dynamic Earth</w:t>
                        </w:r>
                      </w:p>
                    </w:tc>
                    <w:tc>
                      <w:tcPr>
                        <w:tcW w:w="566" w:type="dxa"/>
                      </w:tcPr>
                      <w:p>
                        <w:pPr>
                          <w:pStyle w:val="TableParagraph"/>
                          <w:spacing w:line="184" w:lineRule="exact"/>
                          <w:ind w:right="48"/>
                          <w:jc w:val="right"/>
                          <w:rPr>
                            <w:sz w:val="18"/>
                          </w:rPr>
                        </w:pPr>
                        <w:r>
                          <w:rPr>
                            <w:sz w:val="18"/>
                          </w:rPr>
                          <w:t>4</w:t>
                        </w:r>
                      </w:p>
                    </w:tc>
                  </w:tr>
                  <w:tr>
                    <w:trPr>
                      <w:trHeight w:val="207" w:hRule="atLeast"/>
                    </w:trPr>
                    <w:tc>
                      <w:tcPr>
                        <w:tcW w:w="6681" w:type="dxa"/>
                        <w:gridSpan w:val="4"/>
                      </w:tcPr>
                      <w:p>
                        <w:pPr>
                          <w:pStyle w:val="TableParagraph"/>
                          <w:ind w:left="49"/>
                          <w:rPr>
                            <w:sz w:val="18"/>
                          </w:rPr>
                        </w:pPr>
                        <w:r>
                          <w:rPr>
                            <w:sz w:val="18"/>
                          </w:rPr>
                          <w:t>All of the following Community Sustainability Core courses (16 credits):</w:t>
                        </w:r>
                      </w:p>
                    </w:tc>
                  </w:tr>
                  <w:tr>
                    <w:trPr>
                      <w:trHeight w:val="209" w:hRule="atLeast"/>
                    </w:trPr>
                    <w:tc>
                      <w:tcPr>
                        <w:tcW w:w="659" w:type="dxa"/>
                      </w:tcPr>
                      <w:p>
                        <w:pPr>
                          <w:pStyle w:val="TableParagraph"/>
                          <w:spacing w:line="184" w:lineRule="exact"/>
                          <w:ind w:left="50"/>
                          <w:rPr>
                            <w:sz w:val="18"/>
                          </w:rPr>
                        </w:pPr>
                        <w:r>
                          <w:rPr>
                            <w:sz w:val="18"/>
                          </w:rPr>
                          <w:t>CSUS</w:t>
                        </w:r>
                      </w:p>
                    </w:tc>
                    <w:tc>
                      <w:tcPr>
                        <w:tcW w:w="620" w:type="dxa"/>
                      </w:tcPr>
                      <w:p>
                        <w:pPr>
                          <w:pStyle w:val="TableParagraph"/>
                          <w:spacing w:line="184" w:lineRule="exact"/>
                          <w:ind w:left="110"/>
                          <w:rPr>
                            <w:sz w:val="18"/>
                          </w:rPr>
                        </w:pPr>
                        <w:r>
                          <w:rPr>
                            <w:sz w:val="18"/>
                          </w:rPr>
                          <w:t>200</w:t>
                        </w:r>
                      </w:p>
                    </w:tc>
                    <w:tc>
                      <w:tcPr>
                        <w:tcW w:w="4836" w:type="dxa"/>
                      </w:tcPr>
                      <w:p>
                        <w:pPr>
                          <w:pStyle w:val="TableParagraph"/>
                          <w:spacing w:line="184" w:lineRule="exact"/>
                          <w:ind w:left="211"/>
                          <w:rPr>
                            <w:sz w:val="18"/>
                          </w:rPr>
                        </w:pPr>
                        <w:r>
                          <w:rPr>
                            <w:sz w:val="18"/>
                          </w:rPr>
                          <w:t>Introduction to Sustainability</w:t>
                        </w:r>
                      </w:p>
                    </w:tc>
                    <w:tc>
                      <w:tcPr>
                        <w:tcW w:w="566" w:type="dxa"/>
                      </w:tcPr>
                      <w:p>
                        <w:pPr>
                          <w:pStyle w:val="TableParagraph"/>
                          <w:spacing w:line="184" w:lineRule="exact"/>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221</w:t>
                        </w:r>
                      </w:p>
                    </w:tc>
                    <w:tc>
                      <w:tcPr>
                        <w:tcW w:w="4836" w:type="dxa"/>
                      </w:tcPr>
                      <w:p>
                        <w:pPr>
                          <w:pStyle w:val="TableParagraph"/>
                          <w:ind w:left="212"/>
                          <w:rPr>
                            <w:sz w:val="18"/>
                          </w:rPr>
                        </w:pPr>
                        <w:r>
                          <w:rPr>
                            <w:sz w:val="18"/>
                          </w:rPr>
                          <w:t>Seminar in Environmental and Sustainability Careers</w:t>
                        </w:r>
                      </w:p>
                    </w:tc>
                    <w:tc>
                      <w:tcPr>
                        <w:tcW w:w="566" w:type="dxa"/>
                      </w:tcPr>
                      <w:p>
                        <w:pPr>
                          <w:pStyle w:val="TableParagraph"/>
                          <w:ind w:right="46"/>
                          <w:jc w:val="right"/>
                          <w:rPr>
                            <w:sz w:val="18"/>
                          </w:rPr>
                        </w:pPr>
                        <w:r>
                          <w:rPr>
                            <w:sz w:val="18"/>
                          </w:rPr>
                          <w:t>1</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300</w:t>
                        </w:r>
                      </w:p>
                    </w:tc>
                    <w:tc>
                      <w:tcPr>
                        <w:tcW w:w="4836" w:type="dxa"/>
                      </w:tcPr>
                      <w:p>
                        <w:pPr>
                          <w:pStyle w:val="TableParagraph"/>
                          <w:ind w:left="211"/>
                          <w:rPr>
                            <w:sz w:val="18"/>
                          </w:rPr>
                        </w:pPr>
                        <w:r>
                          <w:rPr>
                            <w:sz w:val="18"/>
                          </w:rPr>
                          <w:t>Theoretical Foundations of Sustainability</w:t>
                        </w:r>
                      </w:p>
                    </w:tc>
                    <w:tc>
                      <w:tcPr>
                        <w:tcW w:w="566" w:type="dxa"/>
                      </w:tcPr>
                      <w:p>
                        <w:pPr>
                          <w:pStyle w:val="TableParagraph"/>
                          <w:ind w:right="49"/>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301</w:t>
                        </w:r>
                      </w:p>
                    </w:tc>
                    <w:tc>
                      <w:tcPr>
                        <w:tcW w:w="4836" w:type="dxa"/>
                      </w:tcPr>
                      <w:p>
                        <w:pPr>
                          <w:pStyle w:val="TableParagraph"/>
                          <w:ind w:left="212"/>
                          <w:rPr>
                            <w:sz w:val="18"/>
                          </w:rPr>
                        </w:pPr>
                        <w:r>
                          <w:rPr>
                            <w:sz w:val="18"/>
                          </w:rPr>
                          <w:t>Community Engagement for Sustainability (W)</w:t>
                        </w:r>
                      </w:p>
                    </w:tc>
                    <w:tc>
                      <w:tcPr>
                        <w:tcW w:w="566" w:type="dxa"/>
                      </w:tcPr>
                      <w:p>
                        <w:pPr>
                          <w:pStyle w:val="TableParagraph"/>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310</w:t>
                        </w:r>
                      </w:p>
                    </w:tc>
                    <w:tc>
                      <w:tcPr>
                        <w:tcW w:w="4836" w:type="dxa"/>
                      </w:tcPr>
                      <w:p>
                        <w:pPr>
                          <w:pStyle w:val="TableParagraph"/>
                          <w:ind w:left="211"/>
                          <w:rPr>
                            <w:sz w:val="18"/>
                          </w:rPr>
                        </w:pPr>
                        <w:r>
                          <w:rPr>
                            <w:sz w:val="18"/>
                          </w:rPr>
                          <w:t>History of Environmental Thought and Sustainability</w:t>
                        </w:r>
                      </w:p>
                    </w:tc>
                    <w:tc>
                      <w:tcPr>
                        <w:tcW w:w="566" w:type="dxa"/>
                      </w:tcPr>
                      <w:p>
                        <w:pPr>
                          <w:pStyle w:val="TableParagraph"/>
                          <w:ind w:right="48"/>
                          <w:jc w:val="right"/>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CSUS</w:t>
                        </w:r>
                      </w:p>
                    </w:tc>
                    <w:tc>
                      <w:tcPr>
                        <w:tcW w:w="620" w:type="dxa"/>
                      </w:tcPr>
                      <w:p>
                        <w:pPr>
                          <w:pStyle w:val="TableParagraph"/>
                          <w:spacing w:line="184" w:lineRule="exact"/>
                          <w:ind w:left="110"/>
                          <w:rPr>
                            <w:sz w:val="18"/>
                          </w:rPr>
                        </w:pPr>
                        <w:r>
                          <w:rPr>
                            <w:sz w:val="18"/>
                          </w:rPr>
                          <w:t>400</w:t>
                        </w:r>
                      </w:p>
                    </w:tc>
                    <w:tc>
                      <w:tcPr>
                        <w:tcW w:w="4836" w:type="dxa"/>
                      </w:tcPr>
                      <w:p>
                        <w:pPr>
                          <w:pStyle w:val="TableParagraph"/>
                          <w:spacing w:line="184" w:lineRule="exact"/>
                          <w:ind w:left="211"/>
                          <w:rPr>
                            <w:sz w:val="18"/>
                          </w:rPr>
                        </w:pPr>
                        <w:r>
                          <w:rPr>
                            <w:sz w:val="18"/>
                          </w:rPr>
                          <w:t>Topics in Environmental Justice</w:t>
                        </w:r>
                      </w:p>
                    </w:tc>
                    <w:tc>
                      <w:tcPr>
                        <w:tcW w:w="566"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t>a.</w:t>
        <w:tab/>
        <w:t>All of the following Science Foundations courses (15</w:t>
      </w:r>
      <w:r>
        <w:rPr>
          <w:spacing w:val="-5"/>
        </w:rPr>
        <w:t> </w:t>
      </w:r>
      <w:r>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6"/>
        <w:ind w:left="1560"/>
      </w:pPr>
      <w:r>
        <w:rPr/>
        <w:t>b.</w:t>
      </w:r>
    </w:p>
    <w:p>
      <w:pPr>
        <w:pStyle w:val="BodyText"/>
        <w:rPr>
          <w:sz w:val="20"/>
        </w:rPr>
      </w:pPr>
    </w:p>
    <w:p>
      <w:pPr>
        <w:pStyle w:val="BodyText"/>
        <w:rPr>
          <w:sz w:val="20"/>
        </w:rPr>
      </w:pPr>
    </w:p>
    <w:p>
      <w:pPr>
        <w:pStyle w:val="BodyText"/>
        <w:spacing w:before="161"/>
        <w:ind w:left="1560"/>
      </w:pPr>
      <w:r>
        <w:rPr/>
        <w:t>c.</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ListParagraph"/>
        <w:numPr>
          <w:ilvl w:val="0"/>
          <w:numId w:val="3"/>
        </w:numPr>
        <w:tabs>
          <w:tab w:pos="2279" w:val="left" w:leader="none"/>
          <w:tab w:pos="2280" w:val="left" w:leader="none"/>
        </w:tabs>
        <w:spacing w:line="240" w:lineRule="auto" w:before="1" w:after="0"/>
        <w:ind w:left="2279" w:right="0" w:hanging="721"/>
        <w:jc w:val="left"/>
        <w:rPr>
          <w:sz w:val="18"/>
        </w:rPr>
      </w:pPr>
      <w:r>
        <w:rPr>
          <w:sz w:val="18"/>
        </w:rPr>
        <w:t>One of the following Intermediate Energy, Water, Land courses (3</w:t>
      </w:r>
      <w:r>
        <w:rPr>
          <w:spacing w:val="-12"/>
          <w:sz w:val="18"/>
        </w:rPr>
        <w:t> </w:t>
      </w:r>
      <w:r>
        <w:rPr>
          <w:sz w:val="18"/>
        </w:rPr>
        <w:t>credits):</w:t>
      </w:r>
    </w:p>
    <w:p>
      <w:pPr>
        <w:pStyle w:val="BodyText"/>
        <w:tabs>
          <w:tab w:pos="2999" w:val="left" w:leader="none"/>
          <w:tab w:pos="3720" w:val="left" w:leader="none"/>
          <w:tab w:pos="8760" w:val="left" w:leader="none"/>
        </w:tabs>
        <w:spacing w:line="207" w:lineRule="exact"/>
        <w:ind w:left="2280"/>
      </w:pPr>
      <w:r>
        <w:rPr/>
        <w:t>CSUS</w:t>
        <w:tab/>
        <w:t>259</w:t>
        <w:tab/>
        <w:t>Sustainable Energy</w:t>
      </w:r>
      <w:r>
        <w:rPr>
          <w:spacing w:val="-7"/>
        </w:rPr>
        <w:t> </w:t>
      </w:r>
      <w:r>
        <w:rPr/>
        <w:t>and</w:t>
      </w:r>
      <w:r>
        <w:rPr>
          <w:spacing w:val="-3"/>
        </w:rPr>
        <w:t> </w:t>
      </w:r>
      <w:r>
        <w:rPr/>
        <w:t>Society</w:t>
        <w:tab/>
        <w:t>3</w:t>
      </w:r>
    </w:p>
    <w:p>
      <w:pPr>
        <w:pStyle w:val="BodyText"/>
        <w:tabs>
          <w:tab w:pos="3000" w:val="left" w:leader="none"/>
          <w:tab w:pos="3720" w:val="left" w:leader="none"/>
          <w:tab w:pos="8760" w:val="left" w:leader="none"/>
        </w:tabs>
        <w:spacing w:line="207" w:lineRule="exact"/>
        <w:ind w:left="2280"/>
      </w:pPr>
      <w:r>
        <w:rPr/>
        <w:t>CSUS</w:t>
        <w:tab/>
        <w:t>320</w:t>
        <w:tab/>
        <w:t>Environmental Planning</w:t>
      </w:r>
      <w:r>
        <w:rPr>
          <w:spacing w:val="-11"/>
        </w:rPr>
        <w:t> </w:t>
      </w:r>
      <w:r>
        <w:rPr/>
        <w:t>and</w:t>
      </w:r>
      <w:r>
        <w:rPr>
          <w:spacing w:val="-4"/>
        </w:rPr>
        <w:t> </w:t>
      </w:r>
      <w:r>
        <w:rPr/>
        <w:t>Management</w:t>
        <w:tab/>
        <w:t>3</w:t>
      </w:r>
    </w:p>
    <w:p>
      <w:pPr>
        <w:pStyle w:val="BodyText"/>
        <w:tabs>
          <w:tab w:pos="3000" w:val="left" w:leader="none"/>
          <w:tab w:pos="3721" w:val="left" w:leader="none"/>
          <w:tab w:pos="8761" w:val="left" w:leader="none"/>
        </w:tabs>
        <w:spacing w:line="207" w:lineRule="exact" w:before="1"/>
        <w:ind w:left="2280"/>
      </w:pPr>
      <w:r>
        <w:rPr/>
        <w:t>CSUS</w:t>
        <w:tab/>
        <w:t>354</w:t>
        <w:tab/>
        <w:t>Water</w:t>
      </w:r>
      <w:r>
        <w:rPr>
          <w:spacing w:val="-4"/>
        </w:rPr>
        <w:t> </w:t>
      </w:r>
      <w:r>
        <w:rPr/>
        <w:t>Resources</w:t>
      </w:r>
      <w:r>
        <w:rPr>
          <w:spacing w:val="-4"/>
        </w:rPr>
        <w:t> </w:t>
      </w:r>
      <w:r>
        <w:rPr/>
        <w:t>Management</w:t>
        <w:tab/>
        <w:t>3</w:t>
      </w:r>
    </w:p>
    <w:p>
      <w:pPr>
        <w:pStyle w:val="ListParagraph"/>
        <w:numPr>
          <w:ilvl w:val="0"/>
          <w:numId w:val="3"/>
        </w:numPr>
        <w:tabs>
          <w:tab w:pos="2279" w:val="left" w:leader="none"/>
          <w:tab w:pos="2280" w:val="left" w:leader="none"/>
        </w:tabs>
        <w:spacing w:line="207" w:lineRule="exact" w:before="0" w:after="0"/>
        <w:ind w:left="2279" w:right="0" w:hanging="721"/>
        <w:jc w:val="left"/>
        <w:rPr>
          <w:sz w:val="18"/>
        </w:rPr>
      </w:pPr>
      <w:r>
        <w:rPr>
          <w:sz w:val="18"/>
        </w:rPr>
        <w:t>One of the following Advanced Energy, Water, Land courses (3</w:t>
      </w:r>
      <w:r>
        <w:rPr>
          <w:spacing w:val="-9"/>
          <w:sz w:val="18"/>
        </w:rPr>
        <w:t> </w:t>
      </w:r>
      <w:r>
        <w:rPr>
          <w:sz w:val="18"/>
        </w:rPr>
        <w:t>credits):</w:t>
      </w:r>
    </w:p>
    <w:p>
      <w:pPr>
        <w:pStyle w:val="BodyText"/>
        <w:tabs>
          <w:tab w:pos="2999" w:val="left" w:leader="none"/>
          <w:tab w:pos="3720" w:val="left" w:leader="none"/>
          <w:tab w:pos="8761" w:val="left" w:leader="none"/>
        </w:tabs>
        <w:spacing w:line="207" w:lineRule="exact"/>
        <w:ind w:left="2280"/>
      </w:pPr>
      <w:r>
        <w:rPr/>
        <w:t>CSUS</w:t>
        <w:tab/>
        <w:t>426</w:t>
        <w:tab/>
        <w:t>Conservation Planning and</w:t>
      </w:r>
      <w:r>
        <w:rPr>
          <w:spacing w:val="-16"/>
        </w:rPr>
        <w:t> </w:t>
      </w:r>
      <w:r>
        <w:rPr/>
        <w:t>Adaptive</w:t>
      </w:r>
      <w:r>
        <w:rPr>
          <w:spacing w:val="-4"/>
        </w:rPr>
        <w:t> </w:t>
      </w:r>
      <w:r>
        <w:rPr/>
        <w:t>Management</w:t>
        <w:tab/>
        <w:t>3</w:t>
      </w:r>
    </w:p>
    <w:p>
      <w:pPr>
        <w:pStyle w:val="BodyText"/>
        <w:tabs>
          <w:tab w:pos="2999" w:val="left" w:leader="none"/>
          <w:tab w:pos="3720" w:val="left" w:leader="none"/>
          <w:tab w:pos="8762" w:val="left" w:leader="none"/>
        </w:tabs>
        <w:spacing w:line="207" w:lineRule="exact"/>
        <w:ind w:left="2280"/>
      </w:pPr>
      <w:r>
        <w:rPr/>
        <w:t>CSUS</w:t>
        <w:tab/>
        <w:t>453</w:t>
        <w:tab/>
        <w:t>Watershed Planning</w:t>
      </w:r>
      <w:r>
        <w:rPr>
          <w:spacing w:val="-8"/>
        </w:rPr>
        <w:t> </w:t>
      </w:r>
      <w:r>
        <w:rPr/>
        <w:t>and</w:t>
      </w:r>
      <w:r>
        <w:rPr>
          <w:spacing w:val="-4"/>
        </w:rPr>
        <w:t> </w:t>
      </w:r>
      <w:r>
        <w:rPr/>
        <w:t>Management</w:t>
        <w:tab/>
        <w:t>3</w:t>
      </w:r>
    </w:p>
    <w:p>
      <w:pPr>
        <w:pStyle w:val="BodyText"/>
        <w:tabs>
          <w:tab w:pos="3000" w:val="left" w:leader="none"/>
          <w:tab w:pos="3721" w:val="left" w:leader="none"/>
          <w:tab w:pos="8762" w:val="left" w:leader="none"/>
        </w:tabs>
        <w:spacing w:line="207" w:lineRule="exact" w:before="1"/>
        <w:ind w:left="2280"/>
      </w:pPr>
      <w:r>
        <w:rPr/>
        <w:t>CSUS</w:t>
        <w:tab/>
        <w:t>459</w:t>
        <w:tab/>
        <w:t>Clean Energy</w:t>
      </w:r>
      <w:r>
        <w:rPr>
          <w:spacing w:val="-8"/>
        </w:rPr>
        <w:t> </w:t>
      </w:r>
      <w:r>
        <w:rPr/>
        <w:t>System</w:t>
      </w:r>
      <w:r>
        <w:rPr>
          <w:spacing w:val="-4"/>
        </w:rPr>
        <w:t> </w:t>
      </w:r>
      <w:r>
        <w:rPr/>
        <w:t>Policy</w:t>
        <w:tab/>
        <w:t>3</w:t>
      </w:r>
    </w:p>
    <w:p>
      <w:pPr>
        <w:pStyle w:val="ListParagraph"/>
        <w:numPr>
          <w:ilvl w:val="0"/>
          <w:numId w:val="3"/>
        </w:numPr>
        <w:tabs>
          <w:tab w:pos="2278" w:val="left" w:leader="none"/>
          <w:tab w:pos="2280" w:val="left" w:leader="none"/>
        </w:tabs>
        <w:spacing w:line="207" w:lineRule="exact" w:before="0" w:after="0"/>
        <w:ind w:left="2279" w:right="0" w:hanging="721"/>
        <w:jc w:val="left"/>
        <w:rPr>
          <w:sz w:val="18"/>
        </w:rPr>
      </w:pPr>
      <w:r>
        <w:rPr/>
        <w:pict>
          <v:shape style="position:absolute;margin-left:177.509903pt;margin-top:10.659715pt;width:334.2pt;height:196.3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
                    <w:gridCol w:w="621"/>
                    <w:gridCol w:w="4856"/>
                    <w:gridCol w:w="548"/>
                  </w:tblGrid>
                  <w:tr>
                    <w:trPr>
                      <w:trHeight w:val="203" w:hRule="atLeast"/>
                    </w:trPr>
                    <w:tc>
                      <w:tcPr>
                        <w:tcW w:w="660" w:type="dxa"/>
                      </w:tcPr>
                      <w:p>
                        <w:pPr>
                          <w:pStyle w:val="TableParagraph"/>
                          <w:spacing w:line="184" w:lineRule="exact"/>
                          <w:ind w:left="50"/>
                          <w:rPr>
                            <w:sz w:val="18"/>
                          </w:rPr>
                        </w:pPr>
                        <w:r>
                          <w:rPr>
                            <w:sz w:val="18"/>
                          </w:rPr>
                          <w:t>CSUS</w:t>
                        </w:r>
                      </w:p>
                    </w:tc>
                    <w:tc>
                      <w:tcPr>
                        <w:tcW w:w="621" w:type="dxa"/>
                      </w:tcPr>
                      <w:p>
                        <w:pPr>
                          <w:pStyle w:val="TableParagraph"/>
                          <w:spacing w:line="184" w:lineRule="exact"/>
                          <w:ind w:left="109"/>
                          <w:rPr>
                            <w:sz w:val="18"/>
                          </w:rPr>
                        </w:pPr>
                        <w:r>
                          <w:rPr>
                            <w:sz w:val="18"/>
                          </w:rPr>
                          <w:t>215</w:t>
                        </w:r>
                      </w:p>
                    </w:tc>
                    <w:tc>
                      <w:tcPr>
                        <w:tcW w:w="4856" w:type="dxa"/>
                      </w:tcPr>
                      <w:p>
                        <w:pPr>
                          <w:pStyle w:val="TableParagraph"/>
                          <w:spacing w:line="184" w:lineRule="exact"/>
                          <w:ind w:left="209"/>
                          <w:rPr>
                            <w:sz w:val="18"/>
                          </w:rPr>
                        </w:pPr>
                        <w:r>
                          <w:rPr>
                            <w:sz w:val="18"/>
                          </w:rPr>
                          <w:t>International Development and Sustainability</w:t>
                        </w:r>
                      </w:p>
                    </w:tc>
                    <w:tc>
                      <w:tcPr>
                        <w:tcW w:w="548" w:type="dxa"/>
                      </w:tcPr>
                      <w:p>
                        <w:pPr>
                          <w:pStyle w:val="TableParagraph"/>
                          <w:spacing w:line="184" w:lineRule="exact"/>
                          <w:ind w:right="52"/>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09"/>
                          <w:rPr>
                            <w:sz w:val="18"/>
                          </w:rPr>
                        </w:pPr>
                        <w:r>
                          <w:rPr>
                            <w:sz w:val="18"/>
                          </w:rPr>
                          <w:t>265</w:t>
                        </w:r>
                      </w:p>
                    </w:tc>
                    <w:tc>
                      <w:tcPr>
                        <w:tcW w:w="4856" w:type="dxa"/>
                      </w:tcPr>
                      <w:p>
                        <w:pPr>
                          <w:pStyle w:val="TableParagraph"/>
                          <w:ind w:left="209"/>
                          <w:rPr>
                            <w:sz w:val="18"/>
                          </w:rPr>
                        </w:pPr>
                        <w:r>
                          <w:rPr>
                            <w:sz w:val="18"/>
                          </w:rPr>
                          <w:t>Exploring Environmental and Sustainability Issues</w:t>
                        </w:r>
                      </w:p>
                    </w:tc>
                    <w:tc>
                      <w:tcPr>
                        <w:tcW w:w="548" w:type="dxa"/>
                      </w:tcPr>
                      <w:p>
                        <w:pPr>
                          <w:pStyle w:val="TableParagraph"/>
                          <w:spacing w:line="240" w:lineRule="auto"/>
                          <w:rPr>
                            <w:rFonts w:ascii="Times New Roman"/>
                            <w:sz w:val="14"/>
                          </w:rPr>
                        </w:pPr>
                      </w:p>
                    </w:tc>
                  </w:tr>
                  <w:tr>
                    <w:trPr>
                      <w:trHeight w:val="207"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856" w:type="dxa"/>
                      </w:tcPr>
                      <w:p>
                        <w:pPr>
                          <w:pStyle w:val="TableParagraph"/>
                          <w:ind w:left="929"/>
                          <w:rPr>
                            <w:sz w:val="18"/>
                          </w:rPr>
                        </w:pPr>
                        <w:r>
                          <w:rPr>
                            <w:sz w:val="18"/>
                          </w:rPr>
                          <w:t>and Policy Using Film</w:t>
                        </w:r>
                      </w:p>
                    </w:tc>
                    <w:tc>
                      <w:tcPr>
                        <w:tcW w:w="548" w:type="dxa"/>
                      </w:tcPr>
                      <w:p>
                        <w:pPr>
                          <w:pStyle w:val="TableParagraph"/>
                          <w:ind w:right="53"/>
                          <w:jc w:val="right"/>
                          <w:rPr>
                            <w:sz w:val="18"/>
                          </w:rPr>
                        </w:pPr>
                        <w:r>
                          <w:rPr>
                            <w:sz w:val="18"/>
                          </w:rPr>
                          <w:t>3</w:t>
                        </w:r>
                      </w:p>
                    </w:tc>
                  </w:tr>
                  <w:tr>
                    <w:trPr>
                      <w:trHeight w:val="206" w:hRule="atLeast"/>
                    </w:trPr>
                    <w:tc>
                      <w:tcPr>
                        <w:tcW w:w="660" w:type="dxa"/>
                      </w:tcPr>
                      <w:p>
                        <w:pPr>
                          <w:pStyle w:val="TableParagraph"/>
                          <w:spacing w:line="186" w:lineRule="exact"/>
                          <w:ind w:left="50"/>
                          <w:rPr>
                            <w:sz w:val="18"/>
                          </w:rPr>
                        </w:pPr>
                        <w:r>
                          <w:rPr>
                            <w:sz w:val="18"/>
                          </w:rPr>
                          <w:t>CSUS</w:t>
                        </w:r>
                      </w:p>
                    </w:tc>
                    <w:tc>
                      <w:tcPr>
                        <w:tcW w:w="621" w:type="dxa"/>
                      </w:tcPr>
                      <w:p>
                        <w:pPr>
                          <w:pStyle w:val="TableParagraph"/>
                          <w:spacing w:line="186" w:lineRule="exact"/>
                          <w:ind w:left="110"/>
                          <w:rPr>
                            <w:sz w:val="18"/>
                          </w:rPr>
                        </w:pPr>
                        <w:r>
                          <w:rPr>
                            <w:sz w:val="18"/>
                          </w:rPr>
                          <w:t>273</w:t>
                        </w:r>
                      </w:p>
                    </w:tc>
                    <w:tc>
                      <w:tcPr>
                        <w:tcW w:w="4856" w:type="dxa"/>
                      </w:tcPr>
                      <w:p>
                        <w:pPr>
                          <w:pStyle w:val="TableParagraph"/>
                          <w:spacing w:line="186" w:lineRule="exact"/>
                          <w:ind w:left="209"/>
                          <w:rPr>
                            <w:sz w:val="18"/>
                          </w:rPr>
                        </w:pPr>
                        <w:r>
                          <w:rPr>
                            <w:sz w:val="18"/>
                          </w:rPr>
                          <w:t>Introduction to Travel and Tourism</w:t>
                        </w:r>
                      </w:p>
                    </w:tc>
                    <w:tc>
                      <w:tcPr>
                        <w:tcW w:w="548" w:type="dxa"/>
                      </w:tcPr>
                      <w:p>
                        <w:pPr>
                          <w:pStyle w:val="TableParagraph"/>
                          <w:spacing w:line="186" w:lineRule="exact"/>
                          <w:ind w:right="51"/>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09"/>
                          <w:rPr>
                            <w:sz w:val="18"/>
                          </w:rPr>
                        </w:pPr>
                        <w:r>
                          <w:rPr>
                            <w:sz w:val="18"/>
                          </w:rPr>
                          <w:t>276</w:t>
                        </w:r>
                      </w:p>
                    </w:tc>
                    <w:tc>
                      <w:tcPr>
                        <w:tcW w:w="4856" w:type="dxa"/>
                      </w:tcPr>
                      <w:p>
                        <w:pPr>
                          <w:pStyle w:val="TableParagraph"/>
                          <w:ind w:left="209"/>
                          <w:rPr>
                            <w:sz w:val="18"/>
                          </w:rPr>
                        </w:pPr>
                        <w:r>
                          <w:rPr>
                            <w:sz w:val="18"/>
                          </w:rPr>
                          <w:t>Sustaining our National Parks and Recreation Lands</w:t>
                        </w:r>
                      </w:p>
                    </w:tc>
                    <w:tc>
                      <w:tcPr>
                        <w:tcW w:w="548" w:type="dxa"/>
                      </w:tcPr>
                      <w:p>
                        <w:pPr>
                          <w:pStyle w:val="TableParagraph"/>
                          <w:ind w:right="52"/>
                          <w:jc w:val="right"/>
                          <w:rPr>
                            <w:sz w:val="18"/>
                          </w:rPr>
                        </w:pPr>
                        <w:r>
                          <w:rPr>
                            <w:sz w:val="18"/>
                          </w:rPr>
                          <w:t>3</w:t>
                        </w:r>
                      </w:p>
                    </w:tc>
                  </w:tr>
                  <w:tr>
                    <w:trPr>
                      <w:trHeight w:val="204" w:hRule="atLeast"/>
                    </w:trPr>
                    <w:tc>
                      <w:tcPr>
                        <w:tcW w:w="660" w:type="dxa"/>
                      </w:tcPr>
                      <w:p>
                        <w:pPr>
                          <w:pStyle w:val="TableParagraph"/>
                          <w:spacing w:line="184" w:lineRule="exact"/>
                          <w:ind w:left="50"/>
                          <w:rPr>
                            <w:sz w:val="18"/>
                          </w:rPr>
                        </w:pPr>
                        <w:r>
                          <w:rPr>
                            <w:sz w:val="18"/>
                          </w:rPr>
                          <w:t>GEO</w:t>
                        </w:r>
                      </w:p>
                    </w:tc>
                    <w:tc>
                      <w:tcPr>
                        <w:tcW w:w="621" w:type="dxa"/>
                      </w:tcPr>
                      <w:p>
                        <w:pPr>
                          <w:pStyle w:val="TableParagraph"/>
                          <w:spacing w:line="184" w:lineRule="exact"/>
                          <w:ind w:left="109"/>
                          <w:rPr>
                            <w:sz w:val="18"/>
                          </w:rPr>
                        </w:pPr>
                        <w:r>
                          <w:rPr>
                            <w:sz w:val="18"/>
                          </w:rPr>
                          <w:t>221</w:t>
                        </w:r>
                      </w:p>
                    </w:tc>
                    <w:tc>
                      <w:tcPr>
                        <w:tcW w:w="4856" w:type="dxa"/>
                      </w:tcPr>
                      <w:p>
                        <w:pPr>
                          <w:pStyle w:val="TableParagraph"/>
                          <w:spacing w:line="184" w:lineRule="exact"/>
                          <w:ind w:left="209"/>
                          <w:rPr>
                            <w:sz w:val="18"/>
                          </w:rPr>
                        </w:pPr>
                        <w:r>
                          <w:rPr>
                            <w:sz w:val="18"/>
                          </w:rPr>
                          <w:t>Introduction to Geographic Information</w:t>
                        </w:r>
                      </w:p>
                    </w:tc>
                    <w:tc>
                      <w:tcPr>
                        <w:tcW w:w="548" w:type="dxa"/>
                      </w:tcPr>
                      <w:p>
                        <w:pPr>
                          <w:pStyle w:val="TableParagraph"/>
                          <w:spacing w:line="184" w:lineRule="exact"/>
                          <w:ind w:right="50"/>
                          <w:jc w:val="right"/>
                          <w:rPr>
                            <w:sz w:val="18"/>
                          </w:rPr>
                        </w:pPr>
                        <w:r>
                          <w:rPr>
                            <w:sz w:val="18"/>
                          </w:rPr>
                          <w:t>3</w:t>
                        </w:r>
                      </w:p>
                    </w:tc>
                  </w:tr>
                  <w:tr>
                    <w:trPr>
                      <w:trHeight w:val="206" w:hRule="atLeast"/>
                    </w:trPr>
                    <w:tc>
                      <w:tcPr>
                        <w:tcW w:w="6685" w:type="dxa"/>
                        <w:gridSpan w:val="4"/>
                      </w:tcPr>
                      <w:p>
                        <w:pPr>
                          <w:pStyle w:val="TableParagraph"/>
                          <w:spacing w:line="186" w:lineRule="exact"/>
                          <w:ind w:left="49"/>
                          <w:rPr>
                            <w:sz w:val="18"/>
                          </w:rPr>
                        </w:pPr>
                        <w:r>
                          <w:rPr>
                            <w:sz w:val="18"/>
                          </w:rPr>
                          <w:t>Two of the following Community Sustainability Advanced Electives (6 or 7 credits):</w:t>
                        </w:r>
                      </w:p>
                    </w:tc>
                  </w:tr>
                  <w:tr>
                    <w:trPr>
                      <w:trHeight w:val="210" w:hRule="atLeast"/>
                    </w:trPr>
                    <w:tc>
                      <w:tcPr>
                        <w:tcW w:w="660" w:type="dxa"/>
                      </w:tcPr>
                      <w:p>
                        <w:pPr>
                          <w:pStyle w:val="TableParagraph"/>
                          <w:spacing w:line="184" w:lineRule="exact"/>
                          <w:ind w:left="50"/>
                          <w:rPr>
                            <w:sz w:val="18"/>
                          </w:rPr>
                        </w:pPr>
                        <w:r>
                          <w:rPr>
                            <w:sz w:val="18"/>
                          </w:rPr>
                          <w:t>CSUS</w:t>
                        </w:r>
                      </w:p>
                    </w:tc>
                    <w:tc>
                      <w:tcPr>
                        <w:tcW w:w="621" w:type="dxa"/>
                      </w:tcPr>
                      <w:p>
                        <w:pPr>
                          <w:pStyle w:val="TableParagraph"/>
                          <w:spacing w:line="184" w:lineRule="exact"/>
                          <w:ind w:left="109"/>
                          <w:rPr>
                            <w:sz w:val="18"/>
                          </w:rPr>
                        </w:pPr>
                        <w:r>
                          <w:rPr>
                            <w:sz w:val="18"/>
                          </w:rPr>
                          <w:t>343</w:t>
                        </w:r>
                      </w:p>
                    </w:tc>
                    <w:tc>
                      <w:tcPr>
                        <w:tcW w:w="4856" w:type="dxa"/>
                      </w:tcPr>
                      <w:p>
                        <w:pPr>
                          <w:pStyle w:val="TableParagraph"/>
                          <w:spacing w:line="184" w:lineRule="exact"/>
                          <w:ind w:left="209"/>
                          <w:rPr>
                            <w:sz w:val="18"/>
                          </w:rPr>
                        </w:pPr>
                        <w:r>
                          <w:rPr>
                            <w:sz w:val="18"/>
                          </w:rPr>
                          <w:t>Community Food and Agricultural Systems</w:t>
                        </w:r>
                      </w:p>
                    </w:tc>
                    <w:tc>
                      <w:tcPr>
                        <w:tcW w:w="548" w:type="dxa"/>
                      </w:tcPr>
                      <w:p>
                        <w:pPr>
                          <w:pStyle w:val="TableParagraph"/>
                          <w:spacing w:line="184" w:lineRule="exact"/>
                          <w:ind w:right="52"/>
                          <w:jc w:val="right"/>
                          <w:rPr>
                            <w:sz w:val="18"/>
                          </w:rPr>
                        </w:pPr>
                        <w:r>
                          <w:rPr>
                            <w:sz w:val="18"/>
                          </w:rPr>
                          <w:t>3</w:t>
                        </w:r>
                      </w:p>
                    </w:tc>
                  </w:tr>
                  <w:tr>
                    <w:trPr>
                      <w:trHeight w:val="207" w:hRule="atLeast"/>
                    </w:trPr>
                    <w:tc>
                      <w:tcPr>
                        <w:tcW w:w="660" w:type="dxa"/>
                      </w:tcPr>
                      <w:p>
                        <w:pPr>
                          <w:pStyle w:val="TableParagraph"/>
                          <w:ind w:left="50"/>
                          <w:rPr>
                            <w:sz w:val="18"/>
                          </w:rPr>
                        </w:pPr>
                        <w:r>
                          <w:rPr>
                            <w:sz w:val="18"/>
                          </w:rPr>
                          <w:t>CSUS</w:t>
                        </w:r>
                      </w:p>
                    </w:tc>
                    <w:tc>
                      <w:tcPr>
                        <w:tcW w:w="621" w:type="dxa"/>
                      </w:tcPr>
                      <w:p>
                        <w:pPr>
                          <w:pStyle w:val="TableParagraph"/>
                          <w:ind w:left="110"/>
                          <w:rPr>
                            <w:sz w:val="18"/>
                          </w:rPr>
                        </w:pPr>
                        <w:r>
                          <w:rPr>
                            <w:sz w:val="18"/>
                          </w:rPr>
                          <w:t>431</w:t>
                        </w:r>
                      </w:p>
                    </w:tc>
                    <w:tc>
                      <w:tcPr>
                        <w:tcW w:w="4856" w:type="dxa"/>
                      </w:tcPr>
                      <w:p>
                        <w:pPr>
                          <w:pStyle w:val="TableParagraph"/>
                          <w:ind w:left="210"/>
                          <w:rPr>
                            <w:sz w:val="18"/>
                          </w:rPr>
                        </w:pPr>
                        <w:r>
                          <w:rPr>
                            <w:sz w:val="18"/>
                          </w:rPr>
                          <w:t>Interpretation and Visitor Information Systems</w:t>
                        </w:r>
                      </w:p>
                    </w:tc>
                    <w:tc>
                      <w:tcPr>
                        <w:tcW w:w="548" w:type="dxa"/>
                      </w:tcPr>
                      <w:p>
                        <w:pPr>
                          <w:pStyle w:val="TableParagraph"/>
                          <w:ind w:right="53"/>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09"/>
                          <w:rPr>
                            <w:sz w:val="18"/>
                          </w:rPr>
                        </w:pPr>
                        <w:r>
                          <w:rPr>
                            <w:sz w:val="18"/>
                          </w:rPr>
                          <w:t>445</w:t>
                        </w:r>
                      </w:p>
                    </w:tc>
                    <w:tc>
                      <w:tcPr>
                        <w:tcW w:w="4856" w:type="dxa"/>
                      </w:tcPr>
                      <w:p>
                        <w:pPr>
                          <w:pStyle w:val="TableParagraph"/>
                          <w:ind w:left="209"/>
                          <w:rPr>
                            <w:sz w:val="18"/>
                          </w:rPr>
                        </w:pPr>
                        <w:r>
                          <w:rPr>
                            <w:sz w:val="18"/>
                          </w:rPr>
                          <w:t>Community-Based Environmental and Sustainability</w:t>
                        </w:r>
                      </w:p>
                    </w:tc>
                    <w:tc>
                      <w:tcPr>
                        <w:tcW w:w="548" w:type="dxa"/>
                      </w:tcPr>
                      <w:p>
                        <w:pPr>
                          <w:pStyle w:val="TableParagraph"/>
                          <w:spacing w:line="240" w:lineRule="auto"/>
                          <w:rPr>
                            <w:rFonts w:ascii="Times New Roman"/>
                            <w:sz w:val="14"/>
                          </w:rPr>
                        </w:pPr>
                      </w:p>
                    </w:tc>
                  </w:tr>
                  <w:tr>
                    <w:trPr>
                      <w:trHeight w:val="207"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856" w:type="dxa"/>
                      </w:tcPr>
                      <w:p>
                        <w:pPr>
                          <w:pStyle w:val="TableParagraph"/>
                          <w:ind w:left="929"/>
                          <w:rPr>
                            <w:sz w:val="18"/>
                          </w:rPr>
                        </w:pPr>
                        <w:r>
                          <w:rPr>
                            <w:sz w:val="18"/>
                          </w:rPr>
                          <w:t>Education</w:t>
                        </w:r>
                      </w:p>
                    </w:tc>
                    <w:tc>
                      <w:tcPr>
                        <w:tcW w:w="548" w:type="dxa"/>
                      </w:tcPr>
                      <w:p>
                        <w:pPr>
                          <w:pStyle w:val="TableParagraph"/>
                          <w:ind w:right="49"/>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10"/>
                          <w:rPr>
                            <w:sz w:val="18"/>
                          </w:rPr>
                        </w:pPr>
                        <w:r>
                          <w:rPr>
                            <w:sz w:val="18"/>
                          </w:rPr>
                          <w:t>473</w:t>
                        </w:r>
                      </w:p>
                    </w:tc>
                    <w:tc>
                      <w:tcPr>
                        <w:tcW w:w="4856" w:type="dxa"/>
                      </w:tcPr>
                      <w:p>
                        <w:pPr>
                          <w:pStyle w:val="TableParagraph"/>
                          <w:ind w:left="209"/>
                          <w:rPr>
                            <w:sz w:val="18"/>
                          </w:rPr>
                        </w:pPr>
                        <w:r>
                          <w:rPr>
                            <w:sz w:val="18"/>
                          </w:rPr>
                          <w:t>Social Entrepreneurship for Community Sustainability</w:t>
                        </w:r>
                      </w:p>
                    </w:tc>
                    <w:tc>
                      <w:tcPr>
                        <w:tcW w:w="548" w:type="dxa"/>
                      </w:tcPr>
                      <w:p>
                        <w:pPr>
                          <w:pStyle w:val="TableParagraph"/>
                          <w:ind w:right="51"/>
                          <w:jc w:val="right"/>
                          <w:rPr>
                            <w:sz w:val="18"/>
                          </w:rPr>
                        </w:pPr>
                        <w:r>
                          <w:rPr>
                            <w:sz w:val="18"/>
                          </w:rPr>
                          <w:t>3</w:t>
                        </w:r>
                      </w:p>
                    </w:tc>
                  </w:tr>
                  <w:tr>
                    <w:trPr>
                      <w:trHeight w:val="203" w:hRule="atLeast"/>
                    </w:trPr>
                    <w:tc>
                      <w:tcPr>
                        <w:tcW w:w="660" w:type="dxa"/>
                      </w:tcPr>
                      <w:p>
                        <w:pPr>
                          <w:pStyle w:val="TableParagraph"/>
                          <w:spacing w:line="184" w:lineRule="exact"/>
                          <w:ind w:left="50"/>
                          <w:rPr>
                            <w:sz w:val="18"/>
                          </w:rPr>
                        </w:pPr>
                        <w:r>
                          <w:rPr>
                            <w:sz w:val="18"/>
                          </w:rPr>
                          <w:t>CSUS</w:t>
                        </w:r>
                      </w:p>
                    </w:tc>
                    <w:tc>
                      <w:tcPr>
                        <w:tcW w:w="621" w:type="dxa"/>
                      </w:tcPr>
                      <w:p>
                        <w:pPr>
                          <w:pStyle w:val="TableParagraph"/>
                          <w:spacing w:line="184" w:lineRule="exact"/>
                          <w:ind w:left="109"/>
                          <w:rPr>
                            <w:sz w:val="18"/>
                          </w:rPr>
                        </w:pPr>
                        <w:r>
                          <w:rPr>
                            <w:sz w:val="18"/>
                          </w:rPr>
                          <w:t>476</w:t>
                        </w:r>
                      </w:p>
                    </w:tc>
                    <w:tc>
                      <w:tcPr>
                        <w:tcW w:w="4856" w:type="dxa"/>
                      </w:tcPr>
                      <w:p>
                        <w:pPr>
                          <w:pStyle w:val="TableParagraph"/>
                          <w:spacing w:line="184" w:lineRule="exact"/>
                          <w:ind w:left="209"/>
                          <w:rPr>
                            <w:sz w:val="18"/>
                          </w:rPr>
                        </w:pPr>
                        <w:r>
                          <w:rPr>
                            <w:sz w:val="18"/>
                          </w:rPr>
                          <w:t>Natural Resource Recreation Management</w:t>
                        </w:r>
                      </w:p>
                    </w:tc>
                    <w:tc>
                      <w:tcPr>
                        <w:tcW w:w="548" w:type="dxa"/>
                      </w:tcPr>
                      <w:p>
                        <w:pPr>
                          <w:pStyle w:val="TableParagraph"/>
                          <w:spacing w:line="184" w:lineRule="exact"/>
                          <w:ind w:right="51"/>
                          <w:jc w:val="right"/>
                          <w:rPr>
                            <w:sz w:val="18"/>
                          </w:rPr>
                        </w:pPr>
                        <w:r>
                          <w:rPr>
                            <w:sz w:val="18"/>
                          </w:rPr>
                          <w:t>4</w:t>
                        </w:r>
                      </w:p>
                    </w:tc>
                  </w:tr>
                  <w:tr>
                    <w:trPr>
                      <w:trHeight w:val="207" w:hRule="atLeast"/>
                    </w:trPr>
                    <w:tc>
                      <w:tcPr>
                        <w:tcW w:w="6685" w:type="dxa"/>
                        <w:gridSpan w:val="4"/>
                      </w:tcPr>
                      <w:p>
                        <w:pPr>
                          <w:pStyle w:val="TableParagraph"/>
                          <w:ind w:left="49"/>
                          <w:rPr>
                            <w:sz w:val="18"/>
                          </w:rPr>
                        </w:pPr>
                        <w:r>
                          <w:rPr>
                            <w:sz w:val="18"/>
                          </w:rPr>
                          <w:t>Two of the following Administration and Leadership courses (6 credits):</w:t>
                        </w:r>
                      </w:p>
                    </w:tc>
                  </w:tr>
                  <w:tr>
                    <w:trPr>
                      <w:trHeight w:val="209" w:hRule="atLeast"/>
                    </w:trPr>
                    <w:tc>
                      <w:tcPr>
                        <w:tcW w:w="660" w:type="dxa"/>
                      </w:tcPr>
                      <w:p>
                        <w:pPr>
                          <w:pStyle w:val="TableParagraph"/>
                          <w:spacing w:line="184" w:lineRule="exact"/>
                          <w:ind w:left="50"/>
                          <w:rPr>
                            <w:sz w:val="18"/>
                          </w:rPr>
                        </w:pPr>
                        <w:r>
                          <w:rPr>
                            <w:sz w:val="18"/>
                          </w:rPr>
                          <w:t>CSUS</w:t>
                        </w:r>
                      </w:p>
                    </w:tc>
                    <w:tc>
                      <w:tcPr>
                        <w:tcW w:w="621" w:type="dxa"/>
                      </w:tcPr>
                      <w:p>
                        <w:pPr>
                          <w:pStyle w:val="TableParagraph"/>
                          <w:spacing w:line="184" w:lineRule="exact"/>
                          <w:ind w:left="110"/>
                          <w:rPr>
                            <w:sz w:val="18"/>
                          </w:rPr>
                        </w:pPr>
                        <w:r>
                          <w:rPr>
                            <w:sz w:val="18"/>
                          </w:rPr>
                          <w:t>322</w:t>
                        </w:r>
                      </w:p>
                    </w:tc>
                    <w:tc>
                      <w:tcPr>
                        <w:tcW w:w="4856" w:type="dxa"/>
                      </w:tcPr>
                      <w:p>
                        <w:pPr>
                          <w:pStyle w:val="TableParagraph"/>
                          <w:spacing w:line="184" w:lineRule="exact"/>
                          <w:ind w:left="210"/>
                          <w:rPr>
                            <w:sz w:val="18"/>
                          </w:rPr>
                        </w:pPr>
                        <w:r>
                          <w:rPr>
                            <w:sz w:val="18"/>
                          </w:rPr>
                          <w:t>Leadership for Community Sustainability</w:t>
                        </w:r>
                      </w:p>
                    </w:tc>
                    <w:tc>
                      <w:tcPr>
                        <w:tcW w:w="548" w:type="dxa"/>
                      </w:tcPr>
                      <w:p>
                        <w:pPr>
                          <w:pStyle w:val="TableParagraph"/>
                          <w:spacing w:line="184" w:lineRule="exact"/>
                          <w:ind w:right="51"/>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10"/>
                          <w:rPr>
                            <w:sz w:val="18"/>
                          </w:rPr>
                        </w:pPr>
                        <w:r>
                          <w:rPr>
                            <w:sz w:val="18"/>
                          </w:rPr>
                          <w:t>429</w:t>
                        </w:r>
                      </w:p>
                    </w:tc>
                    <w:tc>
                      <w:tcPr>
                        <w:tcW w:w="4856" w:type="dxa"/>
                      </w:tcPr>
                      <w:p>
                        <w:pPr>
                          <w:pStyle w:val="TableParagraph"/>
                          <w:ind w:left="210"/>
                          <w:rPr>
                            <w:sz w:val="18"/>
                          </w:rPr>
                        </w:pPr>
                        <w:r>
                          <w:rPr>
                            <w:sz w:val="18"/>
                          </w:rPr>
                          <w:t>Program Evaluation for Community Sustainability</w:t>
                        </w:r>
                      </w:p>
                    </w:tc>
                    <w:tc>
                      <w:tcPr>
                        <w:tcW w:w="548" w:type="dxa"/>
                      </w:tcPr>
                      <w:p>
                        <w:pPr>
                          <w:pStyle w:val="TableParagraph"/>
                          <w:ind w:right="50"/>
                          <w:jc w:val="right"/>
                          <w:rPr>
                            <w:sz w:val="18"/>
                          </w:rPr>
                        </w:pPr>
                        <w:r>
                          <w:rPr>
                            <w:sz w:val="18"/>
                          </w:rPr>
                          <w:t>3</w:t>
                        </w:r>
                      </w:p>
                    </w:tc>
                  </w:tr>
                  <w:tr>
                    <w:trPr>
                      <w:trHeight w:val="206" w:hRule="atLeast"/>
                    </w:trPr>
                    <w:tc>
                      <w:tcPr>
                        <w:tcW w:w="660" w:type="dxa"/>
                      </w:tcPr>
                      <w:p>
                        <w:pPr>
                          <w:pStyle w:val="TableParagraph"/>
                          <w:ind w:left="50"/>
                          <w:rPr>
                            <w:sz w:val="18"/>
                          </w:rPr>
                        </w:pPr>
                        <w:r>
                          <w:rPr>
                            <w:sz w:val="18"/>
                          </w:rPr>
                          <w:t>CSUS</w:t>
                        </w:r>
                      </w:p>
                    </w:tc>
                    <w:tc>
                      <w:tcPr>
                        <w:tcW w:w="621" w:type="dxa"/>
                      </w:tcPr>
                      <w:p>
                        <w:pPr>
                          <w:pStyle w:val="TableParagraph"/>
                          <w:ind w:left="110"/>
                          <w:rPr>
                            <w:sz w:val="18"/>
                          </w:rPr>
                        </w:pPr>
                        <w:r>
                          <w:rPr>
                            <w:sz w:val="18"/>
                          </w:rPr>
                          <w:t>430</w:t>
                        </w:r>
                      </w:p>
                    </w:tc>
                    <w:tc>
                      <w:tcPr>
                        <w:tcW w:w="4856" w:type="dxa"/>
                      </w:tcPr>
                      <w:p>
                        <w:pPr>
                          <w:pStyle w:val="TableParagraph"/>
                          <w:ind w:left="210"/>
                          <w:rPr>
                            <w:sz w:val="18"/>
                          </w:rPr>
                        </w:pPr>
                        <w:r>
                          <w:rPr>
                            <w:sz w:val="18"/>
                          </w:rPr>
                          <w:t>Non-Profit Organizational Management for</w:t>
                        </w:r>
                      </w:p>
                    </w:tc>
                    <w:tc>
                      <w:tcPr>
                        <w:tcW w:w="548" w:type="dxa"/>
                      </w:tcPr>
                      <w:p>
                        <w:pPr>
                          <w:pStyle w:val="TableParagraph"/>
                          <w:spacing w:line="240" w:lineRule="auto"/>
                          <w:rPr>
                            <w:rFonts w:ascii="Times New Roman"/>
                            <w:sz w:val="14"/>
                          </w:rPr>
                        </w:pPr>
                      </w:p>
                    </w:tc>
                  </w:tr>
                  <w:tr>
                    <w:trPr>
                      <w:trHeight w:val="207" w:hRule="atLeast"/>
                    </w:trPr>
                    <w:tc>
                      <w:tcPr>
                        <w:tcW w:w="660" w:type="dxa"/>
                      </w:tcPr>
                      <w:p>
                        <w:pPr>
                          <w:pStyle w:val="TableParagraph"/>
                          <w:spacing w:line="240" w:lineRule="auto"/>
                          <w:rPr>
                            <w:rFonts w:ascii="Times New Roman"/>
                            <w:sz w:val="14"/>
                          </w:rPr>
                        </w:pPr>
                      </w:p>
                    </w:tc>
                    <w:tc>
                      <w:tcPr>
                        <w:tcW w:w="621" w:type="dxa"/>
                      </w:tcPr>
                      <w:p>
                        <w:pPr>
                          <w:pStyle w:val="TableParagraph"/>
                          <w:spacing w:line="240" w:lineRule="auto"/>
                          <w:rPr>
                            <w:rFonts w:ascii="Times New Roman"/>
                            <w:sz w:val="14"/>
                          </w:rPr>
                        </w:pPr>
                      </w:p>
                    </w:tc>
                    <w:tc>
                      <w:tcPr>
                        <w:tcW w:w="4856" w:type="dxa"/>
                      </w:tcPr>
                      <w:p>
                        <w:pPr>
                          <w:pStyle w:val="TableParagraph"/>
                          <w:ind w:left="929"/>
                          <w:rPr>
                            <w:sz w:val="18"/>
                          </w:rPr>
                        </w:pPr>
                        <w:r>
                          <w:rPr>
                            <w:sz w:val="18"/>
                          </w:rPr>
                          <w:t>Community Sustainability</w:t>
                        </w:r>
                      </w:p>
                    </w:tc>
                    <w:tc>
                      <w:tcPr>
                        <w:tcW w:w="548" w:type="dxa"/>
                      </w:tcPr>
                      <w:p>
                        <w:pPr>
                          <w:pStyle w:val="TableParagraph"/>
                          <w:ind w:right="52"/>
                          <w:jc w:val="right"/>
                          <w:rPr>
                            <w:sz w:val="18"/>
                          </w:rPr>
                        </w:pPr>
                        <w:r>
                          <w:rPr>
                            <w:sz w:val="18"/>
                          </w:rPr>
                          <w:t>3</w:t>
                        </w:r>
                      </w:p>
                    </w:tc>
                  </w:tr>
                  <w:tr>
                    <w:trPr>
                      <w:trHeight w:val="203" w:hRule="atLeast"/>
                    </w:trPr>
                    <w:tc>
                      <w:tcPr>
                        <w:tcW w:w="660" w:type="dxa"/>
                      </w:tcPr>
                      <w:p>
                        <w:pPr>
                          <w:pStyle w:val="TableParagraph"/>
                          <w:spacing w:line="184" w:lineRule="exact"/>
                          <w:ind w:left="50"/>
                          <w:rPr>
                            <w:sz w:val="18"/>
                          </w:rPr>
                        </w:pPr>
                        <w:r>
                          <w:rPr>
                            <w:sz w:val="18"/>
                          </w:rPr>
                          <w:t>CSUS</w:t>
                        </w:r>
                      </w:p>
                    </w:tc>
                    <w:tc>
                      <w:tcPr>
                        <w:tcW w:w="621" w:type="dxa"/>
                      </w:tcPr>
                      <w:p>
                        <w:pPr>
                          <w:pStyle w:val="TableParagraph"/>
                          <w:spacing w:line="184" w:lineRule="exact"/>
                          <w:ind w:left="109"/>
                          <w:rPr>
                            <w:sz w:val="18"/>
                          </w:rPr>
                        </w:pPr>
                        <w:r>
                          <w:rPr>
                            <w:sz w:val="18"/>
                          </w:rPr>
                          <w:t>433</w:t>
                        </w:r>
                      </w:p>
                    </w:tc>
                    <w:tc>
                      <w:tcPr>
                        <w:tcW w:w="4856" w:type="dxa"/>
                      </w:tcPr>
                      <w:p>
                        <w:pPr>
                          <w:pStyle w:val="TableParagraph"/>
                          <w:spacing w:line="184" w:lineRule="exact"/>
                          <w:ind w:left="209"/>
                          <w:rPr>
                            <w:sz w:val="18"/>
                          </w:rPr>
                        </w:pPr>
                        <w:r>
                          <w:rPr>
                            <w:sz w:val="18"/>
                          </w:rPr>
                          <w:t>Grant Writing and Fund Development</w:t>
                        </w:r>
                      </w:p>
                    </w:tc>
                    <w:tc>
                      <w:tcPr>
                        <w:tcW w:w="548" w:type="dxa"/>
                      </w:tcPr>
                      <w:p>
                        <w:pPr>
                          <w:pStyle w:val="TableParagraph"/>
                          <w:spacing w:line="184" w:lineRule="exact"/>
                          <w:ind w:right="52"/>
                          <w:jc w:val="right"/>
                          <w:rPr>
                            <w:sz w:val="18"/>
                          </w:rPr>
                        </w:pPr>
                        <w:r>
                          <w:rPr>
                            <w:sz w:val="18"/>
                          </w:rPr>
                          <w:t>3</w:t>
                        </w:r>
                      </w:p>
                    </w:tc>
                  </w:tr>
                </w:tbl>
                <w:p>
                  <w:pPr>
                    <w:pStyle w:val="BodyText"/>
                  </w:pPr>
                </w:p>
              </w:txbxContent>
            </v:textbox>
            <w10:wrap type="none"/>
          </v:shape>
        </w:pict>
      </w:r>
      <w:r>
        <w:rPr>
          <w:sz w:val="18"/>
        </w:rPr>
        <w:t>Two of the following Community Sustainability Intermediate Electives (6</w:t>
      </w:r>
      <w:r>
        <w:rPr>
          <w:spacing w:val="-17"/>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BodyText"/>
        <w:ind w:left="1559"/>
      </w:pPr>
      <w:r>
        <w:rPr/>
        <w:t>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ind w:left="1559"/>
      </w:pPr>
      <w:r>
        <w:rPr/>
        <w:t>h.</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4"/>
        </w:numPr>
        <w:tabs>
          <w:tab w:pos="2279" w:val="left" w:leader="none"/>
          <w:tab w:pos="2280" w:val="left" w:leader="none"/>
        </w:tabs>
        <w:spacing w:line="207" w:lineRule="exact" w:before="115" w:after="0"/>
        <w:ind w:left="2279" w:right="0" w:hanging="721"/>
        <w:jc w:val="left"/>
        <w:rPr>
          <w:sz w:val="18"/>
        </w:rPr>
      </w:pPr>
      <w:r>
        <w:rPr>
          <w:sz w:val="18"/>
        </w:rPr>
        <w:t>One of the following Policy and Law courses: (3</w:t>
      </w:r>
      <w:r>
        <w:rPr>
          <w:spacing w:val="-5"/>
          <w:sz w:val="18"/>
        </w:rPr>
        <w:t> </w:t>
      </w:r>
      <w:r>
        <w:rPr>
          <w:sz w:val="18"/>
        </w:rPr>
        <w:t>credits)</w:t>
      </w:r>
    </w:p>
    <w:p>
      <w:pPr>
        <w:pStyle w:val="BodyText"/>
        <w:tabs>
          <w:tab w:pos="2999" w:val="left" w:leader="none"/>
          <w:tab w:pos="3720" w:val="left" w:leader="none"/>
          <w:tab w:pos="8761" w:val="left" w:leader="none"/>
        </w:tabs>
        <w:spacing w:line="207" w:lineRule="exact"/>
        <w:ind w:left="2280"/>
      </w:pPr>
      <w:r>
        <w:rPr/>
        <w:t>CSUS</w:t>
        <w:tab/>
        <w:t>464</w:t>
        <w:tab/>
        <w:t>Environmental and Natural Resource Policy</w:t>
      </w:r>
      <w:r>
        <w:rPr>
          <w:spacing w:val="-21"/>
        </w:rPr>
        <w:t> </w:t>
      </w:r>
      <w:r>
        <w:rPr/>
        <w:t>in</w:t>
      </w:r>
      <w:r>
        <w:rPr>
          <w:spacing w:val="-5"/>
        </w:rPr>
        <w:t> </w:t>
      </w:r>
      <w:r>
        <w:rPr/>
        <w:t>Michigan</w:t>
        <w:tab/>
        <w:t>3</w:t>
      </w:r>
    </w:p>
    <w:p>
      <w:pPr>
        <w:pStyle w:val="BodyText"/>
        <w:tabs>
          <w:tab w:pos="2999" w:val="left" w:leader="none"/>
          <w:tab w:pos="3720" w:val="left" w:leader="none"/>
          <w:tab w:pos="8761" w:val="left" w:leader="none"/>
        </w:tabs>
        <w:spacing w:before="1"/>
        <w:ind w:left="2280"/>
      </w:pPr>
      <w:r>
        <w:rPr/>
        <w:t>CSUS</w:t>
        <w:tab/>
        <w:t>465</w:t>
        <w:tab/>
        <w:t>Environmental and Natural</w:t>
      </w:r>
      <w:r>
        <w:rPr>
          <w:spacing w:val="-12"/>
        </w:rPr>
        <w:t> </w:t>
      </w:r>
      <w:r>
        <w:rPr/>
        <w:t>Resource</w:t>
      </w:r>
      <w:r>
        <w:rPr>
          <w:spacing w:val="-4"/>
        </w:rPr>
        <w:t> </w:t>
      </w:r>
      <w:r>
        <w:rPr/>
        <w:t>Law</w:t>
        <w:tab/>
        <w:t>3</w:t>
      </w:r>
    </w:p>
    <w:p>
      <w:pPr>
        <w:spacing w:after="0"/>
        <w:sectPr>
          <w:pgSz w:w="12240" w:h="15840"/>
          <w:pgMar w:header="725" w:footer="0" w:top="1120" w:bottom="280" w:left="1320" w:right="1340"/>
        </w:sectPr>
      </w:pPr>
    </w:p>
    <w:p>
      <w:pPr>
        <w:pStyle w:val="BodyText"/>
        <w:spacing w:before="9"/>
        <w:rPr>
          <w:sz w:val="29"/>
        </w:rPr>
      </w:pPr>
    </w:p>
    <w:p>
      <w:pPr>
        <w:pStyle w:val="ListParagraph"/>
        <w:numPr>
          <w:ilvl w:val="0"/>
          <w:numId w:val="4"/>
        </w:numPr>
        <w:tabs>
          <w:tab w:pos="2279" w:val="left" w:leader="none"/>
          <w:tab w:pos="2280" w:val="left" w:leader="none"/>
        </w:tabs>
        <w:spacing w:line="240" w:lineRule="auto" w:before="95" w:after="0"/>
        <w:ind w:left="2279" w:right="0" w:hanging="720"/>
        <w:jc w:val="left"/>
        <w:rPr>
          <w:sz w:val="18"/>
        </w:rPr>
      </w:pPr>
      <w:r>
        <w:rPr>
          <w:sz w:val="18"/>
        </w:rPr>
        <w:t>A minimum of 3 credits in one of the following</w:t>
      </w:r>
      <w:r>
        <w:rPr>
          <w:spacing w:val="-5"/>
          <w:sz w:val="18"/>
        </w:rPr>
        <w:t> </w:t>
      </w:r>
      <w:r>
        <w:rPr>
          <w:sz w:val="18"/>
        </w:rPr>
        <w:t>courses:</w:t>
      </w:r>
    </w:p>
    <w:p>
      <w:pPr>
        <w:pStyle w:val="BodyText"/>
        <w:tabs>
          <w:tab w:pos="3000" w:val="left" w:leader="none"/>
          <w:tab w:pos="3720" w:val="left" w:leader="none"/>
          <w:tab w:pos="8759" w:val="left" w:leader="none"/>
        </w:tabs>
        <w:ind w:left="2280" w:right="268"/>
      </w:pPr>
      <w:r>
        <w:rPr/>
        <w:t>CSUS</w:t>
        <w:tab/>
        <w:t>418</w:t>
        <w:tab/>
        <w:t>Community Sustainability</w:t>
      </w:r>
      <w:r>
        <w:rPr>
          <w:spacing w:val="-10"/>
        </w:rPr>
        <w:t> </w:t>
      </w:r>
      <w:r>
        <w:rPr/>
        <w:t>Study</w:t>
      </w:r>
      <w:r>
        <w:rPr>
          <w:spacing w:val="-5"/>
        </w:rPr>
        <w:t> </w:t>
      </w:r>
      <w:r>
        <w:rPr/>
        <w:t>Abroad</w:t>
        <w:tab/>
        <w:t>3 to 6 CSUS</w:t>
        <w:tab/>
        <w:t>419</w:t>
        <w:tab/>
        <w:t>International Studies in</w:t>
      </w:r>
      <w:r>
        <w:rPr>
          <w:spacing w:val="-17"/>
        </w:rPr>
        <w:t> </w:t>
      </w:r>
      <w:r>
        <w:rPr/>
        <w:t>Community</w:t>
      </w:r>
      <w:r>
        <w:rPr>
          <w:spacing w:val="-5"/>
        </w:rPr>
        <w:t> </w:t>
      </w:r>
      <w:r>
        <w:rPr/>
        <w:t>Sustainability</w:t>
        <w:tab/>
        <w:t>3 to </w:t>
      </w:r>
      <w:r>
        <w:rPr>
          <w:spacing w:val="-9"/>
        </w:rPr>
        <w:t>12 </w:t>
      </w:r>
      <w:r>
        <w:rPr/>
        <w:t>CSUS</w:t>
        <w:tab/>
        <w:t>493</w:t>
        <w:tab/>
        <w:t>Professional Internship in</w:t>
      </w:r>
      <w:r>
        <w:rPr>
          <w:spacing w:val="-19"/>
        </w:rPr>
        <w:t> </w:t>
      </w:r>
      <w:r>
        <w:rPr/>
        <w:t>Community</w:t>
      </w:r>
      <w:r>
        <w:rPr>
          <w:spacing w:val="-6"/>
        </w:rPr>
        <w:t> </w:t>
      </w:r>
      <w:r>
        <w:rPr/>
        <w:t>Sustainability</w:t>
        <w:tab/>
        <w:t>3 to 6 Students may substitute another appropriate course with approval of the</w:t>
      </w:r>
      <w:r>
        <w:rPr>
          <w:spacing w:val="-31"/>
        </w:rPr>
        <w:t> </w:t>
      </w:r>
      <w:r>
        <w:rPr/>
        <w:t>department.</w:t>
      </w:r>
    </w:p>
    <w:p>
      <w:pPr>
        <w:pStyle w:val="BodyText"/>
        <w:rPr>
          <w:sz w:val="20"/>
        </w:rPr>
      </w:pPr>
    </w:p>
    <w:p>
      <w:pPr>
        <w:pStyle w:val="BodyText"/>
        <w:rPr>
          <w:sz w:val="16"/>
        </w:rPr>
      </w:pPr>
    </w:p>
    <w:p>
      <w:pPr>
        <w:pStyle w:val="BodyText"/>
        <w:ind w:left="840"/>
      </w:pPr>
      <w:r>
        <w:rPr/>
        <w:t>Effective Fall 2022.</w:t>
      </w:r>
    </w:p>
    <w:p>
      <w:pPr>
        <w:pStyle w:val="BodyText"/>
        <w:spacing w:before="11"/>
        <w:rPr>
          <w:sz w:val="17"/>
        </w:rPr>
      </w:pPr>
    </w:p>
    <w:p>
      <w:pPr>
        <w:pStyle w:val="ListParagraph"/>
        <w:numPr>
          <w:ilvl w:val="0"/>
          <w:numId w:val="2"/>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Bachelor of Science </w:t>
      </w:r>
      <w:r>
        <w:rPr>
          <w:sz w:val="18"/>
        </w:rPr>
        <w:t>degree in </w:t>
      </w:r>
      <w:r>
        <w:rPr>
          <w:b/>
          <w:sz w:val="18"/>
        </w:rPr>
        <w:t>Forestry </w:t>
      </w:r>
      <w:r>
        <w:rPr>
          <w:sz w:val="18"/>
        </w:rPr>
        <w:t>in the Department of</w:t>
      </w:r>
      <w:r>
        <w:rPr>
          <w:spacing w:val="-33"/>
          <w:sz w:val="18"/>
        </w:rPr>
        <w:t> </w:t>
      </w:r>
      <w:r>
        <w:rPr>
          <w:sz w:val="18"/>
        </w:rPr>
        <w:t>Forestry.</w:t>
      </w:r>
    </w:p>
    <w:p>
      <w:pPr>
        <w:pStyle w:val="BodyText"/>
      </w:pPr>
    </w:p>
    <w:p>
      <w:pPr>
        <w:pStyle w:val="ListParagraph"/>
        <w:numPr>
          <w:ilvl w:val="1"/>
          <w:numId w:val="2"/>
        </w:numPr>
        <w:tabs>
          <w:tab w:pos="1559" w:val="left" w:leader="none"/>
          <w:tab w:pos="1560" w:val="left" w:leader="none"/>
        </w:tabs>
        <w:spacing w:line="240" w:lineRule="auto" w:before="0" w:after="0"/>
        <w:ind w:left="1560" w:right="474" w:hanging="721"/>
        <w:jc w:val="left"/>
        <w:rPr>
          <w:sz w:val="18"/>
        </w:rPr>
      </w:pPr>
      <w:r>
        <w:rPr>
          <w:sz w:val="18"/>
        </w:rPr>
        <w:t>Under the heading </w:t>
      </w:r>
      <w:r>
        <w:rPr>
          <w:b/>
          <w:sz w:val="18"/>
        </w:rPr>
        <w:t>Requirements for the Bachelor of Science Degree in Forestry </w:t>
      </w:r>
      <w:r>
        <w:rPr>
          <w:sz w:val="18"/>
        </w:rPr>
        <w:t>make the following</w:t>
      </w:r>
      <w:r>
        <w:rPr>
          <w:spacing w:val="-2"/>
          <w:sz w:val="18"/>
        </w:rPr>
        <w:t> </w:t>
      </w:r>
      <w:r>
        <w:rPr>
          <w:sz w:val="18"/>
        </w:rPr>
        <w:t>changes:</w:t>
      </w:r>
    </w:p>
    <w:p>
      <w:pPr>
        <w:pStyle w:val="BodyText"/>
      </w:pPr>
    </w:p>
    <w:p>
      <w:pPr>
        <w:pStyle w:val="ListParagraph"/>
        <w:numPr>
          <w:ilvl w:val="0"/>
          <w:numId w:val="5"/>
        </w:numPr>
        <w:tabs>
          <w:tab w:pos="2279" w:val="left" w:leader="none"/>
          <w:tab w:pos="2280" w:val="left" w:leader="none"/>
        </w:tabs>
        <w:spacing w:line="240" w:lineRule="auto" w:before="0" w:after="0"/>
        <w:ind w:left="2279" w:right="0" w:hanging="720"/>
        <w:jc w:val="left"/>
        <w:rPr>
          <w:sz w:val="18"/>
        </w:rPr>
      </w:pPr>
      <w:r>
        <w:rPr>
          <w:sz w:val="18"/>
        </w:rPr>
        <w:t>Replace paragraph two with the</w:t>
      </w:r>
      <w:r>
        <w:rPr>
          <w:spacing w:val="-2"/>
          <w:sz w:val="18"/>
        </w:rPr>
        <w:t> </w:t>
      </w:r>
      <w:r>
        <w:rPr>
          <w:sz w:val="18"/>
        </w:rPr>
        <w:t>following:</w:t>
      </w:r>
    </w:p>
    <w:p>
      <w:pPr>
        <w:pStyle w:val="BodyText"/>
      </w:pPr>
    </w:p>
    <w:p>
      <w:pPr>
        <w:pStyle w:val="BodyText"/>
        <w:ind w:left="2280" w:right="447"/>
      </w:pPr>
      <w:r>
        <w:rPr/>
        <w:t>The University’s Tier II writing requirement for the Forestry major is met by completing Forestry 330, 340L, 406L, 414, and 462. Those courses are referenced in item 3. a. below.</w:t>
      </w:r>
    </w:p>
    <w:p>
      <w:pPr>
        <w:pStyle w:val="BodyText"/>
      </w:pPr>
    </w:p>
    <w:p>
      <w:pPr>
        <w:pStyle w:val="ListParagraph"/>
        <w:numPr>
          <w:ilvl w:val="0"/>
          <w:numId w:val="5"/>
        </w:numPr>
        <w:tabs>
          <w:tab w:pos="2280" w:val="left" w:leader="none"/>
          <w:tab w:pos="2281" w:val="left" w:leader="none"/>
        </w:tabs>
        <w:spacing w:line="240" w:lineRule="auto" w:before="0" w:after="0"/>
        <w:ind w:left="2280" w:right="0" w:hanging="721"/>
        <w:jc w:val="left"/>
        <w:rPr>
          <w:sz w:val="18"/>
        </w:rPr>
      </w:pPr>
      <w:r>
        <w:rPr>
          <w:sz w:val="18"/>
        </w:rPr>
        <w:t>In item 3. a. change the total credits from ‘64’ to</w:t>
      </w:r>
      <w:r>
        <w:rPr>
          <w:spacing w:val="-4"/>
          <w:sz w:val="18"/>
        </w:rPr>
        <w:t> </w:t>
      </w:r>
      <w:r>
        <w:rPr>
          <w:sz w:val="18"/>
        </w:rPr>
        <w:t>‘61’.</w:t>
      </w:r>
    </w:p>
    <w:p>
      <w:pPr>
        <w:pStyle w:val="BodyText"/>
      </w:pPr>
    </w:p>
    <w:p>
      <w:pPr>
        <w:pStyle w:val="ListParagraph"/>
        <w:numPr>
          <w:ilvl w:val="0"/>
          <w:numId w:val="5"/>
        </w:numPr>
        <w:tabs>
          <w:tab w:pos="2279" w:val="left" w:leader="none"/>
          <w:tab w:pos="2280" w:val="left" w:leader="none"/>
        </w:tabs>
        <w:spacing w:line="240" w:lineRule="auto" w:before="1" w:after="0"/>
        <w:ind w:left="2280" w:right="0" w:hanging="720"/>
        <w:jc w:val="left"/>
        <w:rPr>
          <w:sz w:val="18"/>
        </w:rPr>
      </w:pPr>
      <w:r>
        <w:rPr>
          <w:sz w:val="18"/>
        </w:rPr>
        <w:t>In item 3. a. delete the following</w:t>
      </w:r>
      <w:r>
        <w:rPr>
          <w:spacing w:val="-2"/>
          <w:sz w:val="18"/>
        </w:rPr>
        <w:t> </w:t>
      </w:r>
      <w:r>
        <w:rPr>
          <w:sz w:val="18"/>
        </w:rPr>
        <w:t>course:</w:t>
      </w:r>
    </w:p>
    <w:p>
      <w:pPr>
        <w:pStyle w:val="BodyText"/>
        <w:tabs>
          <w:tab w:pos="2999" w:val="left" w:leader="none"/>
          <w:tab w:pos="3719" w:val="left" w:leader="none"/>
          <w:tab w:pos="8860" w:val="right" w:leader="none"/>
        </w:tabs>
        <w:spacing w:before="207"/>
        <w:ind w:left="2280"/>
      </w:pPr>
      <w:r>
        <w:rPr/>
        <w:t>FOR</w:t>
        <w:tab/>
        <w:t>405</w:t>
        <w:tab/>
        <w:t>Forest</w:t>
      </w:r>
      <w:r>
        <w:rPr>
          <w:spacing w:val="-1"/>
        </w:rPr>
        <w:t> </w:t>
      </w:r>
      <w:r>
        <w:rPr/>
        <w:t>Ecosystem Services</w:t>
        <w:tab/>
        <w:t>3</w:t>
      </w:r>
    </w:p>
    <w:p>
      <w:pPr>
        <w:pStyle w:val="ListParagraph"/>
        <w:numPr>
          <w:ilvl w:val="0"/>
          <w:numId w:val="5"/>
        </w:numPr>
        <w:tabs>
          <w:tab w:pos="2279" w:val="left" w:leader="none"/>
          <w:tab w:pos="2281" w:val="left" w:leader="none"/>
        </w:tabs>
        <w:spacing w:line="240" w:lineRule="auto" w:before="207" w:after="0"/>
        <w:ind w:left="2280" w:right="0" w:hanging="721"/>
        <w:jc w:val="left"/>
        <w:rPr>
          <w:sz w:val="18"/>
        </w:rPr>
      </w:pPr>
      <w:r>
        <w:rPr>
          <w:sz w:val="18"/>
        </w:rPr>
        <w:t>In item 3. d. delete the following</w:t>
      </w:r>
      <w:r>
        <w:rPr>
          <w:spacing w:val="-2"/>
          <w:sz w:val="18"/>
        </w:rPr>
        <w:t> </w:t>
      </w:r>
      <w:r>
        <w:rPr>
          <w:sz w:val="18"/>
        </w:rPr>
        <w:t>course:</w:t>
      </w:r>
    </w:p>
    <w:p>
      <w:pPr>
        <w:pStyle w:val="BodyText"/>
        <w:tabs>
          <w:tab w:pos="3000" w:val="left" w:leader="none"/>
          <w:tab w:pos="3720" w:val="left" w:leader="none"/>
          <w:tab w:pos="8859" w:val="right" w:leader="none"/>
        </w:tabs>
        <w:spacing w:before="207"/>
        <w:ind w:left="2280"/>
      </w:pPr>
      <w:r>
        <w:rPr/>
        <w:t>FW</w:t>
        <w:tab/>
        <w:t>443</w:t>
        <w:tab/>
        <w:t>Restoration</w:t>
      </w:r>
      <w:r>
        <w:rPr>
          <w:spacing w:val="-1"/>
        </w:rPr>
        <w:t> </w:t>
      </w:r>
      <w:r>
        <w:rPr/>
        <w:t>Ecology</w:t>
        <w:tab/>
        <w:t>3</w:t>
      </w:r>
    </w:p>
    <w:p>
      <w:pPr>
        <w:pStyle w:val="BodyText"/>
        <w:spacing w:before="207"/>
        <w:ind w:left="2280"/>
      </w:pPr>
      <w:r>
        <w:rPr/>
        <w:pict>
          <v:shape style="position:absolute;margin-left:177.506302pt;margin-top:31.344431pt;width:334pt;height:20.4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4130"/>
                    <w:gridCol w:w="1271"/>
                  </w:tblGrid>
                  <w:tr>
                    <w:trPr>
                      <w:trHeight w:val="203" w:hRule="atLeast"/>
                    </w:trPr>
                    <w:tc>
                      <w:tcPr>
                        <w:tcW w:w="580" w:type="dxa"/>
                      </w:tcPr>
                      <w:p>
                        <w:pPr>
                          <w:pStyle w:val="TableParagraph"/>
                          <w:spacing w:line="184" w:lineRule="exact"/>
                          <w:ind w:left="50"/>
                          <w:rPr>
                            <w:sz w:val="18"/>
                          </w:rPr>
                        </w:pPr>
                        <w:r>
                          <w:rPr>
                            <w:sz w:val="18"/>
                          </w:rPr>
                          <w:t>FW</w:t>
                        </w:r>
                      </w:p>
                    </w:tc>
                    <w:tc>
                      <w:tcPr>
                        <w:tcW w:w="701" w:type="dxa"/>
                      </w:tcPr>
                      <w:p>
                        <w:pPr>
                          <w:pStyle w:val="TableParagraph"/>
                          <w:spacing w:line="184" w:lineRule="exact"/>
                          <w:ind w:left="170" w:right="189"/>
                          <w:jc w:val="center"/>
                          <w:rPr>
                            <w:sz w:val="18"/>
                          </w:rPr>
                        </w:pPr>
                        <w:r>
                          <w:rPr>
                            <w:sz w:val="18"/>
                          </w:rPr>
                          <w:t>417</w:t>
                        </w:r>
                      </w:p>
                    </w:tc>
                    <w:tc>
                      <w:tcPr>
                        <w:tcW w:w="4130" w:type="dxa"/>
                      </w:tcPr>
                      <w:p>
                        <w:pPr>
                          <w:pStyle w:val="TableParagraph"/>
                          <w:spacing w:line="184" w:lineRule="exact"/>
                          <w:ind w:left="209"/>
                          <w:rPr>
                            <w:sz w:val="18"/>
                          </w:rPr>
                        </w:pPr>
                        <w:r>
                          <w:rPr>
                            <w:sz w:val="18"/>
                          </w:rPr>
                          <w:t>Wetland Ecology and Management</w:t>
                        </w:r>
                      </w:p>
                    </w:tc>
                    <w:tc>
                      <w:tcPr>
                        <w:tcW w:w="1271" w:type="dxa"/>
                      </w:tcPr>
                      <w:p>
                        <w:pPr>
                          <w:pStyle w:val="TableParagraph"/>
                          <w:spacing w:line="184" w:lineRule="exact"/>
                          <w:ind w:right="50"/>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PLB</w:t>
                        </w:r>
                      </w:p>
                    </w:tc>
                    <w:tc>
                      <w:tcPr>
                        <w:tcW w:w="701" w:type="dxa"/>
                      </w:tcPr>
                      <w:p>
                        <w:pPr>
                          <w:pStyle w:val="TableParagraph"/>
                          <w:spacing w:line="184" w:lineRule="exact"/>
                          <w:ind w:left="170" w:right="189"/>
                          <w:jc w:val="center"/>
                          <w:rPr>
                            <w:sz w:val="18"/>
                          </w:rPr>
                        </w:pPr>
                        <w:r>
                          <w:rPr>
                            <w:sz w:val="18"/>
                          </w:rPr>
                          <w:t>443</w:t>
                        </w:r>
                      </w:p>
                    </w:tc>
                    <w:tc>
                      <w:tcPr>
                        <w:tcW w:w="4130" w:type="dxa"/>
                      </w:tcPr>
                      <w:p>
                        <w:pPr>
                          <w:pStyle w:val="TableParagraph"/>
                          <w:spacing w:line="184" w:lineRule="exact"/>
                          <w:ind w:left="209"/>
                          <w:rPr>
                            <w:sz w:val="18"/>
                          </w:rPr>
                        </w:pPr>
                        <w:r>
                          <w:rPr>
                            <w:sz w:val="18"/>
                          </w:rPr>
                          <w:t>Restoration Ecology</w:t>
                        </w:r>
                      </w:p>
                    </w:tc>
                    <w:tc>
                      <w:tcPr>
                        <w:tcW w:w="1271" w:type="dxa"/>
                      </w:tcPr>
                      <w:p>
                        <w:pPr>
                          <w:pStyle w:val="TableParagraph"/>
                          <w:spacing w:line="184" w:lineRule="exact"/>
                          <w:ind w:right="51"/>
                          <w:jc w:val="right"/>
                          <w:rPr>
                            <w:sz w:val="18"/>
                          </w:rPr>
                        </w:pPr>
                        <w:r>
                          <w:rPr>
                            <w:sz w:val="18"/>
                          </w:rPr>
                          <w:t>3</w:t>
                        </w:r>
                      </w:p>
                    </w:tc>
                  </w:tr>
                </w:tbl>
                <w:p>
                  <w:pPr>
                    <w:pStyle w:val="BodyText"/>
                  </w:pPr>
                </w:p>
              </w:txbxContent>
            </v:textbox>
            <w10:wrap type="none"/>
          </v:shape>
        </w:pict>
      </w:r>
      <w:r>
        <w:rPr/>
        <w:t>Add the following courses:</w:t>
      </w:r>
    </w:p>
    <w:p>
      <w:pPr>
        <w:pStyle w:val="ListParagraph"/>
        <w:numPr>
          <w:ilvl w:val="0"/>
          <w:numId w:val="5"/>
        </w:numPr>
        <w:tabs>
          <w:tab w:pos="2279" w:val="left" w:leader="none"/>
          <w:tab w:pos="2281" w:val="left" w:leader="none"/>
        </w:tabs>
        <w:spacing w:line="240" w:lineRule="auto" w:before="827" w:after="0"/>
        <w:ind w:left="2280" w:right="0" w:hanging="721"/>
        <w:jc w:val="left"/>
        <w:rPr>
          <w:sz w:val="18"/>
        </w:rPr>
      </w:pPr>
      <w:r>
        <w:rPr>
          <w:sz w:val="18"/>
        </w:rPr>
        <w:t>In item 3. e. delete the following</w:t>
      </w:r>
      <w:r>
        <w:rPr>
          <w:spacing w:val="-2"/>
          <w:sz w:val="18"/>
        </w:rPr>
        <w:t> </w:t>
      </w:r>
      <w:r>
        <w:rPr>
          <w:sz w:val="18"/>
        </w:rPr>
        <w:t>course:</w:t>
      </w:r>
    </w:p>
    <w:p>
      <w:pPr>
        <w:pStyle w:val="BodyText"/>
        <w:tabs>
          <w:tab w:pos="2999" w:val="left" w:leader="none"/>
          <w:tab w:pos="3720" w:val="left" w:leader="none"/>
          <w:tab w:pos="8859" w:val="right" w:leader="none"/>
        </w:tabs>
        <w:spacing w:before="207"/>
        <w:ind w:left="2280"/>
      </w:pPr>
      <w:r>
        <w:rPr/>
        <w:t>WRA</w:t>
        <w:tab/>
        <w:t>341</w:t>
        <w:tab/>
        <w:t>Nature and</w:t>
      </w:r>
      <w:r>
        <w:rPr>
          <w:spacing w:val="-1"/>
        </w:rPr>
        <w:t> </w:t>
      </w:r>
      <w:r>
        <w:rPr/>
        <w:t>Environmental</w:t>
      </w:r>
      <w:r>
        <w:rPr>
          <w:spacing w:val="-1"/>
        </w:rPr>
        <w:t> </w:t>
      </w:r>
      <w:r>
        <w:rPr/>
        <w:t>Writing</w:t>
        <w:tab/>
        <w:t>3</w:t>
      </w:r>
    </w:p>
    <w:p>
      <w:pPr>
        <w:pStyle w:val="BodyText"/>
        <w:spacing w:before="207"/>
        <w:ind w:left="2280"/>
      </w:pPr>
      <w:r>
        <w:rPr/>
        <w:t>Add the following course:</w:t>
      </w:r>
    </w:p>
    <w:p>
      <w:pPr>
        <w:pStyle w:val="BodyText"/>
        <w:tabs>
          <w:tab w:pos="3000" w:val="left" w:leader="none"/>
          <w:tab w:pos="3720" w:val="left" w:leader="none"/>
          <w:tab w:pos="8860" w:val="right" w:leader="none"/>
        </w:tabs>
        <w:spacing w:before="207"/>
        <w:ind w:left="2280"/>
      </w:pPr>
      <w:r>
        <w:rPr/>
        <w:t>CSUS</w:t>
        <w:tab/>
        <w:t>433</w:t>
        <w:tab/>
        <w:t>Grant Writing and</w:t>
      </w:r>
      <w:r>
        <w:rPr>
          <w:spacing w:val="-2"/>
        </w:rPr>
        <w:t> </w:t>
      </w:r>
      <w:r>
        <w:rPr/>
        <w:t>Fund Development</w:t>
        <w:tab/>
        <w:t>3</w:t>
      </w:r>
    </w:p>
    <w:p>
      <w:pPr>
        <w:pStyle w:val="BodyText"/>
        <w:rPr>
          <w:sz w:val="20"/>
        </w:rPr>
      </w:pPr>
    </w:p>
    <w:p>
      <w:pPr>
        <w:pStyle w:val="BodyText"/>
        <w:rPr>
          <w:sz w:val="20"/>
        </w:rPr>
      </w:pPr>
    </w:p>
    <w:p>
      <w:pPr>
        <w:pStyle w:val="BodyText"/>
        <w:spacing w:before="161"/>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Forestry </w:t>
      </w:r>
      <w:r>
        <w:rPr>
          <w:sz w:val="18"/>
        </w:rPr>
        <w:t>in the Department of</w:t>
      </w:r>
      <w:r>
        <w:rPr>
          <w:spacing w:val="-11"/>
          <w:sz w:val="18"/>
        </w:rPr>
        <w:t> </w:t>
      </w:r>
      <w:r>
        <w:rPr>
          <w:sz w:val="18"/>
        </w:rPr>
        <w:t>Forestry.</w:t>
      </w:r>
    </w:p>
    <w:p>
      <w:pPr>
        <w:pStyle w:val="BodyText"/>
      </w:pPr>
    </w:p>
    <w:p>
      <w:pPr>
        <w:pStyle w:val="ListParagraph"/>
        <w:numPr>
          <w:ilvl w:val="1"/>
          <w:numId w:val="2"/>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Requirements for the Minor in Forestry </w:t>
      </w:r>
      <w:r>
        <w:rPr>
          <w:sz w:val="18"/>
        </w:rPr>
        <w:t>make the following</w:t>
      </w:r>
      <w:r>
        <w:rPr>
          <w:spacing w:val="-16"/>
          <w:sz w:val="18"/>
        </w:rPr>
        <w:t> </w:t>
      </w:r>
      <w:r>
        <w:rPr>
          <w:sz w:val="18"/>
        </w:rPr>
        <w:t>changes:</w:t>
      </w:r>
    </w:p>
    <w:p>
      <w:pPr>
        <w:pStyle w:val="BodyText"/>
      </w:pPr>
    </w:p>
    <w:p>
      <w:pPr>
        <w:pStyle w:val="ListParagraph"/>
        <w:numPr>
          <w:ilvl w:val="0"/>
          <w:numId w:val="6"/>
        </w:numPr>
        <w:tabs>
          <w:tab w:pos="2279" w:val="left" w:leader="none"/>
          <w:tab w:pos="2280" w:val="left" w:leader="none"/>
        </w:tabs>
        <w:spacing w:line="240" w:lineRule="auto" w:before="0" w:after="0"/>
        <w:ind w:left="2280" w:right="0" w:hanging="720"/>
        <w:jc w:val="left"/>
        <w:rPr>
          <w:sz w:val="18"/>
        </w:rPr>
      </w:pPr>
      <w:r>
        <w:rPr>
          <w:sz w:val="18"/>
        </w:rPr>
        <w:t>In item 3., delete the following</w:t>
      </w:r>
      <w:r>
        <w:rPr>
          <w:spacing w:val="-1"/>
          <w:sz w:val="18"/>
        </w:rPr>
        <w:t> </w:t>
      </w:r>
      <w:r>
        <w:rPr>
          <w:sz w:val="18"/>
        </w:rPr>
        <w:t>course:</w:t>
      </w:r>
    </w:p>
    <w:p>
      <w:pPr>
        <w:pStyle w:val="BodyText"/>
      </w:pPr>
    </w:p>
    <w:p>
      <w:pPr>
        <w:pStyle w:val="BodyText"/>
        <w:tabs>
          <w:tab w:pos="2999" w:val="left" w:leader="none"/>
          <w:tab w:pos="3719" w:val="left" w:leader="none"/>
          <w:tab w:pos="8760" w:val="left" w:leader="none"/>
        </w:tabs>
        <w:ind w:left="2280"/>
      </w:pPr>
      <w:r>
        <w:rPr/>
        <w:t>FOR</w:t>
        <w:tab/>
        <w:t>405</w:t>
        <w:tab/>
        <w:t>Forest</w:t>
      </w:r>
      <w:r>
        <w:rPr>
          <w:spacing w:val="-6"/>
        </w:rPr>
        <w:t> </w:t>
      </w:r>
      <w:r>
        <w:rPr/>
        <w:t>Ecosystem</w:t>
      </w:r>
      <w:r>
        <w:rPr>
          <w:spacing w:val="-5"/>
        </w:rPr>
        <w:t> </w:t>
      </w:r>
      <w:r>
        <w:rPr/>
        <w:t>Services</w:t>
        <w:tab/>
        <w:t>3</w:t>
      </w:r>
    </w:p>
    <w:p>
      <w:pPr>
        <w:pStyle w:val="BodyText"/>
      </w:pPr>
    </w:p>
    <w:p>
      <w:pPr>
        <w:pStyle w:val="ListParagraph"/>
        <w:numPr>
          <w:ilvl w:val="0"/>
          <w:numId w:val="6"/>
        </w:numPr>
        <w:tabs>
          <w:tab w:pos="2279" w:val="left" w:leader="none"/>
          <w:tab w:pos="2280" w:val="left" w:leader="none"/>
        </w:tabs>
        <w:spacing w:line="240" w:lineRule="auto" w:before="0" w:after="0"/>
        <w:ind w:left="2280" w:right="0" w:hanging="720"/>
        <w:jc w:val="left"/>
        <w:rPr>
          <w:sz w:val="18"/>
        </w:rPr>
      </w:pPr>
      <w:r>
        <w:rPr>
          <w:sz w:val="18"/>
        </w:rPr>
        <w:t>In item 4., delete the following</w:t>
      </w:r>
      <w:r>
        <w:rPr>
          <w:spacing w:val="-1"/>
          <w:sz w:val="18"/>
        </w:rPr>
        <w:t> </w:t>
      </w:r>
      <w:r>
        <w:rPr>
          <w:sz w:val="18"/>
        </w:rPr>
        <w:t>courses:</w:t>
      </w:r>
    </w:p>
    <w:p>
      <w:pPr>
        <w:pStyle w:val="BodyText"/>
      </w:pPr>
    </w:p>
    <w:p>
      <w:pPr>
        <w:pStyle w:val="BodyText"/>
        <w:tabs>
          <w:tab w:pos="3000" w:val="left" w:leader="none"/>
          <w:tab w:pos="3720" w:val="left" w:leader="none"/>
          <w:tab w:pos="8759" w:val="left" w:leader="none"/>
        </w:tabs>
        <w:spacing w:line="207" w:lineRule="exact"/>
        <w:ind w:left="2280"/>
      </w:pPr>
      <w:r>
        <w:rPr/>
        <w:t>FOR</w:t>
        <w:tab/>
        <w:t>404</w:t>
        <w:tab/>
        <w:t>Forest</w:t>
      </w:r>
      <w:r>
        <w:rPr>
          <w:spacing w:val="-4"/>
        </w:rPr>
        <w:t> </w:t>
      </w:r>
      <w:r>
        <w:rPr/>
        <w:t>Ecology</w:t>
        <w:tab/>
        <w:t>3</w:t>
      </w:r>
    </w:p>
    <w:p>
      <w:pPr>
        <w:pStyle w:val="BodyText"/>
        <w:tabs>
          <w:tab w:pos="3000" w:val="left" w:leader="none"/>
          <w:tab w:pos="3720" w:val="left" w:leader="none"/>
          <w:tab w:pos="8759" w:val="left" w:leader="none"/>
        </w:tabs>
        <w:spacing w:line="207" w:lineRule="exact"/>
        <w:ind w:left="2280"/>
      </w:pPr>
      <w:r>
        <w:rPr/>
        <w:t>FOR</w:t>
        <w:tab/>
        <w:t>404L</w:t>
        <w:tab/>
        <w:t>Forest</w:t>
      </w:r>
      <w:r>
        <w:rPr>
          <w:spacing w:val="-5"/>
        </w:rPr>
        <w:t> </w:t>
      </w:r>
      <w:r>
        <w:rPr/>
        <w:t>Ecology</w:t>
      </w:r>
      <w:r>
        <w:rPr>
          <w:spacing w:val="-3"/>
        </w:rPr>
        <w:t> </w:t>
      </w:r>
      <w:r>
        <w:rPr/>
        <w:t>Laboratory</w:t>
        <w:tab/>
        <w:t>1</w:t>
      </w:r>
    </w:p>
    <w:p>
      <w:pPr>
        <w:pStyle w:val="BodyText"/>
        <w:tabs>
          <w:tab w:pos="3000" w:val="left" w:leader="none"/>
          <w:tab w:pos="3720" w:val="left" w:leader="none"/>
          <w:tab w:pos="8760" w:val="left" w:leader="none"/>
        </w:tabs>
        <w:spacing w:before="1"/>
        <w:ind w:left="2280"/>
      </w:pPr>
      <w:r>
        <w:rPr/>
        <w:t>FOR</w:t>
        <w:tab/>
        <w:t>412</w:t>
        <w:tab/>
        <w:t>Wildland</w:t>
      </w:r>
      <w:r>
        <w:rPr>
          <w:spacing w:val="-3"/>
        </w:rPr>
        <w:t> </w:t>
      </w:r>
      <w:r>
        <w:rPr/>
        <w:t>Fire</w:t>
        <w:tab/>
        <w:t>2</w:t>
      </w:r>
    </w:p>
    <w:p>
      <w:pPr>
        <w:pStyle w:val="BodyText"/>
      </w:pPr>
    </w:p>
    <w:p>
      <w:pPr>
        <w:pStyle w:val="BodyText"/>
        <w:ind w:left="2280"/>
      </w:pPr>
      <w:r>
        <w:rPr/>
        <w:t>Add the following courses:</w:t>
      </w:r>
    </w:p>
    <w:p>
      <w:pPr>
        <w:pStyle w:val="BodyText"/>
      </w:pPr>
    </w:p>
    <w:p>
      <w:pPr>
        <w:pStyle w:val="BodyText"/>
        <w:tabs>
          <w:tab w:pos="3000" w:val="left" w:leader="none"/>
          <w:tab w:pos="3720" w:val="left" w:leader="none"/>
          <w:tab w:pos="8759" w:val="left" w:leader="none"/>
        </w:tabs>
        <w:ind w:left="2280"/>
      </w:pPr>
      <w:r>
        <w:rPr/>
        <w:t>FOR</w:t>
        <w:tab/>
        <w:t>340</w:t>
        <w:tab/>
        <w:t>Forest</w:t>
      </w:r>
      <w:r>
        <w:rPr>
          <w:spacing w:val="-4"/>
        </w:rPr>
        <w:t> </w:t>
      </w:r>
      <w:r>
        <w:rPr/>
        <w:t>Ecology</w:t>
        <w:tab/>
        <w:t>3</w:t>
      </w:r>
    </w:p>
    <w:p>
      <w:pPr>
        <w:spacing w:after="0"/>
        <w:sectPr>
          <w:pgSz w:w="12240" w:h="15840"/>
          <w:pgMar w:header="725" w:footer="0" w:top="1120" w:bottom="280" w:left="1320" w:right="13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730"/>
        <w:gridCol w:w="4275"/>
        <w:gridCol w:w="1076"/>
      </w:tblGrid>
      <w:tr>
        <w:trPr>
          <w:trHeight w:val="204" w:hRule="atLeast"/>
        </w:trPr>
        <w:tc>
          <w:tcPr>
            <w:tcW w:w="600" w:type="dxa"/>
          </w:tcPr>
          <w:p>
            <w:pPr>
              <w:pStyle w:val="TableParagraph"/>
              <w:spacing w:line="184" w:lineRule="exact"/>
              <w:ind w:left="50"/>
              <w:rPr>
                <w:sz w:val="18"/>
              </w:rPr>
            </w:pPr>
            <w:r>
              <w:rPr>
                <w:sz w:val="18"/>
              </w:rPr>
              <w:t>FOR</w:t>
            </w:r>
          </w:p>
        </w:tc>
        <w:tc>
          <w:tcPr>
            <w:tcW w:w="730" w:type="dxa"/>
          </w:tcPr>
          <w:p>
            <w:pPr>
              <w:pStyle w:val="TableParagraph"/>
              <w:spacing w:line="184" w:lineRule="exact"/>
              <w:ind w:left="170"/>
              <w:rPr>
                <w:sz w:val="18"/>
              </w:rPr>
            </w:pPr>
            <w:r>
              <w:rPr>
                <w:sz w:val="18"/>
              </w:rPr>
              <w:t>340L</w:t>
            </w:r>
          </w:p>
        </w:tc>
        <w:tc>
          <w:tcPr>
            <w:tcW w:w="4275" w:type="dxa"/>
          </w:tcPr>
          <w:p>
            <w:pPr>
              <w:pStyle w:val="TableParagraph"/>
              <w:spacing w:line="184" w:lineRule="exact"/>
              <w:ind w:left="160"/>
              <w:rPr>
                <w:sz w:val="18"/>
              </w:rPr>
            </w:pPr>
            <w:r>
              <w:rPr>
                <w:sz w:val="18"/>
              </w:rPr>
              <w:t>Forest Ecology Laboratory</w:t>
            </w:r>
          </w:p>
        </w:tc>
        <w:tc>
          <w:tcPr>
            <w:tcW w:w="1076" w:type="dxa"/>
          </w:tcPr>
          <w:p>
            <w:pPr>
              <w:pStyle w:val="TableParagraph"/>
              <w:spacing w:line="184" w:lineRule="exact"/>
              <w:ind w:right="48"/>
              <w:jc w:val="right"/>
              <w:rPr>
                <w:sz w:val="18"/>
              </w:rPr>
            </w:pPr>
            <w:r>
              <w:rPr>
                <w:sz w:val="18"/>
              </w:rPr>
              <w:t>1</w:t>
            </w:r>
          </w:p>
        </w:tc>
      </w:tr>
      <w:tr>
        <w:trPr>
          <w:trHeight w:val="204" w:hRule="atLeast"/>
        </w:trPr>
        <w:tc>
          <w:tcPr>
            <w:tcW w:w="600" w:type="dxa"/>
          </w:tcPr>
          <w:p>
            <w:pPr>
              <w:pStyle w:val="TableParagraph"/>
              <w:spacing w:line="184" w:lineRule="exact"/>
              <w:ind w:left="50"/>
              <w:rPr>
                <w:sz w:val="18"/>
              </w:rPr>
            </w:pPr>
            <w:r>
              <w:rPr>
                <w:sz w:val="18"/>
              </w:rPr>
              <w:t>FOR</w:t>
            </w:r>
          </w:p>
        </w:tc>
        <w:tc>
          <w:tcPr>
            <w:tcW w:w="730" w:type="dxa"/>
          </w:tcPr>
          <w:p>
            <w:pPr>
              <w:pStyle w:val="TableParagraph"/>
              <w:spacing w:line="184" w:lineRule="exact"/>
              <w:ind w:left="170"/>
              <w:rPr>
                <w:sz w:val="18"/>
              </w:rPr>
            </w:pPr>
            <w:r>
              <w:rPr>
                <w:sz w:val="18"/>
              </w:rPr>
              <w:t>413</w:t>
            </w:r>
          </w:p>
        </w:tc>
        <w:tc>
          <w:tcPr>
            <w:tcW w:w="4275" w:type="dxa"/>
          </w:tcPr>
          <w:p>
            <w:pPr>
              <w:pStyle w:val="TableParagraph"/>
              <w:spacing w:line="184" w:lineRule="exact"/>
              <w:ind w:left="160"/>
              <w:rPr>
                <w:sz w:val="18"/>
              </w:rPr>
            </w:pPr>
            <w:r>
              <w:rPr>
                <w:sz w:val="18"/>
              </w:rPr>
              <w:t>Wildland Fire Ecology and Management</w:t>
            </w:r>
          </w:p>
        </w:tc>
        <w:tc>
          <w:tcPr>
            <w:tcW w:w="1076" w:type="dxa"/>
          </w:tcPr>
          <w:p>
            <w:pPr>
              <w:pStyle w:val="TableParagraph"/>
              <w:spacing w:line="184" w:lineRule="exact"/>
              <w:ind w:right="48"/>
              <w:jc w:val="right"/>
              <w:rPr>
                <w:sz w:val="18"/>
              </w:rPr>
            </w:pPr>
            <w:r>
              <w:rPr>
                <w:sz w:val="18"/>
              </w:rPr>
              <w:t>3</w:t>
            </w:r>
          </w:p>
        </w:tc>
      </w:tr>
    </w:tbl>
    <w:p>
      <w:pPr>
        <w:pStyle w:val="BodyText"/>
        <w:rPr>
          <w:sz w:val="20"/>
        </w:rPr>
      </w:pPr>
    </w:p>
    <w:p>
      <w:pPr>
        <w:pStyle w:val="BodyText"/>
        <w:spacing w:before="9"/>
        <w:rPr>
          <w:sz w:val="25"/>
        </w:rPr>
      </w:pPr>
    </w:p>
    <w:p>
      <w:pPr>
        <w:pStyle w:val="BodyText"/>
        <w:spacing w:before="94"/>
        <w:ind w:left="840"/>
      </w:pPr>
      <w:r>
        <w:rPr/>
        <w:t>Effective Fall 2022.</w:t>
      </w:r>
    </w:p>
    <w:p>
      <w:pPr>
        <w:pStyle w:val="BodyText"/>
      </w:pPr>
    </w:p>
    <w:p>
      <w:pPr>
        <w:pStyle w:val="ListParagraph"/>
        <w:numPr>
          <w:ilvl w:val="0"/>
          <w:numId w:val="2"/>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Urban and Community Forestry </w:t>
      </w:r>
      <w:r>
        <w:rPr>
          <w:sz w:val="18"/>
        </w:rPr>
        <w:t>in the Department of</w:t>
      </w:r>
      <w:r>
        <w:rPr>
          <w:spacing w:val="-34"/>
          <w:sz w:val="18"/>
        </w:rPr>
        <w:t> </w:t>
      </w:r>
      <w:r>
        <w:rPr>
          <w:sz w:val="18"/>
        </w:rPr>
        <w:t>Forestry.</w:t>
      </w:r>
    </w:p>
    <w:p>
      <w:pPr>
        <w:pStyle w:val="BodyText"/>
        <w:spacing w:before="10"/>
        <w:rPr>
          <w:sz w:val="17"/>
        </w:rPr>
      </w:pPr>
    </w:p>
    <w:p>
      <w:pPr>
        <w:pStyle w:val="ListParagraph"/>
        <w:numPr>
          <w:ilvl w:val="1"/>
          <w:numId w:val="2"/>
        </w:numPr>
        <w:tabs>
          <w:tab w:pos="1559" w:val="left" w:leader="none"/>
          <w:tab w:pos="1560" w:val="left" w:leader="none"/>
        </w:tabs>
        <w:spacing w:line="240" w:lineRule="auto" w:before="1" w:after="0"/>
        <w:ind w:left="1559" w:right="386" w:hanging="720"/>
        <w:jc w:val="left"/>
        <w:rPr>
          <w:sz w:val="18"/>
        </w:rPr>
      </w:pPr>
      <w:r>
        <w:rPr>
          <w:sz w:val="18"/>
        </w:rPr>
        <w:t>Under the heading </w:t>
      </w:r>
      <w:r>
        <w:rPr>
          <w:b/>
          <w:sz w:val="18"/>
        </w:rPr>
        <w:t>Requirements for the Minor in Urban and Community Forestry </w:t>
      </w:r>
      <w:r>
        <w:rPr>
          <w:sz w:val="18"/>
        </w:rPr>
        <w:t>make the following</w:t>
      </w:r>
      <w:r>
        <w:rPr>
          <w:spacing w:val="-2"/>
          <w:sz w:val="18"/>
        </w:rPr>
        <w:t> </w:t>
      </w:r>
      <w:r>
        <w:rPr>
          <w:sz w:val="18"/>
        </w:rPr>
        <w:t>changes:</w:t>
      </w:r>
    </w:p>
    <w:p>
      <w:pPr>
        <w:pStyle w:val="BodyText"/>
      </w:pPr>
    </w:p>
    <w:p>
      <w:pPr>
        <w:pStyle w:val="ListParagraph"/>
        <w:numPr>
          <w:ilvl w:val="0"/>
          <w:numId w:val="7"/>
        </w:numPr>
        <w:tabs>
          <w:tab w:pos="2279" w:val="left" w:leader="none"/>
          <w:tab w:pos="2280" w:val="left" w:leader="none"/>
        </w:tabs>
        <w:spacing w:line="240" w:lineRule="auto" w:before="0" w:after="0"/>
        <w:ind w:left="2279" w:right="0" w:hanging="720"/>
        <w:jc w:val="left"/>
        <w:rPr>
          <w:sz w:val="18"/>
        </w:rPr>
      </w:pPr>
      <w:r>
        <w:rPr>
          <w:sz w:val="18"/>
        </w:rPr>
        <w:t>In item 2., delete the following</w:t>
      </w:r>
      <w:r>
        <w:rPr>
          <w:spacing w:val="-1"/>
          <w:sz w:val="18"/>
        </w:rPr>
        <w:t> </w:t>
      </w:r>
      <w:r>
        <w:rPr>
          <w:sz w:val="18"/>
        </w:rPr>
        <w:t>course:</w:t>
      </w:r>
    </w:p>
    <w:p>
      <w:pPr>
        <w:pStyle w:val="BodyText"/>
        <w:tabs>
          <w:tab w:pos="2999" w:val="left" w:leader="none"/>
          <w:tab w:pos="3719" w:val="left" w:leader="none"/>
          <w:tab w:pos="8860" w:val="right" w:leader="none"/>
        </w:tabs>
        <w:spacing w:before="207"/>
        <w:ind w:left="2280"/>
      </w:pPr>
      <w:r>
        <w:rPr/>
        <w:t>FOR</w:t>
        <w:tab/>
        <w:t>405</w:t>
        <w:tab/>
        <w:t>Forest</w:t>
      </w:r>
      <w:r>
        <w:rPr>
          <w:spacing w:val="-1"/>
        </w:rPr>
        <w:t> </w:t>
      </w:r>
      <w:r>
        <w:rPr/>
        <w:t>Ecosystem Services</w:t>
        <w:tab/>
        <w:t>3</w:t>
      </w:r>
    </w:p>
    <w:p>
      <w:pPr>
        <w:pStyle w:val="ListParagraph"/>
        <w:numPr>
          <w:ilvl w:val="0"/>
          <w:numId w:val="7"/>
        </w:numPr>
        <w:tabs>
          <w:tab w:pos="2279" w:val="left" w:leader="none"/>
          <w:tab w:pos="2280" w:val="left" w:leader="none"/>
        </w:tabs>
        <w:spacing w:line="240" w:lineRule="auto" w:before="207" w:after="0"/>
        <w:ind w:left="2279" w:right="0" w:hanging="720"/>
        <w:jc w:val="left"/>
        <w:rPr>
          <w:sz w:val="18"/>
        </w:rPr>
      </w:pPr>
      <w:r>
        <w:rPr>
          <w:sz w:val="18"/>
        </w:rPr>
        <w:t>In item 4., delete the following</w:t>
      </w:r>
      <w:r>
        <w:rPr>
          <w:spacing w:val="-1"/>
          <w:sz w:val="18"/>
        </w:rPr>
        <w:t> </w:t>
      </w:r>
      <w:r>
        <w:rPr>
          <w:sz w:val="18"/>
        </w:rPr>
        <w:t>course:</w:t>
      </w:r>
    </w:p>
    <w:p>
      <w:pPr>
        <w:pStyle w:val="BodyText"/>
        <w:tabs>
          <w:tab w:pos="3000" w:val="left" w:leader="none"/>
          <w:tab w:pos="3720" w:val="left" w:leader="none"/>
          <w:tab w:pos="8859" w:val="right" w:leader="none"/>
        </w:tabs>
        <w:spacing w:before="207"/>
        <w:ind w:left="2280"/>
      </w:pPr>
      <w:r>
        <w:rPr/>
        <w:t>FOR</w:t>
        <w:tab/>
        <w:t>404</w:t>
        <w:tab/>
        <w:t>Forest</w:t>
      </w:r>
      <w:r>
        <w:rPr>
          <w:spacing w:val="-1"/>
        </w:rPr>
        <w:t> </w:t>
      </w:r>
      <w:r>
        <w:rPr/>
        <w:t>Ecology</w:t>
        <w:tab/>
        <w:t>3</w:t>
      </w:r>
    </w:p>
    <w:p>
      <w:pPr>
        <w:pStyle w:val="BodyText"/>
        <w:spacing w:before="207"/>
        <w:ind w:left="2280"/>
      </w:pPr>
      <w:r>
        <w:rPr/>
        <w:t>Add the following course:</w:t>
      </w:r>
    </w:p>
    <w:p>
      <w:pPr>
        <w:pStyle w:val="BodyText"/>
        <w:tabs>
          <w:tab w:pos="3000" w:val="left" w:leader="none"/>
          <w:tab w:pos="3720" w:val="left" w:leader="none"/>
          <w:tab w:pos="8859" w:val="right" w:leader="none"/>
        </w:tabs>
        <w:spacing w:before="207"/>
        <w:ind w:left="2280"/>
      </w:pPr>
      <w:r>
        <w:rPr/>
        <w:t>FOR</w:t>
        <w:tab/>
        <w:t>340</w:t>
        <w:tab/>
        <w:t>Forest</w:t>
      </w:r>
      <w:r>
        <w:rPr>
          <w:spacing w:val="-1"/>
        </w:rPr>
        <w:t> </w:t>
      </w:r>
      <w:r>
        <w:rPr/>
        <w:t>Ecology</w:t>
        <w:tab/>
        <w:t>3</w:t>
      </w:r>
    </w:p>
    <w:p>
      <w:pPr>
        <w:pStyle w:val="BodyText"/>
        <w:spacing w:before="828"/>
        <w:ind w:left="840"/>
      </w:pPr>
      <w:r>
        <w:rPr/>
        <w:t>Effective Summer 2022.</w:t>
      </w:r>
    </w:p>
    <w:p>
      <w:pPr>
        <w:pStyle w:val="Heading2"/>
        <w:spacing w:before="415"/>
        <w:ind w:left="232"/>
        <w:rPr>
          <w:u w:val="none"/>
        </w:rPr>
      </w:pPr>
      <w:r>
        <w:rPr>
          <w:u w:val="thick"/>
        </w:rPr>
        <w:t>ELI BROAD COLLEGE BUSINESS</w:t>
      </w:r>
    </w:p>
    <w:p>
      <w:pPr>
        <w:pStyle w:val="BodyText"/>
        <w:spacing w:before="11"/>
        <w:rPr>
          <w:b/>
          <w:sz w:val="17"/>
        </w:rPr>
      </w:pPr>
    </w:p>
    <w:p>
      <w:pPr>
        <w:pStyle w:val="ListParagraph"/>
        <w:numPr>
          <w:ilvl w:val="0"/>
          <w:numId w:val="8"/>
        </w:numPr>
        <w:tabs>
          <w:tab w:pos="839" w:val="left" w:leader="none"/>
          <w:tab w:pos="840" w:val="left" w:leader="none"/>
        </w:tabs>
        <w:spacing w:line="240" w:lineRule="auto" w:before="0" w:after="0"/>
        <w:ind w:left="839" w:right="0" w:hanging="720"/>
        <w:jc w:val="left"/>
        <w:rPr>
          <w:sz w:val="18"/>
        </w:rPr>
      </w:pPr>
      <w:r>
        <w:rPr>
          <w:sz w:val="18"/>
        </w:rPr>
        <w:t>Change the requirements for the </w:t>
      </w:r>
      <w:r>
        <w:rPr>
          <w:b/>
          <w:sz w:val="18"/>
        </w:rPr>
        <w:t>Minor </w:t>
      </w:r>
      <w:r>
        <w:rPr>
          <w:sz w:val="18"/>
        </w:rPr>
        <w:t>in </w:t>
      </w:r>
      <w:r>
        <w:rPr>
          <w:b/>
          <w:sz w:val="18"/>
        </w:rPr>
        <w:t>Retail Management </w:t>
      </w:r>
      <w:r>
        <w:rPr>
          <w:sz w:val="18"/>
        </w:rPr>
        <w:t>in the Department of</w:t>
      </w:r>
      <w:r>
        <w:rPr>
          <w:spacing w:val="-20"/>
          <w:sz w:val="18"/>
        </w:rPr>
        <w:t> </w:t>
      </w:r>
      <w:r>
        <w:rPr>
          <w:sz w:val="18"/>
        </w:rPr>
        <w:t>Management.</w:t>
      </w:r>
    </w:p>
    <w:p>
      <w:pPr>
        <w:pStyle w:val="BodyText"/>
      </w:pPr>
    </w:p>
    <w:p>
      <w:pPr>
        <w:pStyle w:val="ListParagraph"/>
        <w:numPr>
          <w:ilvl w:val="1"/>
          <w:numId w:val="8"/>
        </w:numPr>
        <w:tabs>
          <w:tab w:pos="1559" w:val="left" w:leader="none"/>
          <w:tab w:pos="1560" w:val="left" w:leader="none"/>
        </w:tabs>
        <w:spacing w:line="240" w:lineRule="auto" w:before="0" w:after="0"/>
        <w:ind w:left="1560" w:right="697" w:hanging="721"/>
        <w:jc w:val="left"/>
        <w:rPr>
          <w:sz w:val="18"/>
        </w:rPr>
      </w:pPr>
      <w:r>
        <w:rPr>
          <w:sz w:val="18"/>
        </w:rPr>
        <w:t>Under the heading </w:t>
      </w:r>
      <w:r>
        <w:rPr>
          <w:b/>
          <w:sz w:val="18"/>
        </w:rPr>
        <w:t>Requirements for the Minor in Retail Management </w:t>
      </w:r>
      <w:r>
        <w:rPr>
          <w:sz w:val="18"/>
        </w:rPr>
        <w:t>make the</w:t>
      </w:r>
      <w:r>
        <w:rPr>
          <w:spacing w:val="-34"/>
          <w:sz w:val="18"/>
        </w:rPr>
        <w:t> </w:t>
      </w:r>
      <w:r>
        <w:rPr>
          <w:sz w:val="18"/>
        </w:rPr>
        <w:t>following changes:</w:t>
      </w:r>
    </w:p>
    <w:p>
      <w:pPr>
        <w:pStyle w:val="BodyText"/>
        <w:spacing w:before="11"/>
        <w:rPr>
          <w:sz w:val="17"/>
        </w:rPr>
      </w:pPr>
    </w:p>
    <w:p>
      <w:pPr>
        <w:pStyle w:val="ListParagraph"/>
        <w:numPr>
          <w:ilvl w:val="2"/>
          <w:numId w:val="8"/>
        </w:numPr>
        <w:tabs>
          <w:tab w:pos="2279" w:val="left" w:leader="none"/>
          <w:tab w:pos="2280" w:val="left" w:leader="none"/>
        </w:tabs>
        <w:spacing w:line="240" w:lineRule="auto" w:before="0" w:after="0"/>
        <w:ind w:left="2279" w:right="0" w:hanging="720"/>
        <w:jc w:val="left"/>
        <w:rPr>
          <w:sz w:val="18"/>
        </w:rPr>
      </w:pPr>
      <w:r>
        <w:rPr>
          <w:sz w:val="18"/>
        </w:rPr>
        <w:t>In item 3., delete the following</w:t>
      </w:r>
      <w:r>
        <w:rPr>
          <w:spacing w:val="-1"/>
          <w:sz w:val="18"/>
        </w:rPr>
        <w:t> </w:t>
      </w:r>
      <w:r>
        <w:rPr>
          <w:sz w:val="18"/>
        </w:rPr>
        <w:t>course:</w:t>
      </w:r>
    </w:p>
    <w:p>
      <w:pPr>
        <w:pStyle w:val="BodyText"/>
      </w:pPr>
    </w:p>
    <w:p>
      <w:pPr>
        <w:pStyle w:val="BodyText"/>
        <w:tabs>
          <w:tab w:pos="2999" w:val="left" w:leader="none"/>
          <w:tab w:pos="3719" w:val="left" w:leader="none"/>
          <w:tab w:pos="8758" w:val="left" w:leader="none"/>
        </w:tabs>
        <w:ind w:left="2280"/>
      </w:pPr>
      <w:r>
        <w:rPr/>
        <w:t>MKT</w:t>
        <w:tab/>
        <w:t>351</w:t>
        <w:tab/>
        <w:t>Retail</w:t>
      </w:r>
      <w:r>
        <w:rPr>
          <w:spacing w:val="-4"/>
        </w:rPr>
        <w:t> </w:t>
      </w:r>
      <w:r>
        <w:rPr/>
        <w:t>Management</w:t>
        <w:tab/>
        <w:t>3</w:t>
      </w:r>
    </w:p>
    <w:p>
      <w:pPr>
        <w:pStyle w:val="BodyText"/>
      </w:pPr>
    </w:p>
    <w:p>
      <w:pPr>
        <w:pStyle w:val="ListParagraph"/>
        <w:numPr>
          <w:ilvl w:val="2"/>
          <w:numId w:val="8"/>
        </w:numPr>
        <w:tabs>
          <w:tab w:pos="2279" w:val="left" w:leader="none"/>
          <w:tab w:pos="2280" w:val="left" w:leader="none"/>
        </w:tabs>
        <w:spacing w:line="240" w:lineRule="auto" w:before="0" w:after="0"/>
        <w:ind w:left="2279" w:right="0" w:hanging="720"/>
        <w:jc w:val="left"/>
        <w:rPr>
          <w:sz w:val="18"/>
        </w:rPr>
      </w:pPr>
      <w:r>
        <w:rPr>
          <w:sz w:val="18"/>
        </w:rPr>
        <w:t>In item 4., delete the following</w:t>
      </w:r>
      <w:r>
        <w:rPr>
          <w:spacing w:val="-1"/>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1"/>
        <w:gridCol w:w="4710"/>
        <w:gridCol w:w="691"/>
      </w:tblGrid>
      <w:tr>
        <w:trPr>
          <w:trHeight w:val="204" w:hRule="atLeast"/>
        </w:trPr>
        <w:tc>
          <w:tcPr>
            <w:tcW w:w="609" w:type="dxa"/>
          </w:tcPr>
          <w:p>
            <w:pPr>
              <w:pStyle w:val="TableParagraph"/>
              <w:spacing w:line="184" w:lineRule="exact"/>
              <w:ind w:left="50"/>
              <w:rPr>
                <w:sz w:val="18"/>
              </w:rPr>
            </w:pPr>
            <w:r>
              <w:rPr>
                <w:sz w:val="18"/>
              </w:rPr>
              <w:t>FIM</w:t>
            </w:r>
          </w:p>
        </w:tc>
        <w:tc>
          <w:tcPr>
            <w:tcW w:w="671" w:type="dxa"/>
          </w:tcPr>
          <w:p>
            <w:pPr>
              <w:pStyle w:val="TableParagraph"/>
              <w:spacing w:line="184" w:lineRule="exact"/>
              <w:ind w:left="141" w:right="186"/>
              <w:jc w:val="center"/>
              <w:rPr>
                <w:sz w:val="18"/>
              </w:rPr>
            </w:pPr>
            <w:r>
              <w:rPr>
                <w:sz w:val="18"/>
              </w:rPr>
              <w:t>460</w:t>
            </w:r>
          </w:p>
        </w:tc>
        <w:tc>
          <w:tcPr>
            <w:tcW w:w="4710" w:type="dxa"/>
          </w:tcPr>
          <w:p>
            <w:pPr>
              <w:pStyle w:val="TableParagraph"/>
              <w:spacing w:line="184" w:lineRule="exact"/>
              <w:ind w:left="211"/>
              <w:rPr>
                <w:sz w:val="18"/>
              </w:rPr>
            </w:pPr>
            <w:r>
              <w:rPr>
                <w:sz w:val="18"/>
              </w:rPr>
              <w:t>Retail Information Systems</w:t>
            </w:r>
          </w:p>
        </w:tc>
        <w:tc>
          <w:tcPr>
            <w:tcW w:w="691" w:type="dxa"/>
          </w:tcPr>
          <w:p>
            <w:pPr>
              <w:pStyle w:val="TableParagraph"/>
              <w:spacing w:line="184" w:lineRule="exact"/>
              <w:ind w:right="50"/>
              <w:jc w:val="right"/>
              <w:rPr>
                <w:sz w:val="18"/>
              </w:rPr>
            </w:pPr>
            <w:r>
              <w:rPr>
                <w:sz w:val="18"/>
              </w:rPr>
              <w:t>3</w:t>
            </w:r>
          </w:p>
        </w:tc>
      </w:tr>
      <w:tr>
        <w:trPr>
          <w:trHeight w:val="207" w:hRule="atLeast"/>
        </w:trPr>
        <w:tc>
          <w:tcPr>
            <w:tcW w:w="609" w:type="dxa"/>
          </w:tcPr>
          <w:p>
            <w:pPr>
              <w:pStyle w:val="TableParagraph"/>
              <w:ind w:left="50"/>
              <w:rPr>
                <w:sz w:val="18"/>
              </w:rPr>
            </w:pPr>
            <w:r>
              <w:rPr>
                <w:sz w:val="18"/>
              </w:rPr>
              <w:t>MGT</w:t>
            </w:r>
          </w:p>
        </w:tc>
        <w:tc>
          <w:tcPr>
            <w:tcW w:w="671" w:type="dxa"/>
          </w:tcPr>
          <w:p>
            <w:pPr>
              <w:pStyle w:val="TableParagraph"/>
              <w:ind w:left="139" w:right="187"/>
              <w:jc w:val="center"/>
              <w:rPr>
                <w:sz w:val="18"/>
              </w:rPr>
            </w:pPr>
            <w:r>
              <w:rPr>
                <w:sz w:val="18"/>
              </w:rPr>
              <w:t>416</w:t>
            </w:r>
          </w:p>
        </w:tc>
        <w:tc>
          <w:tcPr>
            <w:tcW w:w="4710" w:type="dxa"/>
          </w:tcPr>
          <w:p>
            <w:pPr>
              <w:pStyle w:val="TableParagraph"/>
              <w:ind w:left="209"/>
              <w:rPr>
                <w:sz w:val="18"/>
              </w:rPr>
            </w:pPr>
            <w:r>
              <w:rPr>
                <w:sz w:val="18"/>
              </w:rPr>
              <w:t>Labor Management Relations</w:t>
            </w:r>
          </w:p>
        </w:tc>
        <w:tc>
          <w:tcPr>
            <w:tcW w:w="691" w:type="dxa"/>
          </w:tcPr>
          <w:p>
            <w:pPr>
              <w:pStyle w:val="TableParagraph"/>
              <w:ind w:right="49"/>
              <w:jc w:val="right"/>
              <w:rPr>
                <w:sz w:val="18"/>
              </w:rPr>
            </w:pPr>
            <w:r>
              <w:rPr>
                <w:sz w:val="18"/>
              </w:rPr>
              <w:t>3</w:t>
            </w:r>
          </w:p>
        </w:tc>
      </w:tr>
      <w:tr>
        <w:trPr>
          <w:trHeight w:val="207" w:hRule="atLeast"/>
        </w:trPr>
        <w:tc>
          <w:tcPr>
            <w:tcW w:w="609" w:type="dxa"/>
          </w:tcPr>
          <w:p>
            <w:pPr>
              <w:pStyle w:val="TableParagraph"/>
              <w:ind w:left="50"/>
              <w:rPr>
                <w:sz w:val="18"/>
              </w:rPr>
            </w:pPr>
            <w:r>
              <w:rPr>
                <w:sz w:val="18"/>
              </w:rPr>
              <w:t>MKT</w:t>
            </w:r>
          </w:p>
        </w:tc>
        <w:tc>
          <w:tcPr>
            <w:tcW w:w="671" w:type="dxa"/>
          </w:tcPr>
          <w:p>
            <w:pPr>
              <w:pStyle w:val="TableParagraph"/>
              <w:ind w:left="139" w:right="187"/>
              <w:jc w:val="center"/>
              <w:rPr>
                <w:sz w:val="18"/>
              </w:rPr>
            </w:pPr>
            <w:r>
              <w:rPr>
                <w:sz w:val="18"/>
              </w:rPr>
              <w:t>355</w:t>
            </w:r>
          </w:p>
        </w:tc>
        <w:tc>
          <w:tcPr>
            <w:tcW w:w="4710" w:type="dxa"/>
          </w:tcPr>
          <w:p>
            <w:pPr>
              <w:pStyle w:val="TableParagraph"/>
              <w:ind w:left="210"/>
              <w:rPr>
                <w:sz w:val="18"/>
              </w:rPr>
            </w:pPr>
            <w:r>
              <w:rPr>
                <w:sz w:val="18"/>
              </w:rPr>
              <w:t>Entrepreneurship: Strategic Marketing Planning</w:t>
            </w:r>
          </w:p>
        </w:tc>
        <w:tc>
          <w:tcPr>
            <w:tcW w:w="691" w:type="dxa"/>
          </w:tcPr>
          <w:p>
            <w:pPr>
              <w:pStyle w:val="TableParagraph"/>
              <w:spacing w:line="240" w:lineRule="auto"/>
              <w:rPr>
                <w:rFonts w:ascii="Times New Roman"/>
                <w:sz w:val="14"/>
              </w:rPr>
            </w:pPr>
          </w:p>
        </w:tc>
      </w:tr>
      <w:tr>
        <w:trPr>
          <w:trHeight w:val="206" w:hRule="atLeast"/>
        </w:trPr>
        <w:tc>
          <w:tcPr>
            <w:tcW w:w="609"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710" w:type="dxa"/>
          </w:tcPr>
          <w:p>
            <w:pPr>
              <w:pStyle w:val="TableParagraph"/>
              <w:ind w:left="930"/>
              <w:rPr>
                <w:sz w:val="18"/>
              </w:rPr>
            </w:pPr>
            <w:r>
              <w:rPr>
                <w:sz w:val="18"/>
              </w:rPr>
              <w:t>and Launch</w:t>
            </w:r>
          </w:p>
        </w:tc>
        <w:tc>
          <w:tcPr>
            <w:tcW w:w="691" w:type="dxa"/>
          </w:tcPr>
          <w:p>
            <w:pPr>
              <w:pStyle w:val="TableParagraph"/>
              <w:ind w:right="48"/>
              <w:jc w:val="right"/>
              <w:rPr>
                <w:sz w:val="18"/>
              </w:rPr>
            </w:pPr>
            <w:r>
              <w:rPr>
                <w:sz w:val="18"/>
              </w:rPr>
              <w:t>3</w:t>
            </w:r>
          </w:p>
        </w:tc>
      </w:tr>
      <w:tr>
        <w:trPr>
          <w:trHeight w:val="207" w:hRule="atLeast"/>
        </w:trPr>
        <w:tc>
          <w:tcPr>
            <w:tcW w:w="609" w:type="dxa"/>
          </w:tcPr>
          <w:p>
            <w:pPr>
              <w:pStyle w:val="TableParagraph"/>
              <w:ind w:left="50"/>
              <w:rPr>
                <w:sz w:val="18"/>
              </w:rPr>
            </w:pPr>
            <w:r>
              <w:rPr>
                <w:sz w:val="18"/>
              </w:rPr>
              <w:t>MKT</w:t>
            </w:r>
          </w:p>
        </w:tc>
        <w:tc>
          <w:tcPr>
            <w:tcW w:w="671" w:type="dxa"/>
          </w:tcPr>
          <w:p>
            <w:pPr>
              <w:pStyle w:val="TableParagraph"/>
              <w:ind w:left="139" w:right="187"/>
              <w:jc w:val="center"/>
              <w:rPr>
                <w:sz w:val="18"/>
              </w:rPr>
            </w:pPr>
            <w:r>
              <w:rPr>
                <w:sz w:val="18"/>
              </w:rPr>
              <w:t>439</w:t>
            </w:r>
          </w:p>
        </w:tc>
        <w:tc>
          <w:tcPr>
            <w:tcW w:w="4710" w:type="dxa"/>
          </w:tcPr>
          <w:p>
            <w:pPr>
              <w:pStyle w:val="TableParagraph"/>
              <w:ind w:left="210"/>
              <w:rPr>
                <w:sz w:val="18"/>
              </w:rPr>
            </w:pPr>
            <w:r>
              <w:rPr>
                <w:sz w:val="18"/>
              </w:rPr>
              <w:t>Strategic Management for Food and Agribusiness</w:t>
            </w:r>
          </w:p>
        </w:tc>
        <w:tc>
          <w:tcPr>
            <w:tcW w:w="691" w:type="dxa"/>
          </w:tcPr>
          <w:p>
            <w:pPr>
              <w:pStyle w:val="TableParagraph"/>
              <w:spacing w:line="240" w:lineRule="auto"/>
              <w:rPr>
                <w:rFonts w:ascii="Times New Roman"/>
                <w:sz w:val="14"/>
              </w:rPr>
            </w:pPr>
          </w:p>
        </w:tc>
      </w:tr>
      <w:tr>
        <w:trPr>
          <w:trHeight w:val="204" w:hRule="atLeast"/>
        </w:trPr>
        <w:tc>
          <w:tcPr>
            <w:tcW w:w="609"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4710" w:type="dxa"/>
          </w:tcPr>
          <w:p>
            <w:pPr>
              <w:pStyle w:val="TableParagraph"/>
              <w:spacing w:line="184" w:lineRule="exact"/>
              <w:ind w:left="930"/>
              <w:rPr>
                <w:sz w:val="18"/>
              </w:rPr>
            </w:pPr>
            <w:r>
              <w:rPr>
                <w:sz w:val="18"/>
              </w:rPr>
              <w:t>Firms (W)</w:t>
            </w:r>
          </w:p>
        </w:tc>
        <w:tc>
          <w:tcPr>
            <w:tcW w:w="691" w:type="dxa"/>
          </w:tcPr>
          <w:p>
            <w:pPr>
              <w:pStyle w:val="TableParagraph"/>
              <w:spacing w:line="184" w:lineRule="exact"/>
              <w:ind w:right="48"/>
              <w:jc w:val="right"/>
              <w:rPr>
                <w:sz w:val="18"/>
              </w:rPr>
            </w:pPr>
            <w:r>
              <w:rPr>
                <w:sz w:val="18"/>
              </w:rPr>
              <w:t>3</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4711"/>
        <w:gridCol w:w="691"/>
      </w:tblGrid>
      <w:tr>
        <w:trPr>
          <w:trHeight w:val="410" w:hRule="atLeast"/>
        </w:trPr>
        <w:tc>
          <w:tcPr>
            <w:tcW w:w="1280" w:type="dxa"/>
          </w:tcPr>
          <w:p>
            <w:pPr>
              <w:pStyle w:val="TableParagraph"/>
              <w:tabs>
                <w:tab w:pos="769" w:val="left" w:leader="none"/>
              </w:tabs>
              <w:spacing w:line="201" w:lineRule="exact"/>
              <w:ind w:left="50"/>
              <w:rPr>
                <w:sz w:val="18"/>
              </w:rPr>
            </w:pPr>
            <w:r>
              <w:rPr>
                <w:sz w:val="18"/>
              </w:rPr>
              <w:t>AFRE</w:t>
              <w:tab/>
              <w:t>340</w:t>
            </w:r>
          </w:p>
          <w:p>
            <w:pPr>
              <w:pStyle w:val="TableParagraph"/>
              <w:tabs>
                <w:tab w:pos="769" w:val="left" w:leader="none"/>
              </w:tabs>
              <w:spacing w:line="189" w:lineRule="exact"/>
              <w:ind w:left="50"/>
              <w:rPr>
                <w:sz w:val="18"/>
              </w:rPr>
            </w:pPr>
            <w:r>
              <w:rPr>
                <w:sz w:val="18"/>
              </w:rPr>
              <w:t>AFRE</w:t>
              <w:tab/>
              <w:t>445</w:t>
            </w:r>
          </w:p>
        </w:tc>
        <w:tc>
          <w:tcPr>
            <w:tcW w:w="4711" w:type="dxa"/>
          </w:tcPr>
          <w:p>
            <w:pPr>
              <w:pStyle w:val="TableParagraph"/>
              <w:spacing w:line="201" w:lineRule="exact"/>
              <w:ind w:left="210"/>
              <w:rPr>
                <w:sz w:val="18"/>
              </w:rPr>
            </w:pPr>
            <w:r>
              <w:rPr>
                <w:sz w:val="18"/>
              </w:rPr>
              <w:t>Food Marketing Research and Analytics</w:t>
            </w:r>
          </w:p>
          <w:p>
            <w:pPr>
              <w:pStyle w:val="TableParagraph"/>
              <w:spacing w:line="189" w:lineRule="exact"/>
              <w:ind w:left="210"/>
              <w:rPr>
                <w:sz w:val="18"/>
              </w:rPr>
            </w:pPr>
            <w:r>
              <w:rPr>
                <w:sz w:val="18"/>
              </w:rPr>
              <w:t>Strategic Management for Food and Agribusiness</w:t>
            </w:r>
          </w:p>
        </w:tc>
        <w:tc>
          <w:tcPr>
            <w:tcW w:w="691" w:type="dxa"/>
          </w:tcPr>
          <w:p>
            <w:pPr>
              <w:pStyle w:val="TableParagraph"/>
              <w:spacing w:line="201" w:lineRule="exact"/>
              <w:ind w:right="50"/>
              <w:jc w:val="right"/>
              <w:rPr>
                <w:sz w:val="18"/>
              </w:rPr>
            </w:pPr>
            <w:r>
              <w:rPr>
                <w:sz w:val="18"/>
              </w:rPr>
              <w:t>3</w:t>
            </w:r>
          </w:p>
        </w:tc>
      </w:tr>
      <w:tr>
        <w:trPr>
          <w:trHeight w:val="203" w:hRule="atLeast"/>
        </w:trPr>
        <w:tc>
          <w:tcPr>
            <w:tcW w:w="1280" w:type="dxa"/>
          </w:tcPr>
          <w:p>
            <w:pPr>
              <w:pStyle w:val="TableParagraph"/>
              <w:spacing w:line="240" w:lineRule="auto"/>
              <w:rPr>
                <w:rFonts w:ascii="Times New Roman"/>
                <w:sz w:val="14"/>
              </w:rPr>
            </w:pPr>
          </w:p>
        </w:tc>
        <w:tc>
          <w:tcPr>
            <w:tcW w:w="4711" w:type="dxa"/>
          </w:tcPr>
          <w:p>
            <w:pPr>
              <w:pStyle w:val="TableParagraph"/>
              <w:spacing w:line="184" w:lineRule="exact"/>
              <w:ind w:left="930"/>
              <w:rPr>
                <w:sz w:val="18"/>
              </w:rPr>
            </w:pPr>
            <w:r>
              <w:rPr>
                <w:sz w:val="18"/>
              </w:rPr>
              <w:t>Firms (W)</w:t>
            </w:r>
          </w:p>
        </w:tc>
        <w:tc>
          <w:tcPr>
            <w:tcW w:w="691" w:type="dxa"/>
          </w:tcPr>
          <w:p>
            <w:pPr>
              <w:pStyle w:val="TableParagraph"/>
              <w:spacing w:line="184" w:lineRule="exact"/>
              <w:ind w:right="49"/>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Spring 2022.</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5"/>
        <w:rPr>
          <w:u w:val="none"/>
        </w:rPr>
      </w:pPr>
      <w:r>
        <w:rPr>
          <w:u w:val="thick"/>
        </w:rPr>
        <w:t>COLLEGE OF COMMUNICATION ARTS AND SCIENCES</w:t>
      </w:r>
    </w:p>
    <w:p>
      <w:pPr>
        <w:pStyle w:val="BodyText"/>
        <w:spacing w:before="7"/>
        <w:rPr>
          <w:b/>
          <w:sz w:val="9"/>
        </w:rPr>
      </w:pPr>
    </w:p>
    <w:p>
      <w:pPr>
        <w:pStyle w:val="ListParagraph"/>
        <w:numPr>
          <w:ilvl w:val="0"/>
          <w:numId w:val="9"/>
        </w:numPr>
        <w:tabs>
          <w:tab w:pos="839" w:val="left" w:leader="none"/>
          <w:tab w:pos="840" w:val="left" w:leader="none"/>
        </w:tabs>
        <w:spacing w:line="240" w:lineRule="auto" w:before="94" w:after="0"/>
        <w:ind w:left="840" w:right="127" w:hanging="721"/>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3"/>
          <w:sz w:val="18"/>
        </w:rPr>
        <w:t> </w:t>
      </w:r>
      <w:r>
        <w:rPr>
          <w:b/>
          <w:sz w:val="18"/>
        </w:rPr>
        <w:t>Master</w:t>
      </w:r>
      <w:r>
        <w:rPr>
          <w:b/>
          <w:spacing w:val="-4"/>
          <w:sz w:val="18"/>
        </w:rPr>
        <w:t> </w:t>
      </w:r>
      <w:r>
        <w:rPr>
          <w:b/>
          <w:sz w:val="18"/>
        </w:rPr>
        <w:t>of</w:t>
      </w:r>
      <w:r>
        <w:rPr>
          <w:b/>
          <w:spacing w:val="-3"/>
          <w:sz w:val="18"/>
        </w:rPr>
        <w:t> </w:t>
      </w:r>
      <w:r>
        <w:rPr>
          <w:b/>
          <w:sz w:val="18"/>
        </w:rPr>
        <w:t>Arts</w:t>
      </w:r>
      <w:r>
        <w:rPr>
          <w:b/>
          <w:spacing w:val="-5"/>
          <w:sz w:val="18"/>
        </w:rPr>
        <w:t> </w:t>
      </w:r>
      <w:r>
        <w:rPr>
          <w:sz w:val="18"/>
        </w:rPr>
        <w:t>degree</w:t>
      </w:r>
      <w:r>
        <w:rPr>
          <w:spacing w:val="-4"/>
          <w:sz w:val="18"/>
        </w:rPr>
        <w:t> </w:t>
      </w:r>
      <w:r>
        <w:rPr>
          <w:sz w:val="18"/>
        </w:rPr>
        <w:t>in</w:t>
      </w:r>
      <w:r>
        <w:rPr>
          <w:spacing w:val="-3"/>
          <w:sz w:val="18"/>
        </w:rPr>
        <w:t> </w:t>
      </w:r>
      <w:r>
        <w:rPr>
          <w:b/>
          <w:sz w:val="18"/>
        </w:rPr>
        <w:t>Health</w:t>
      </w:r>
      <w:r>
        <w:rPr>
          <w:b/>
          <w:spacing w:val="-3"/>
          <w:sz w:val="18"/>
        </w:rPr>
        <w:t> </w:t>
      </w:r>
      <w:r>
        <w:rPr>
          <w:b/>
          <w:sz w:val="18"/>
        </w:rPr>
        <w:t>and</w:t>
      </w:r>
      <w:r>
        <w:rPr>
          <w:b/>
          <w:spacing w:val="-4"/>
          <w:sz w:val="18"/>
        </w:rPr>
        <w:t> </w:t>
      </w:r>
      <w:r>
        <w:rPr>
          <w:b/>
          <w:sz w:val="18"/>
        </w:rPr>
        <w:t>Risk</w:t>
      </w:r>
      <w:r>
        <w:rPr>
          <w:b/>
          <w:spacing w:val="-3"/>
          <w:sz w:val="18"/>
        </w:rPr>
        <w:t> </w:t>
      </w:r>
      <w:r>
        <w:rPr>
          <w:b/>
          <w:sz w:val="18"/>
        </w:rPr>
        <w:t>Communication</w:t>
      </w:r>
      <w:r>
        <w:rPr>
          <w:b/>
          <w:spacing w:val="-3"/>
          <w:sz w:val="18"/>
        </w:rPr>
        <w:t> </w:t>
      </w:r>
      <w:r>
        <w:rPr>
          <w:sz w:val="18"/>
        </w:rPr>
        <w:t>in</w:t>
      </w:r>
      <w:r>
        <w:rPr>
          <w:spacing w:val="-3"/>
          <w:sz w:val="18"/>
        </w:rPr>
        <w:t> </w:t>
      </w:r>
      <w:r>
        <w:rPr>
          <w:sz w:val="18"/>
        </w:rPr>
        <w:t>the</w:t>
      </w:r>
      <w:r>
        <w:rPr>
          <w:spacing w:val="-3"/>
          <w:sz w:val="18"/>
        </w:rPr>
        <w:t> </w:t>
      </w:r>
      <w:r>
        <w:rPr>
          <w:sz w:val="18"/>
        </w:rPr>
        <w:t>College of Communication Arts and Sciences. The University Committee on Graduate Studies (UCGS) approved this request at its November 15, 2021</w:t>
      </w:r>
      <w:r>
        <w:rPr>
          <w:spacing w:val="-2"/>
          <w:sz w:val="18"/>
        </w:rPr>
        <w:t> </w:t>
      </w:r>
      <w:r>
        <w:rPr>
          <w:sz w:val="18"/>
        </w:rPr>
        <w:t>meeting.</w:t>
      </w:r>
    </w:p>
    <w:p>
      <w:pPr>
        <w:pStyle w:val="BodyText"/>
      </w:pPr>
    </w:p>
    <w:p>
      <w:pPr>
        <w:pStyle w:val="ListParagraph"/>
        <w:numPr>
          <w:ilvl w:val="1"/>
          <w:numId w:val="9"/>
        </w:numPr>
        <w:tabs>
          <w:tab w:pos="1559" w:val="left" w:leader="none"/>
          <w:tab w:pos="1560" w:val="left" w:leader="none"/>
        </w:tabs>
        <w:spacing w:line="240" w:lineRule="auto" w:before="1" w:after="0"/>
        <w:ind w:left="1559" w:right="0" w:hanging="720"/>
        <w:jc w:val="left"/>
        <w:rPr>
          <w:sz w:val="18"/>
        </w:rPr>
      </w:pPr>
      <w:r>
        <w:rPr>
          <w:sz w:val="18"/>
        </w:rPr>
        <w:t>Under the heading </w:t>
      </w:r>
      <w:r>
        <w:rPr>
          <w:b/>
          <w:sz w:val="18"/>
        </w:rPr>
        <w:t>Admission </w:t>
      </w:r>
      <w:r>
        <w:rPr>
          <w:sz w:val="18"/>
        </w:rPr>
        <w:t>delete item 4. and renumber items 5. and 6.</w:t>
      </w:r>
      <w:r>
        <w:rPr>
          <w:spacing w:val="-18"/>
          <w:sz w:val="18"/>
        </w:rPr>
        <w:t> </w:t>
      </w:r>
      <w:r>
        <w:rPr>
          <w:sz w:val="18"/>
        </w:rPr>
        <w:t>respectively:</w:t>
      </w:r>
    </w:p>
    <w:p>
      <w:pPr>
        <w:pStyle w:val="BodyText"/>
        <w:spacing w:before="11"/>
        <w:rPr>
          <w:sz w:val="17"/>
        </w:rPr>
      </w:pPr>
    </w:p>
    <w:p>
      <w:pPr>
        <w:pStyle w:val="BodyText"/>
        <w:tabs>
          <w:tab w:pos="2279" w:val="left" w:leader="none"/>
        </w:tabs>
        <w:ind w:left="1560"/>
      </w:pPr>
      <w:r>
        <w:rPr/>
        <w:t>4.</w:t>
        <w:tab/>
        <w:t>the Graduate Record Examination General Test</w:t>
      </w:r>
      <w:r>
        <w:rPr>
          <w:spacing w:val="-2"/>
        </w:rPr>
        <w:t> </w:t>
      </w:r>
      <w:r>
        <w:rPr/>
        <w:t>scores.</w:t>
      </w:r>
    </w:p>
    <w:p>
      <w:pPr>
        <w:pStyle w:val="BodyText"/>
      </w:pPr>
    </w:p>
    <w:p>
      <w:pPr>
        <w:pStyle w:val="ListParagraph"/>
        <w:numPr>
          <w:ilvl w:val="1"/>
          <w:numId w:val="9"/>
        </w:numPr>
        <w:tabs>
          <w:tab w:pos="1559" w:val="left" w:leader="none"/>
          <w:tab w:pos="1560" w:val="left" w:leader="none"/>
        </w:tabs>
        <w:spacing w:line="240" w:lineRule="auto" w:before="0" w:after="0"/>
        <w:ind w:left="1560" w:right="1146" w:hanging="720"/>
        <w:jc w:val="left"/>
        <w:rPr>
          <w:sz w:val="18"/>
        </w:rPr>
      </w:pPr>
      <w:r>
        <w:rPr>
          <w:sz w:val="18"/>
        </w:rPr>
        <w:t>Under the heading </w:t>
      </w:r>
      <w:r>
        <w:rPr>
          <w:b/>
          <w:sz w:val="18"/>
        </w:rPr>
        <w:t>Requirements for the Master of Arts Degree in Health and Risk Communication </w:t>
      </w:r>
      <w:r>
        <w:rPr>
          <w:sz w:val="18"/>
        </w:rPr>
        <w:t>in item 3., delete the following</w:t>
      </w:r>
      <w:r>
        <w:rPr>
          <w:spacing w:val="-4"/>
          <w:sz w:val="18"/>
        </w:rPr>
        <w:t> </w:t>
      </w:r>
      <w:r>
        <w:rPr>
          <w:sz w:val="18"/>
        </w:rPr>
        <w:t>course:</w:t>
      </w:r>
    </w:p>
    <w:p>
      <w:pPr>
        <w:pStyle w:val="BodyText"/>
        <w:tabs>
          <w:tab w:pos="2279" w:val="left" w:leader="none"/>
          <w:tab w:pos="3000" w:val="left" w:leader="none"/>
          <w:tab w:pos="8860" w:val="right" w:leader="none"/>
        </w:tabs>
        <w:spacing w:before="208"/>
        <w:ind w:left="1560"/>
      </w:pPr>
      <w:r>
        <w:rPr/>
        <w:t>ADV</w:t>
        <w:tab/>
        <w:t>860</w:t>
        <w:tab/>
        <w:t>Media</w:t>
      </w:r>
      <w:r>
        <w:rPr>
          <w:spacing w:val="-1"/>
        </w:rPr>
        <w:t> </w:t>
      </w:r>
      <w:r>
        <w:rPr/>
        <w:t>Relations</w:t>
        <w:tab/>
        <w:t>3</w:t>
      </w:r>
    </w:p>
    <w:p>
      <w:pPr>
        <w:pStyle w:val="BodyText"/>
        <w:spacing w:before="207"/>
        <w:ind w:left="1560"/>
      </w:pPr>
      <w:r>
        <w:rPr/>
        <w:t>Add the following course:</w:t>
      </w:r>
    </w:p>
    <w:p>
      <w:pPr>
        <w:pStyle w:val="BodyText"/>
        <w:tabs>
          <w:tab w:pos="2279" w:val="left" w:leader="none"/>
          <w:tab w:pos="3000" w:val="left" w:leader="none"/>
        </w:tabs>
        <w:spacing w:line="207" w:lineRule="exact" w:before="207"/>
        <w:ind w:left="1560"/>
      </w:pPr>
      <w:r>
        <w:rPr/>
        <w:t>ADV</w:t>
        <w:tab/>
        <w:t>845</w:t>
        <w:tab/>
        <w:t>Advertising and Public Relations for Health, Science,</w:t>
      </w:r>
      <w:r>
        <w:rPr>
          <w:spacing w:val="-6"/>
        </w:rPr>
        <w:t> </w:t>
      </w:r>
      <w:r>
        <w:rPr/>
        <w:t>and</w:t>
      </w:r>
    </w:p>
    <w:p>
      <w:pPr>
        <w:pStyle w:val="BodyText"/>
        <w:tabs>
          <w:tab w:pos="8860" w:val="right" w:leader="none"/>
        </w:tabs>
        <w:spacing w:line="207" w:lineRule="exact"/>
        <w:ind w:left="3720"/>
      </w:pPr>
      <w:r>
        <w:rPr/>
        <w:t>the</w:t>
      </w:r>
      <w:r>
        <w:rPr>
          <w:spacing w:val="-2"/>
        </w:rPr>
        <w:t> </w:t>
      </w:r>
      <w:r>
        <w:rPr/>
        <w:t>Environment</w:t>
        <w:tab/>
        <w:t>3</w:t>
      </w:r>
    </w:p>
    <w:p>
      <w:pPr>
        <w:pStyle w:val="BodyText"/>
        <w:rPr>
          <w:sz w:val="20"/>
        </w:rPr>
      </w:pPr>
    </w:p>
    <w:p>
      <w:pPr>
        <w:pStyle w:val="BodyText"/>
        <w:rPr>
          <w:sz w:val="20"/>
        </w:rPr>
      </w:pPr>
    </w:p>
    <w:p>
      <w:pPr>
        <w:pStyle w:val="BodyText"/>
        <w:rPr>
          <w:sz w:val="20"/>
        </w:rPr>
      </w:pPr>
    </w:p>
    <w:p>
      <w:pPr>
        <w:pStyle w:val="BodyText"/>
        <w:spacing w:before="138"/>
        <w:ind w:left="840"/>
      </w:pPr>
      <w:r>
        <w:rPr/>
        <w:t>Effective Summer 2022.</w:t>
      </w:r>
    </w:p>
    <w:p>
      <w:pPr>
        <w:pStyle w:val="BodyText"/>
      </w:pPr>
    </w:p>
    <w:p>
      <w:pPr>
        <w:pStyle w:val="ListParagraph"/>
        <w:numPr>
          <w:ilvl w:val="0"/>
          <w:numId w:val="9"/>
        </w:numPr>
        <w:tabs>
          <w:tab w:pos="839" w:val="left" w:leader="none"/>
          <w:tab w:pos="840" w:val="left" w:leader="none"/>
        </w:tabs>
        <w:spacing w:line="240" w:lineRule="auto" w:before="0" w:after="0"/>
        <w:ind w:left="840" w:right="225" w:hanging="720"/>
        <w:jc w:val="left"/>
        <w:rPr>
          <w:sz w:val="18"/>
        </w:rPr>
      </w:pPr>
      <w:r>
        <w:rPr>
          <w:sz w:val="18"/>
        </w:rPr>
        <w:t>Change the requirements for the </w:t>
      </w:r>
      <w:r>
        <w:rPr>
          <w:b/>
          <w:sz w:val="18"/>
        </w:rPr>
        <w:t>Graduate Specialization in Nonprofit Fundraising </w:t>
      </w:r>
      <w:r>
        <w:rPr>
          <w:sz w:val="18"/>
        </w:rPr>
        <w:t>in the Department of Communication. The University Committee on Graduate Studies (UCGS) approved this request at its November 15, 2021 meeting.</w:t>
      </w:r>
    </w:p>
    <w:p>
      <w:pPr>
        <w:pStyle w:val="BodyText"/>
      </w:pPr>
    </w:p>
    <w:p>
      <w:pPr>
        <w:pStyle w:val="ListParagraph"/>
        <w:numPr>
          <w:ilvl w:val="1"/>
          <w:numId w:val="9"/>
        </w:numPr>
        <w:tabs>
          <w:tab w:pos="1559" w:val="left" w:leader="none"/>
          <w:tab w:pos="1560" w:val="left" w:leader="none"/>
        </w:tabs>
        <w:spacing w:line="240" w:lineRule="auto" w:before="1" w:after="0"/>
        <w:ind w:left="1560" w:right="194" w:hanging="720"/>
        <w:jc w:val="left"/>
        <w:rPr>
          <w:sz w:val="18"/>
        </w:rPr>
      </w:pPr>
      <w:r>
        <w:rPr>
          <w:sz w:val="18"/>
        </w:rPr>
        <w:t>Under the heading </w:t>
      </w:r>
      <w:r>
        <w:rPr>
          <w:b/>
          <w:sz w:val="18"/>
        </w:rPr>
        <w:t>Requirements for the Graduate Specialization in Nonprofit Fundraising</w:t>
      </w:r>
      <w:r>
        <w:rPr>
          <w:sz w:val="18"/>
        </w:rPr>
        <w:t>, in item 2., delete the following</w:t>
      </w:r>
      <w:r>
        <w:rPr>
          <w:spacing w:val="-1"/>
          <w:sz w:val="18"/>
        </w:rPr>
        <w:t> </w:t>
      </w:r>
      <w:r>
        <w:rPr>
          <w:sz w:val="18"/>
        </w:rPr>
        <w:t>course:</w:t>
      </w:r>
    </w:p>
    <w:p>
      <w:pPr>
        <w:pStyle w:val="BodyText"/>
        <w:spacing w:before="10"/>
        <w:rPr>
          <w:sz w:val="17"/>
        </w:rPr>
      </w:pPr>
    </w:p>
    <w:p>
      <w:pPr>
        <w:pStyle w:val="BodyText"/>
        <w:tabs>
          <w:tab w:pos="2279" w:val="left" w:leader="none"/>
          <w:tab w:pos="3000" w:val="left" w:leader="none"/>
          <w:tab w:pos="8040" w:val="left" w:leader="none"/>
        </w:tabs>
        <w:spacing w:before="1"/>
        <w:ind w:left="1560"/>
      </w:pPr>
      <w:r>
        <w:rPr/>
        <w:t>ADV</w:t>
        <w:tab/>
        <w:t>823</w:t>
        <w:tab/>
        <w:t>Consumer</w:t>
      </w:r>
      <w:r>
        <w:rPr>
          <w:spacing w:val="-5"/>
        </w:rPr>
        <w:t> </w:t>
      </w:r>
      <w:r>
        <w:rPr/>
        <w:t>Behavior</w:t>
      </w:r>
      <w:r>
        <w:rPr>
          <w:spacing w:val="-4"/>
        </w:rPr>
        <w:t> </w:t>
      </w:r>
      <w:r>
        <w:rPr/>
        <w:t>Theories</w:t>
        <w:tab/>
        <w:t>3</w:t>
      </w:r>
    </w:p>
    <w:p>
      <w:pPr>
        <w:pStyle w:val="BodyText"/>
        <w:spacing w:before="11"/>
        <w:rPr>
          <w:sz w:val="17"/>
        </w:rPr>
      </w:pPr>
    </w:p>
    <w:p>
      <w:pPr>
        <w:pStyle w:val="BodyText"/>
        <w:ind w:left="1560"/>
      </w:pPr>
      <w:r>
        <w:rPr/>
        <w:t>Add the following course:</w:t>
      </w:r>
    </w:p>
    <w:p>
      <w:pPr>
        <w:pStyle w:val="BodyText"/>
      </w:pPr>
    </w:p>
    <w:p>
      <w:pPr>
        <w:pStyle w:val="BodyText"/>
        <w:tabs>
          <w:tab w:pos="2279" w:val="left" w:leader="none"/>
          <w:tab w:pos="3000" w:val="left" w:leader="none"/>
          <w:tab w:pos="8039" w:val="left" w:leader="none"/>
        </w:tabs>
        <w:ind w:left="1560"/>
      </w:pPr>
      <w:r>
        <w:rPr/>
        <w:t>ADV</w:t>
        <w:tab/>
        <w:t>800</w:t>
        <w:tab/>
        <w:t>Advertising and Public</w:t>
      </w:r>
      <w:r>
        <w:rPr>
          <w:spacing w:val="-13"/>
        </w:rPr>
        <w:t> </w:t>
      </w:r>
      <w:r>
        <w:rPr/>
        <w:t>Relations</w:t>
      </w:r>
      <w:r>
        <w:rPr>
          <w:spacing w:val="-4"/>
        </w:rPr>
        <w:t> </w:t>
      </w:r>
      <w:r>
        <w:rPr/>
        <w:t>Theory</w:t>
        <w:tab/>
        <w:t>3</w:t>
      </w:r>
    </w:p>
    <w:p>
      <w:pPr>
        <w:pStyle w:val="BodyText"/>
        <w:rPr>
          <w:sz w:val="20"/>
        </w:rPr>
      </w:pPr>
    </w:p>
    <w:p>
      <w:pPr>
        <w:pStyle w:val="BodyText"/>
        <w:rPr>
          <w:sz w:val="20"/>
        </w:rPr>
      </w:pPr>
    </w:p>
    <w:p>
      <w:pPr>
        <w:pStyle w:val="BodyText"/>
        <w:rPr>
          <w:sz w:val="20"/>
        </w:rPr>
      </w:pPr>
    </w:p>
    <w:p>
      <w:pPr>
        <w:pStyle w:val="BodyText"/>
        <w:spacing w:before="138"/>
        <w:ind w:left="840"/>
      </w:pPr>
      <w:r>
        <w:rPr/>
        <w:t>Effective Summer 2022.</w:t>
      </w:r>
    </w:p>
    <w:p>
      <w:pPr>
        <w:pStyle w:val="BodyText"/>
        <w:spacing w:before="11"/>
        <w:rPr>
          <w:sz w:val="17"/>
        </w:rPr>
      </w:pPr>
    </w:p>
    <w:p>
      <w:pPr>
        <w:pStyle w:val="ListParagraph"/>
        <w:numPr>
          <w:ilvl w:val="0"/>
          <w:numId w:val="9"/>
        </w:numPr>
        <w:tabs>
          <w:tab w:pos="839" w:val="left" w:leader="none"/>
          <w:tab w:pos="840" w:val="left" w:leader="none"/>
        </w:tabs>
        <w:spacing w:line="240" w:lineRule="auto" w:before="0" w:after="0"/>
        <w:ind w:left="840" w:right="894" w:hanging="720"/>
        <w:jc w:val="left"/>
        <w:rPr>
          <w:sz w:val="18"/>
        </w:rPr>
      </w:pPr>
      <w:r>
        <w:rPr>
          <w:sz w:val="18"/>
        </w:rPr>
        <w:t>Delete the curriculum and degree requirements for the </w:t>
      </w:r>
      <w:r>
        <w:rPr>
          <w:b/>
          <w:sz w:val="18"/>
        </w:rPr>
        <w:t>Disciplinary Teaching Minor </w:t>
      </w:r>
      <w:r>
        <w:rPr>
          <w:sz w:val="18"/>
        </w:rPr>
        <w:t>in </w:t>
      </w:r>
      <w:r>
        <w:rPr>
          <w:b/>
          <w:sz w:val="18"/>
        </w:rPr>
        <w:t>Journalism</w:t>
      </w:r>
      <w:r>
        <w:rPr>
          <w:sz w:val="18"/>
        </w:rPr>
        <w:t>, available for secondary certification, in the School of Journalism. The University Committee</w:t>
      </w:r>
      <w:r>
        <w:rPr>
          <w:spacing w:val="-6"/>
          <w:sz w:val="18"/>
        </w:rPr>
        <w:t> </w:t>
      </w:r>
      <w:r>
        <w:rPr>
          <w:sz w:val="18"/>
        </w:rPr>
        <w:t>on</w:t>
      </w:r>
      <w:r>
        <w:rPr>
          <w:spacing w:val="-6"/>
          <w:sz w:val="18"/>
        </w:rPr>
        <w:t> </w:t>
      </w:r>
      <w:r>
        <w:rPr>
          <w:sz w:val="18"/>
        </w:rPr>
        <w:t>Undergraduate</w:t>
      </w:r>
      <w:r>
        <w:rPr>
          <w:spacing w:val="-4"/>
          <w:sz w:val="18"/>
        </w:rPr>
        <w:t> </w:t>
      </w:r>
      <w:r>
        <w:rPr>
          <w:sz w:val="18"/>
        </w:rPr>
        <w:t>Education</w:t>
      </w:r>
      <w:r>
        <w:rPr>
          <w:spacing w:val="-6"/>
          <w:sz w:val="18"/>
        </w:rPr>
        <w:t> </w:t>
      </w:r>
      <w:r>
        <w:rPr>
          <w:sz w:val="18"/>
        </w:rPr>
        <w:t>(UCUE)</w:t>
      </w:r>
      <w:r>
        <w:rPr>
          <w:spacing w:val="-5"/>
          <w:sz w:val="18"/>
        </w:rPr>
        <w:t> </w:t>
      </w:r>
      <w:r>
        <w:rPr>
          <w:sz w:val="18"/>
        </w:rPr>
        <w:t>provided</w:t>
      </w:r>
      <w:r>
        <w:rPr>
          <w:spacing w:val="-5"/>
          <w:sz w:val="18"/>
        </w:rPr>
        <w:t> </w:t>
      </w:r>
      <w:r>
        <w:rPr>
          <w:sz w:val="18"/>
        </w:rPr>
        <w:t>consultative</w:t>
      </w:r>
      <w:r>
        <w:rPr>
          <w:spacing w:val="-5"/>
          <w:sz w:val="18"/>
        </w:rPr>
        <w:t> </w:t>
      </w:r>
      <w:r>
        <w:rPr>
          <w:sz w:val="18"/>
        </w:rPr>
        <w:t>commentary</w:t>
      </w:r>
      <w:r>
        <w:rPr>
          <w:spacing w:val="-6"/>
          <w:sz w:val="18"/>
        </w:rPr>
        <w:t> </w:t>
      </w:r>
      <w:r>
        <w:rPr>
          <w:sz w:val="18"/>
        </w:rPr>
        <w:t>to</w:t>
      </w:r>
      <w:r>
        <w:rPr>
          <w:spacing w:val="-5"/>
          <w:sz w:val="18"/>
        </w:rPr>
        <w:t> </w:t>
      </w:r>
      <w:r>
        <w:rPr>
          <w:sz w:val="18"/>
        </w:rPr>
        <w:t>the</w:t>
      </w:r>
      <w:r>
        <w:rPr>
          <w:spacing w:val="-5"/>
          <w:sz w:val="18"/>
        </w:rPr>
        <w:t> </w:t>
      </w:r>
      <w:r>
        <w:rPr>
          <w:sz w:val="18"/>
        </w:rPr>
        <w:t>Provost after considering this request. The Provost made the determination after considering the consultative commentary from the University Committee on Undergraduate Education to discontinue the</w:t>
      </w:r>
      <w:r>
        <w:rPr>
          <w:spacing w:val="-1"/>
          <w:sz w:val="18"/>
        </w:rPr>
        <w:t> </w:t>
      </w:r>
      <w:r>
        <w:rPr>
          <w:sz w:val="18"/>
        </w:rPr>
        <w:t>program.</w:t>
      </w:r>
    </w:p>
    <w:p>
      <w:pPr>
        <w:pStyle w:val="BodyText"/>
        <w:spacing w:before="1"/>
      </w:pPr>
    </w:p>
    <w:p>
      <w:pPr>
        <w:pStyle w:val="BodyText"/>
        <w:ind w:left="840" w:right="115"/>
      </w:pPr>
      <w:r>
        <w:rPr/>
        <w:t>No new students are to be admitted to the program effective Fall 2021. No students are to be readmitted to the program effective Fall 2021. Effective Fall 2021, coding for the program will be discontinued and the program will no longer be available in the School of Journalism. Students who have not met the requirements for the Disciplinary Teaching Minor in Journalism through the School of Journalism prior to Fall 2021 will have to change their minor.</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rPr>
          <w:u w:val="none"/>
        </w:rPr>
      </w:pPr>
      <w:r>
        <w:rPr>
          <w:u w:val="thick"/>
        </w:rPr>
        <w:t>COLLEGE OF ENGINEERING</w:t>
      </w:r>
    </w:p>
    <w:p>
      <w:pPr>
        <w:pStyle w:val="BodyText"/>
        <w:spacing w:before="7"/>
        <w:rPr>
          <w:b/>
          <w:sz w:val="9"/>
        </w:rPr>
      </w:pPr>
    </w:p>
    <w:p>
      <w:pPr>
        <w:pStyle w:val="ListParagraph"/>
        <w:numPr>
          <w:ilvl w:val="0"/>
          <w:numId w:val="10"/>
        </w:numPr>
        <w:tabs>
          <w:tab w:pos="839" w:val="left" w:leader="none"/>
          <w:tab w:pos="840" w:val="left" w:leader="none"/>
        </w:tabs>
        <w:spacing w:line="240" w:lineRule="auto" w:before="94" w:after="0"/>
        <w:ind w:left="840" w:right="203" w:hanging="720"/>
        <w:jc w:val="left"/>
        <w:rPr>
          <w:sz w:val="18"/>
        </w:rPr>
      </w:pPr>
      <w:r>
        <w:rPr>
          <w:sz w:val="18"/>
        </w:rPr>
        <w:t>Change the requirements in the </w:t>
      </w:r>
      <w:r>
        <w:rPr>
          <w:b/>
          <w:sz w:val="18"/>
        </w:rPr>
        <w:t>Master of Science </w:t>
      </w:r>
      <w:r>
        <w:rPr>
          <w:sz w:val="18"/>
        </w:rPr>
        <w:t>degree in </w:t>
      </w:r>
      <w:r>
        <w:rPr>
          <w:b/>
          <w:sz w:val="18"/>
        </w:rPr>
        <w:t>Computer Science </w:t>
      </w:r>
      <w:r>
        <w:rPr>
          <w:sz w:val="18"/>
        </w:rPr>
        <w:t>in the Department of Computer Science and Engineering. The University Committee on Graduate Studies (UCGS) approved this request at its November 15, 2021</w:t>
      </w:r>
      <w:r>
        <w:rPr>
          <w:spacing w:val="-2"/>
          <w:sz w:val="18"/>
        </w:rPr>
        <w:t> </w:t>
      </w:r>
      <w:r>
        <w:rPr>
          <w:sz w:val="18"/>
        </w:rPr>
        <w:t>meeting.</w:t>
      </w:r>
    </w:p>
    <w:p>
      <w:pPr>
        <w:pStyle w:val="BodyText"/>
      </w:pPr>
    </w:p>
    <w:p>
      <w:pPr>
        <w:pStyle w:val="ListParagraph"/>
        <w:numPr>
          <w:ilvl w:val="1"/>
          <w:numId w:val="10"/>
        </w:numPr>
        <w:tabs>
          <w:tab w:pos="1559" w:val="left" w:leader="none"/>
          <w:tab w:pos="1560" w:val="left" w:leader="none"/>
        </w:tabs>
        <w:spacing w:line="240" w:lineRule="auto" w:before="1" w:after="0"/>
        <w:ind w:left="1560" w:right="106" w:hanging="721"/>
        <w:jc w:val="left"/>
        <w:rPr>
          <w:sz w:val="18"/>
        </w:rPr>
      </w:pPr>
      <w:r>
        <w:rPr>
          <w:sz w:val="18"/>
        </w:rPr>
        <w:t>Under</w:t>
      </w:r>
      <w:r>
        <w:rPr>
          <w:spacing w:val="-3"/>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3"/>
          <w:sz w:val="18"/>
        </w:rPr>
        <w:t> </w:t>
      </w:r>
      <w:r>
        <w:rPr>
          <w:b/>
          <w:sz w:val="18"/>
        </w:rPr>
        <w:t>the</w:t>
      </w:r>
      <w:r>
        <w:rPr>
          <w:b/>
          <w:spacing w:val="-3"/>
          <w:sz w:val="18"/>
        </w:rPr>
        <w:t> </w:t>
      </w:r>
      <w:r>
        <w:rPr>
          <w:b/>
          <w:sz w:val="18"/>
        </w:rPr>
        <w:t>Master</w:t>
      </w:r>
      <w:r>
        <w:rPr>
          <w:b/>
          <w:spacing w:val="-4"/>
          <w:sz w:val="18"/>
        </w:rPr>
        <w:t> </w:t>
      </w:r>
      <w:r>
        <w:rPr>
          <w:b/>
          <w:sz w:val="18"/>
        </w:rPr>
        <w:t>of</w:t>
      </w:r>
      <w:r>
        <w:rPr>
          <w:b/>
          <w:spacing w:val="-3"/>
          <w:sz w:val="18"/>
        </w:rPr>
        <w:t> </w:t>
      </w:r>
      <w:r>
        <w:rPr>
          <w:b/>
          <w:sz w:val="18"/>
        </w:rPr>
        <w:t>Science</w:t>
      </w:r>
      <w:r>
        <w:rPr>
          <w:b/>
          <w:spacing w:val="-2"/>
          <w:sz w:val="18"/>
        </w:rPr>
        <w:t> </w:t>
      </w:r>
      <w:r>
        <w:rPr>
          <w:b/>
          <w:sz w:val="18"/>
        </w:rPr>
        <w:t>Degree</w:t>
      </w:r>
      <w:r>
        <w:rPr>
          <w:b/>
          <w:spacing w:val="-3"/>
          <w:sz w:val="18"/>
        </w:rPr>
        <w:t> </w:t>
      </w:r>
      <w:r>
        <w:rPr>
          <w:b/>
          <w:sz w:val="18"/>
        </w:rPr>
        <w:t>in</w:t>
      </w:r>
      <w:r>
        <w:rPr>
          <w:b/>
          <w:spacing w:val="-3"/>
          <w:sz w:val="18"/>
        </w:rPr>
        <w:t> </w:t>
      </w:r>
      <w:r>
        <w:rPr>
          <w:b/>
          <w:sz w:val="18"/>
        </w:rPr>
        <w:t>Computer</w:t>
      </w:r>
      <w:r>
        <w:rPr>
          <w:b/>
          <w:spacing w:val="-3"/>
          <w:sz w:val="18"/>
        </w:rPr>
        <w:t> </w:t>
      </w:r>
      <w:r>
        <w:rPr>
          <w:b/>
          <w:sz w:val="18"/>
        </w:rPr>
        <w:t>Science</w:t>
      </w:r>
      <w:r>
        <w:rPr>
          <w:b/>
          <w:spacing w:val="-5"/>
          <w:sz w:val="18"/>
        </w:rPr>
        <w:t> </w:t>
      </w:r>
      <w:r>
        <w:rPr>
          <w:sz w:val="18"/>
        </w:rPr>
        <w:t>make the following</w:t>
      </w:r>
      <w:r>
        <w:rPr>
          <w:spacing w:val="-1"/>
          <w:sz w:val="18"/>
        </w:rPr>
        <w:t> </w:t>
      </w:r>
      <w:r>
        <w:rPr>
          <w:sz w:val="18"/>
        </w:rPr>
        <w:t>changes:</w:t>
      </w:r>
    </w:p>
    <w:p>
      <w:pPr>
        <w:pStyle w:val="BodyText"/>
      </w:pPr>
    </w:p>
    <w:p>
      <w:pPr>
        <w:pStyle w:val="ListParagraph"/>
        <w:numPr>
          <w:ilvl w:val="2"/>
          <w:numId w:val="10"/>
        </w:numPr>
        <w:tabs>
          <w:tab w:pos="2280" w:val="left" w:leader="none"/>
          <w:tab w:pos="2281" w:val="left" w:leader="none"/>
        </w:tabs>
        <w:spacing w:line="240" w:lineRule="auto" w:before="0" w:after="0"/>
        <w:ind w:left="2280" w:right="0" w:hanging="721"/>
        <w:jc w:val="left"/>
        <w:rPr>
          <w:sz w:val="18"/>
        </w:rPr>
      </w:pPr>
      <w:r>
        <w:rPr>
          <w:sz w:val="18"/>
        </w:rPr>
        <w:t>Under the heading </w:t>
      </w:r>
      <w:r>
        <w:rPr>
          <w:b/>
          <w:sz w:val="18"/>
        </w:rPr>
        <w:t>Theory and Algorithms </w:t>
      </w:r>
      <w:r>
        <w:rPr>
          <w:sz w:val="18"/>
        </w:rPr>
        <w:t>add the following</w:t>
      </w:r>
      <w:r>
        <w:rPr>
          <w:spacing w:val="-7"/>
          <w:sz w:val="18"/>
        </w:rPr>
        <w:t> </w:t>
      </w:r>
      <w:r>
        <w:rPr>
          <w:sz w:val="18"/>
        </w:rPr>
        <w:t>course:</w:t>
      </w:r>
    </w:p>
    <w:p>
      <w:pPr>
        <w:pStyle w:val="BodyText"/>
        <w:tabs>
          <w:tab w:pos="2999" w:val="left" w:leader="none"/>
          <w:tab w:pos="3720" w:val="left" w:leader="none"/>
          <w:tab w:pos="8860" w:val="right" w:leader="none"/>
        </w:tabs>
        <w:spacing w:before="207"/>
        <w:ind w:left="2280"/>
      </w:pPr>
      <w:r>
        <w:rPr/>
        <w:t>CSE</w:t>
        <w:tab/>
        <w:t>814</w:t>
        <w:tab/>
        <w:t>Formal Methods in</w:t>
      </w:r>
      <w:r>
        <w:rPr>
          <w:spacing w:val="-2"/>
        </w:rPr>
        <w:t> </w:t>
      </w:r>
      <w:r>
        <w:rPr/>
        <w:t>Software</w:t>
      </w:r>
      <w:r>
        <w:rPr>
          <w:spacing w:val="-1"/>
        </w:rPr>
        <w:t> </w:t>
      </w:r>
      <w:r>
        <w:rPr/>
        <w:t>Development</w:t>
        <w:tab/>
        <w:t>3</w:t>
      </w:r>
    </w:p>
    <w:p>
      <w:pPr>
        <w:pStyle w:val="BodyText"/>
      </w:pPr>
    </w:p>
    <w:p>
      <w:pPr>
        <w:tabs>
          <w:tab w:pos="2280" w:val="left" w:leader="none"/>
        </w:tabs>
        <w:spacing w:before="0"/>
        <w:ind w:left="1560" w:right="0" w:firstLine="0"/>
        <w:jc w:val="left"/>
        <w:rPr>
          <w:sz w:val="18"/>
        </w:rPr>
      </w:pPr>
      <w:r>
        <w:rPr>
          <w:sz w:val="18"/>
        </w:rPr>
        <w:t>(3)</w:t>
        <w:tab/>
        <w:t>Under the heading </w:t>
      </w:r>
      <w:r>
        <w:rPr>
          <w:b/>
          <w:sz w:val="18"/>
        </w:rPr>
        <w:t>Data Analysis and Applications </w:t>
      </w:r>
      <w:r>
        <w:rPr>
          <w:sz w:val="18"/>
        </w:rPr>
        <w:t>add the following</w:t>
      </w:r>
      <w:r>
        <w:rPr>
          <w:spacing w:val="-13"/>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746"/>
        <w:gridCol w:w="653"/>
      </w:tblGrid>
      <w:tr>
        <w:trPr>
          <w:trHeight w:val="203" w:hRule="atLeast"/>
        </w:trPr>
        <w:tc>
          <w:tcPr>
            <w:tcW w:w="594" w:type="dxa"/>
          </w:tcPr>
          <w:p>
            <w:pPr>
              <w:pStyle w:val="TableParagraph"/>
              <w:spacing w:line="184" w:lineRule="exact"/>
              <w:ind w:left="50"/>
              <w:rPr>
                <w:sz w:val="18"/>
              </w:rPr>
            </w:pPr>
            <w:r>
              <w:rPr>
                <w:sz w:val="18"/>
              </w:rPr>
              <w:t>CSE</w:t>
            </w:r>
          </w:p>
        </w:tc>
        <w:tc>
          <w:tcPr>
            <w:tcW w:w="685" w:type="dxa"/>
          </w:tcPr>
          <w:p>
            <w:pPr>
              <w:pStyle w:val="TableParagraph"/>
              <w:spacing w:line="184" w:lineRule="exact"/>
              <w:ind w:left="155" w:right="187"/>
              <w:jc w:val="center"/>
              <w:rPr>
                <w:sz w:val="18"/>
              </w:rPr>
            </w:pPr>
            <w:r>
              <w:rPr>
                <w:sz w:val="18"/>
              </w:rPr>
              <w:t>840</w:t>
            </w:r>
          </w:p>
        </w:tc>
        <w:tc>
          <w:tcPr>
            <w:tcW w:w="4746" w:type="dxa"/>
          </w:tcPr>
          <w:p>
            <w:pPr>
              <w:pStyle w:val="TableParagraph"/>
              <w:spacing w:line="184" w:lineRule="exact"/>
              <w:ind w:left="211"/>
              <w:rPr>
                <w:sz w:val="18"/>
              </w:rPr>
            </w:pPr>
            <w:r>
              <w:rPr>
                <w:sz w:val="18"/>
              </w:rPr>
              <w:t>Computational Foundations in Artificial Intelligence</w:t>
            </w:r>
          </w:p>
        </w:tc>
        <w:tc>
          <w:tcPr>
            <w:tcW w:w="653" w:type="dxa"/>
          </w:tcPr>
          <w:p>
            <w:pPr>
              <w:pStyle w:val="TableParagraph"/>
              <w:spacing w:line="184" w:lineRule="exact"/>
              <w:ind w:right="46"/>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CSE</w:t>
            </w:r>
          </w:p>
        </w:tc>
        <w:tc>
          <w:tcPr>
            <w:tcW w:w="685" w:type="dxa"/>
          </w:tcPr>
          <w:p>
            <w:pPr>
              <w:pStyle w:val="TableParagraph"/>
              <w:spacing w:line="184" w:lineRule="exact"/>
              <w:ind w:left="155" w:right="188"/>
              <w:jc w:val="center"/>
              <w:rPr>
                <w:sz w:val="18"/>
              </w:rPr>
            </w:pPr>
            <w:r>
              <w:rPr>
                <w:sz w:val="18"/>
              </w:rPr>
              <w:t>849</w:t>
            </w:r>
          </w:p>
        </w:tc>
        <w:tc>
          <w:tcPr>
            <w:tcW w:w="4746" w:type="dxa"/>
          </w:tcPr>
          <w:p>
            <w:pPr>
              <w:pStyle w:val="TableParagraph"/>
              <w:spacing w:line="184" w:lineRule="exact"/>
              <w:ind w:left="210"/>
              <w:rPr>
                <w:sz w:val="18"/>
              </w:rPr>
            </w:pPr>
            <w:r>
              <w:rPr>
                <w:sz w:val="18"/>
              </w:rPr>
              <w:t>Deep Learning</w:t>
            </w:r>
          </w:p>
        </w:tc>
        <w:tc>
          <w:tcPr>
            <w:tcW w:w="653" w:type="dxa"/>
          </w:tcPr>
          <w:p>
            <w:pPr>
              <w:pStyle w:val="TableParagraph"/>
              <w:spacing w:line="184" w:lineRule="exact"/>
              <w:ind w:right="46"/>
              <w:jc w:val="right"/>
              <w:rPr>
                <w:sz w:val="18"/>
              </w:rPr>
            </w:pPr>
            <w:r>
              <w:rPr>
                <w:sz w:val="18"/>
              </w:rPr>
              <w:t>3</w:t>
            </w:r>
          </w:p>
        </w:tc>
      </w:tr>
    </w:tbl>
    <w:p>
      <w:pPr>
        <w:pStyle w:val="BodyText"/>
        <w:rPr>
          <w:sz w:val="20"/>
        </w:rPr>
      </w:pPr>
    </w:p>
    <w:p>
      <w:pPr>
        <w:pStyle w:val="BodyText"/>
        <w:rPr>
          <w:sz w:val="20"/>
        </w:rPr>
      </w:pPr>
    </w:p>
    <w:p>
      <w:pPr>
        <w:pStyle w:val="BodyText"/>
        <w:spacing w:before="10"/>
        <w:rPr>
          <w:sz w:val="19"/>
        </w:rPr>
      </w:pPr>
    </w:p>
    <w:p>
      <w:pPr>
        <w:pStyle w:val="BodyText"/>
        <w:spacing w:before="1"/>
        <w:ind w:left="840"/>
      </w:pPr>
      <w:r>
        <w:rPr/>
        <w:t>Effective Fall 2022.</w:t>
      </w:r>
    </w:p>
    <w:p>
      <w:pPr>
        <w:pStyle w:val="BodyText"/>
      </w:pPr>
    </w:p>
    <w:p>
      <w:pPr>
        <w:pStyle w:val="ListParagraph"/>
        <w:numPr>
          <w:ilvl w:val="0"/>
          <w:numId w:val="10"/>
        </w:numPr>
        <w:tabs>
          <w:tab w:pos="839" w:val="left" w:leader="none"/>
          <w:tab w:pos="840" w:val="left" w:leader="none"/>
        </w:tabs>
        <w:spacing w:line="240" w:lineRule="auto" w:before="0" w:after="0"/>
        <w:ind w:left="839" w:right="203" w:hanging="720"/>
        <w:jc w:val="both"/>
        <w:rPr>
          <w:sz w:val="18"/>
        </w:rPr>
      </w:pPr>
      <w:r>
        <w:rPr>
          <w:sz w:val="18"/>
        </w:rPr>
        <w:t>Change the requirements in the </w:t>
      </w:r>
      <w:r>
        <w:rPr>
          <w:b/>
          <w:sz w:val="18"/>
        </w:rPr>
        <w:t>Doctor of Philosophy </w:t>
      </w:r>
      <w:r>
        <w:rPr>
          <w:sz w:val="18"/>
        </w:rPr>
        <w:t>degree in </w:t>
      </w:r>
      <w:r>
        <w:rPr>
          <w:b/>
          <w:sz w:val="18"/>
        </w:rPr>
        <w:t>Computer Science </w:t>
      </w:r>
      <w:r>
        <w:rPr>
          <w:sz w:val="18"/>
        </w:rPr>
        <w:t>in the Department of Computer Science and Engineering. The University Committee on Graduate Studies (UCGS) approved this request at its November 15, 2021</w:t>
      </w:r>
      <w:r>
        <w:rPr>
          <w:spacing w:val="-2"/>
          <w:sz w:val="18"/>
        </w:rPr>
        <w:t> </w:t>
      </w:r>
      <w:r>
        <w:rPr>
          <w:sz w:val="18"/>
        </w:rPr>
        <w:t>meeting.</w:t>
      </w:r>
    </w:p>
    <w:p>
      <w:pPr>
        <w:pStyle w:val="BodyText"/>
      </w:pPr>
    </w:p>
    <w:p>
      <w:pPr>
        <w:pStyle w:val="ListParagraph"/>
        <w:numPr>
          <w:ilvl w:val="1"/>
          <w:numId w:val="10"/>
        </w:numPr>
        <w:tabs>
          <w:tab w:pos="1559" w:val="left" w:leader="none"/>
          <w:tab w:pos="1560" w:val="left" w:leader="none"/>
        </w:tabs>
        <w:spacing w:line="240" w:lineRule="auto" w:before="0" w:after="0"/>
        <w:ind w:left="1559" w:right="1034" w:hanging="720"/>
        <w:jc w:val="left"/>
        <w:rPr>
          <w:sz w:val="18"/>
        </w:rPr>
      </w:pPr>
      <w:r>
        <w:rPr>
          <w:sz w:val="18"/>
        </w:rPr>
        <w:t>Under the heading </w:t>
      </w:r>
      <w:r>
        <w:rPr>
          <w:b/>
          <w:sz w:val="18"/>
        </w:rPr>
        <w:t>Requirements for the Doctor of Philosophy Degree in Computer Science </w:t>
      </w:r>
      <w:r>
        <w:rPr>
          <w:sz w:val="18"/>
        </w:rPr>
        <w:t>make the following</w:t>
      </w:r>
      <w:r>
        <w:rPr>
          <w:spacing w:val="-1"/>
          <w:sz w:val="18"/>
        </w:rPr>
        <w:t> </w:t>
      </w:r>
      <w:r>
        <w:rPr>
          <w:sz w:val="18"/>
        </w:rPr>
        <w:t>changes:</w:t>
      </w:r>
    </w:p>
    <w:p>
      <w:pPr>
        <w:pStyle w:val="BodyText"/>
      </w:pPr>
    </w:p>
    <w:p>
      <w:pPr>
        <w:pStyle w:val="ListParagraph"/>
        <w:numPr>
          <w:ilvl w:val="2"/>
          <w:numId w:val="10"/>
        </w:numPr>
        <w:tabs>
          <w:tab w:pos="2279" w:val="left" w:leader="none"/>
          <w:tab w:pos="2280" w:val="left" w:leader="none"/>
        </w:tabs>
        <w:spacing w:line="240" w:lineRule="auto" w:before="0" w:after="0"/>
        <w:ind w:left="2279" w:right="0" w:hanging="721"/>
        <w:jc w:val="left"/>
        <w:rPr>
          <w:sz w:val="18"/>
        </w:rPr>
      </w:pPr>
      <w:r>
        <w:rPr>
          <w:sz w:val="18"/>
        </w:rPr>
        <w:t>Replace item 1. with the</w:t>
      </w:r>
      <w:r>
        <w:rPr>
          <w:spacing w:val="-2"/>
          <w:sz w:val="18"/>
        </w:rPr>
        <w:t> </w:t>
      </w:r>
      <w:r>
        <w:rPr>
          <w:sz w:val="18"/>
        </w:rPr>
        <w:t>following:</w:t>
      </w:r>
    </w:p>
    <w:p>
      <w:pPr>
        <w:pStyle w:val="BodyText"/>
      </w:pPr>
    </w:p>
    <w:p>
      <w:pPr>
        <w:pStyle w:val="BodyText"/>
        <w:ind w:left="2279" w:right="807"/>
      </w:pPr>
      <w:r>
        <w:rPr/>
        <w:t>Students must complete a minimum of 30 credits beyond the research requirements in CSE 999. Students must maintain a cumulative grade-point average of at least 3.00 in all courses counted towards the 30 credits. The student’s guidance committee reserves the right to require additional course work beyond the minimum. Students should contact the graduate director for approval of any courses outside the Department of Computer Science and Engineering.</w:t>
      </w:r>
    </w:p>
    <w:p>
      <w:pPr>
        <w:pStyle w:val="BodyText"/>
      </w:pPr>
    </w:p>
    <w:p>
      <w:pPr>
        <w:pStyle w:val="ListParagraph"/>
        <w:numPr>
          <w:ilvl w:val="2"/>
          <w:numId w:val="10"/>
        </w:numPr>
        <w:tabs>
          <w:tab w:pos="2279" w:val="left" w:leader="none"/>
          <w:tab w:pos="2280" w:val="left" w:leader="none"/>
          <w:tab w:pos="2999" w:val="left" w:leader="none"/>
          <w:tab w:pos="3720" w:val="left" w:leader="none"/>
          <w:tab w:pos="8760" w:val="left" w:leader="none"/>
        </w:tabs>
        <w:spacing w:line="480" w:lineRule="auto" w:before="0" w:after="0"/>
        <w:ind w:left="2279" w:right="717" w:hanging="720"/>
        <w:jc w:val="left"/>
        <w:rPr>
          <w:sz w:val="18"/>
        </w:rPr>
      </w:pPr>
      <w:r>
        <w:rPr>
          <w:sz w:val="18"/>
        </w:rPr>
        <w:t>In item 3. under the heading </w:t>
      </w:r>
      <w:r>
        <w:rPr>
          <w:b/>
          <w:sz w:val="18"/>
        </w:rPr>
        <w:t>Theory and Algorithms </w:t>
      </w:r>
      <w:r>
        <w:rPr>
          <w:sz w:val="18"/>
        </w:rPr>
        <w:t>add the following course: CSE</w:t>
        <w:tab/>
        <w:t>814</w:t>
        <w:tab/>
        <w:t>Formal Methods in</w:t>
      </w:r>
      <w:r>
        <w:rPr>
          <w:spacing w:val="-12"/>
          <w:sz w:val="18"/>
        </w:rPr>
        <w:t> </w:t>
      </w:r>
      <w:r>
        <w:rPr>
          <w:sz w:val="18"/>
        </w:rPr>
        <w:t>Software</w:t>
      </w:r>
      <w:r>
        <w:rPr>
          <w:spacing w:val="-4"/>
          <w:sz w:val="18"/>
        </w:rPr>
        <w:t> </w:t>
      </w:r>
      <w:r>
        <w:rPr>
          <w:sz w:val="18"/>
        </w:rPr>
        <w:t>Development</w:t>
        <w:tab/>
      </w:r>
      <w:r>
        <w:rPr>
          <w:spacing w:val="-18"/>
          <w:sz w:val="18"/>
        </w:rPr>
        <w:t>3</w:t>
      </w:r>
    </w:p>
    <w:p>
      <w:pPr>
        <w:pStyle w:val="ListParagraph"/>
        <w:numPr>
          <w:ilvl w:val="2"/>
          <w:numId w:val="10"/>
        </w:numPr>
        <w:tabs>
          <w:tab w:pos="2279" w:val="left" w:leader="none"/>
          <w:tab w:pos="2280" w:val="left" w:leader="none"/>
        </w:tabs>
        <w:spacing w:line="240" w:lineRule="auto" w:before="0" w:after="0"/>
        <w:ind w:left="2279" w:right="926" w:hanging="720"/>
        <w:jc w:val="left"/>
        <w:rPr>
          <w:sz w:val="18"/>
        </w:rPr>
      </w:pPr>
      <w:r>
        <w:rPr>
          <w:sz w:val="18"/>
        </w:rPr>
        <w:t>In</w:t>
      </w:r>
      <w:r>
        <w:rPr>
          <w:spacing w:val="-4"/>
          <w:sz w:val="18"/>
        </w:rPr>
        <w:t> </w:t>
      </w:r>
      <w:r>
        <w:rPr>
          <w:sz w:val="18"/>
        </w:rPr>
        <w:t>item</w:t>
      </w:r>
      <w:r>
        <w:rPr>
          <w:spacing w:val="-4"/>
          <w:sz w:val="18"/>
        </w:rPr>
        <w:t> </w:t>
      </w:r>
      <w:r>
        <w:rPr>
          <w:sz w:val="18"/>
        </w:rPr>
        <w:t>3.</w:t>
      </w:r>
      <w:r>
        <w:rPr>
          <w:spacing w:val="-3"/>
          <w:sz w:val="18"/>
        </w:rPr>
        <w:t> </w:t>
      </w:r>
      <w:r>
        <w:rPr>
          <w:sz w:val="18"/>
        </w:rPr>
        <w:t>under</w:t>
      </w:r>
      <w:r>
        <w:rPr>
          <w:spacing w:val="-4"/>
          <w:sz w:val="18"/>
        </w:rPr>
        <w:t> </w:t>
      </w:r>
      <w:r>
        <w:rPr>
          <w:sz w:val="18"/>
        </w:rPr>
        <w:t>the</w:t>
      </w:r>
      <w:r>
        <w:rPr>
          <w:spacing w:val="-3"/>
          <w:sz w:val="18"/>
        </w:rPr>
        <w:t> </w:t>
      </w:r>
      <w:r>
        <w:rPr>
          <w:sz w:val="18"/>
        </w:rPr>
        <w:t>heading</w:t>
      </w:r>
      <w:r>
        <w:rPr>
          <w:spacing w:val="-4"/>
          <w:sz w:val="18"/>
        </w:rPr>
        <w:t> </w:t>
      </w:r>
      <w:r>
        <w:rPr>
          <w:b/>
          <w:sz w:val="18"/>
        </w:rPr>
        <w:t>Data</w:t>
      </w:r>
      <w:r>
        <w:rPr>
          <w:b/>
          <w:spacing w:val="-3"/>
          <w:sz w:val="18"/>
        </w:rPr>
        <w:t> </w:t>
      </w:r>
      <w:r>
        <w:rPr>
          <w:b/>
          <w:sz w:val="18"/>
        </w:rPr>
        <w:t>Analysis</w:t>
      </w:r>
      <w:r>
        <w:rPr>
          <w:b/>
          <w:spacing w:val="-3"/>
          <w:sz w:val="18"/>
        </w:rPr>
        <w:t> </w:t>
      </w:r>
      <w:r>
        <w:rPr>
          <w:b/>
          <w:sz w:val="18"/>
        </w:rPr>
        <w:t>and</w:t>
      </w:r>
      <w:r>
        <w:rPr>
          <w:b/>
          <w:spacing w:val="-4"/>
          <w:sz w:val="18"/>
        </w:rPr>
        <w:t> </w:t>
      </w:r>
      <w:r>
        <w:rPr>
          <w:b/>
          <w:sz w:val="18"/>
        </w:rPr>
        <w:t>Applications</w:t>
      </w:r>
      <w:r>
        <w:rPr>
          <w:b/>
          <w:spacing w:val="-4"/>
          <w:sz w:val="18"/>
        </w:rPr>
        <w:t> </w:t>
      </w:r>
      <w:r>
        <w:rPr>
          <w:sz w:val="18"/>
        </w:rPr>
        <w:t>add</w:t>
      </w:r>
      <w:r>
        <w:rPr>
          <w:spacing w:val="-4"/>
          <w:sz w:val="18"/>
        </w:rPr>
        <w:t> </w:t>
      </w:r>
      <w:r>
        <w:rPr>
          <w:sz w:val="18"/>
        </w:rPr>
        <w:t>the</w:t>
      </w:r>
      <w:r>
        <w:rPr>
          <w:spacing w:val="-3"/>
          <w:sz w:val="18"/>
        </w:rPr>
        <w:t> </w:t>
      </w:r>
      <w:r>
        <w:rPr>
          <w:sz w:val="18"/>
        </w:rPr>
        <w:t>following courses:</w:t>
      </w:r>
    </w:p>
    <w:p>
      <w:pPr>
        <w:pStyle w:val="BodyText"/>
        <w:spacing w:before="6"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746"/>
        <w:gridCol w:w="655"/>
      </w:tblGrid>
      <w:tr>
        <w:trPr>
          <w:trHeight w:val="203" w:hRule="atLeast"/>
        </w:trPr>
        <w:tc>
          <w:tcPr>
            <w:tcW w:w="594" w:type="dxa"/>
          </w:tcPr>
          <w:p>
            <w:pPr>
              <w:pStyle w:val="TableParagraph"/>
              <w:spacing w:line="184" w:lineRule="exact"/>
              <w:ind w:left="50"/>
              <w:rPr>
                <w:sz w:val="18"/>
              </w:rPr>
            </w:pPr>
            <w:r>
              <w:rPr>
                <w:sz w:val="18"/>
              </w:rPr>
              <w:t>CSE</w:t>
            </w:r>
          </w:p>
        </w:tc>
        <w:tc>
          <w:tcPr>
            <w:tcW w:w="685" w:type="dxa"/>
          </w:tcPr>
          <w:p>
            <w:pPr>
              <w:pStyle w:val="TableParagraph"/>
              <w:spacing w:line="184" w:lineRule="exact"/>
              <w:ind w:left="155" w:right="187"/>
              <w:jc w:val="center"/>
              <w:rPr>
                <w:sz w:val="18"/>
              </w:rPr>
            </w:pPr>
            <w:r>
              <w:rPr>
                <w:sz w:val="18"/>
              </w:rPr>
              <w:t>840</w:t>
            </w:r>
          </w:p>
        </w:tc>
        <w:tc>
          <w:tcPr>
            <w:tcW w:w="4746" w:type="dxa"/>
          </w:tcPr>
          <w:p>
            <w:pPr>
              <w:pStyle w:val="TableParagraph"/>
              <w:spacing w:line="184" w:lineRule="exact"/>
              <w:ind w:left="211"/>
              <w:rPr>
                <w:sz w:val="18"/>
              </w:rPr>
            </w:pPr>
            <w:r>
              <w:rPr>
                <w:sz w:val="18"/>
              </w:rPr>
              <w:t>Computational Foundations in Artificial Intelligence</w:t>
            </w:r>
          </w:p>
        </w:tc>
        <w:tc>
          <w:tcPr>
            <w:tcW w:w="655" w:type="dxa"/>
          </w:tcPr>
          <w:p>
            <w:pPr>
              <w:pStyle w:val="TableParagraph"/>
              <w:spacing w:line="184" w:lineRule="exact"/>
              <w:ind w:right="48"/>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CSE</w:t>
            </w:r>
          </w:p>
        </w:tc>
        <w:tc>
          <w:tcPr>
            <w:tcW w:w="685" w:type="dxa"/>
          </w:tcPr>
          <w:p>
            <w:pPr>
              <w:pStyle w:val="TableParagraph"/>
              <w:spacing w:line="184" w:lineRule="exact"/>
              <w:ind w:left="155" w:right="188"/>
              <w:jc w:val="center"/>
              <w:rPr>
                <w:sz w:val="18"/>
              </w:rPr>
            </w:pPr>
            <w:r>
              <w:rPr>
                <w:sz w:val="18"/>
              </w:rPr>
              <w:t>849</w:t>
            </w:r>
          </w:p>
        </w:tc>
        <w:tc>
          <w:tcPr>
            <w:tcW w:w="4746" w:type="dxa"/>
          </w:tcPr>
          <w:p>
            <w:pPr>
              <w:pStyle w:val="TableParagraph"/>
              <w:spacing w:line="184" w:lineRule="exact"/>
              <w:ind w:left="210"/>
              <w:rPr>
                <w:sz w:val="18"/>
              </w:rPr>
            </w:pPr>
            <w:r>
              <w:rPr>
                <w:sz w:val="18"/>
              </w:rPr>
              <w:t>Deep Learning</w:t>
            </w:r>
          </w:p>
        </w:tc>
        <w:tc>
          <w:tcPr>
            <w:tcW w:w="655" w:type="dxa"/>
          </w:tcPr>
          <w:p>
            <w:pPr>
              <w:pStyle w:val="TableParagraph"/>
              <w:spacing w:line="184" w:lineRule="exact"/>
              <w:ind w:right="48"/>
              <w:jc w:val="right"/>
              <w:rPr>
                <w:sz w:val="18"/>
              </w:rPr>
            </w:pPr>
            <w:r>
              <w:rPr>
                <w:sz w:val="18"/>
              </w:rPr>
              <w:t>3</w:t>
            </w:r>
          </w:p>
        </w:tc>
      </w:tr>
    </w:tbl>
    <w:p>
      <w:pPr>
        <w:pStyle w:val="BodyText"/>
        <w:rPr>
          <w:sz w:val="20"/>
        </w:rPr>
      </w:pPr>
    </w:p>
    <w:p>
      <w:pPr>
        <w:pStyle w:val="BodyText"/>
        <w:rPr>
          <w:sz w:val="20"/>
        </w:rPr>
      </w:pPr>
    </w:p>
    <w:p>
      <w:pPr>
        <w:pStyle w:val="BodyText"/>
        <w:spacing w:before="9"/>
        <w:rPr>
          <w:sz w:val="26"/>
        </w:rPr>
      </w:pPr>
    </w:p>
    <w:p>
      <w:pPr>
        <w:pStyle w:val="BodyText"/>
        <w:ind w:left="839"/>
      </w:pPr>
      <w:r>
        <w:rPr/>
        <w:t>Effective Fall 2022.</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5"/>
        <w:rPr>
          <w:u w:val="none"/>
        </w:rPr>
      </w:pPr>
      <w:r>
        <w:rPr>
          <w:u w:val="thick"/>
        </w:rPr>
        <w:t>JAMES MADISON COLLEGE</w:t>
      </w:r>
    </w:p>
    <w:p>
      <w:pPr>
        <w:pStyle w:val="BodyText"/>
        <w:spacing w:before="7"/>
        <w:rPr>
          <w:b/>
          <w:sz w:val="9"/>
        </w:rPr>
      </w:pPr>
    </w:p>
    <w:p>
      <w:pPr>
        <w:pStyle w:val="ListParagraph"/>
        <w:numPr>
          <w:ilvl w:val="0"/>
          <w:numId w:val="11"/>
        </w:numPr>
        <w:tabs>
          <w:tab w:pos="839" w:val="left" w:leader="none"/>
          <w:tab w:pos="840" w:val="left" w:leader="none"/>
        </w:tabs>
        <w:spacing w:line="240" w:lineRule="auto" w:before="94" w:after="0"/>
        <w:ind w:left="840" w:right="304" w:hanging="720"/>
        <w:jc w:val="left"/>
        <w:rPr>
          <w:sz w:val="18"/>
        </w:rPr>
      </w:pPr>
      <w:r>
        <w:rPr>
          <w:sz w:val="18"/>
        </w:rPr>
        <w:t>Change the requirements for the </w:t>
      </w:r>
      <w:r>
        <w:rPr>
          <w:b/>
          <w:sz w:val="18"/>
        </w:rPr>
        <w:t>Bachelor of Arts </w:t>
      </w:r>
      <w:r>
        <w:rPr>
          <w:sz w:val="18"/>
        </w:rPr>
        <w:t>degree in </w:t>
      </w:r>
      <w:r>
        <w:rPr>
          <w:b/>
          <w:sz w:val="18"/>
        </w:rPr>
        <w:t>James Madison College [Social Relations and Policy]</w:t>
      </w:r>
      <w:r>
        <w:rPr>
          <w:sz w:val="18"/>
        </w:rPr>
        <w:t>. The Teacher Education Council (TEC) approved this request at its November 8, 2021 meeting.</w:t>
      </w:r>
    </w:p>
    <w:p>
      <w:pPr>
        <w:pStyle w:val="BodyText"/>
      </w:pPr>
    </w:p>
    <w:p>
      <w:pPr>
        <w:pStyle w:val="ListParagraph"/>
        <w:numPr>
          <w:ilvl w:val="1"/>
          <w:numId w:val="11"/>
        </w:numPr>
        <w:tabs>
          <w:tab w:pos="1559" w:val="left" w:leader="none"/>
          <w:tab w:pos="1560" w:val="left" w:leader="none"/>
        </w:tabs>
        <w:spacing w:line="240" w:lineRule="auto" w:before="1" w:after="0"/>
        <w:ind w:left="1559" w:right="0" w:hanging="720"/>
        <w:jc w:val="left"/>
        <w:rPr>
          <w:b/>
          <w:sz w:val="18"/>
        </w:rPr>
      </w:pPr>
      <w:r>
        <w:rPr>
          <w:sz w:val="18"/>
        </w:rPr>
        <w:t>Under the heading </w:t>
      </w:r>
      <w:r>
        <w:rPr>
          <w:b/>
          <w:sz w:val="18"/>
        </w:rPr>
        <w:t>Requirements for the Bachelor of Arts Degree in James Madison</w:t>
      </w:r>
      <w:r>
        <w:rPr>
          <w:b/>
          <w:spacing w:val="-21"/>
          <w:sz w:val="18"/>
        </w:rPr>
        <w:t> </w:t>
      </w:r>
      <w:r>
        <w:rPr>
          <w:b/>
          <w:sz w:val="18"/>
        </w:rPr>
        <w:t>College</w:t>
      </w:r>
    </w:p>
    <w:p>
      <w:pPr>
        <w:pStyle w:val="BodyText"/>
        <w:ind w:left="1560"/>
      </w:pPr>
      <w:r>
        <w:rPr/>
        <w:t>make the following changes:</w:t>
      </w:r>
    </w:p>
    <w:p>
      <w:pPr>
        <w:pStyle w:val="BodyText"/>
      </w:pPr>
    </w:p>
    <w:p>
      <w:pPr>
        <w:pStyle w:val="ListParagraph"/>
        <w:numPr>
          <w:ilvl w:val="2"/>
          <w:numId w:val="11"/>
        </w:numPr>
        <w:tabs>
          <w:tab w:pos="2280" w:val="left" w:leader="none"/>
          <w:tab w:pos="2281" w:val="left" w:leader="none"/>
        </w:tabs>
        <w:spacing w:line="240" w:lineRule="auto" w:before="0" w:after="0"/>
        <w:ind w:left="2280" w:right="0" w:hanging="721"/>
        <w:jc w:val="left"/>
        <w:rPr>
          <w:sz w:val="18"/>
        </w:rPr>
      </w:pPr>
      <w:r>
        <w:rPr>
          <w:sz w:val="18"/>
        </w:rPr>
        <w:t>Under the heading </w:t>
      </w:r>
      <w:r>
        <w:rPr>
          <w:b/>
          <w:i/>
          <w:sz w:val="18"/>
        </w:rPr>
        <w:t>Social Relations and Policy </w:t>
      </w:r>
      <w:r>
        <w:rPr>
          <w:sz w:val="18"/>
        </w:rPr>
        <w:t>make the following</w:t>
      </w:r>
      <w:r>
        <w:rPr>
          <w:spacing w:val="-10"/>
          <w:sz w:val="18"/>
        </w:rPr>
        <w:t> </w:t>
      </w:r>
      <w:r>
        <w:rPr>
          <w:sz w:val="18"/>
        </w:rPr>
        <w:t>change:</w:t>
      </w:r>
    </w:p>
    <w:p>
      <w:pPr>
        <w:pStyle w:val="BodyText"/>
      </w:pPr>
    </w:p>
    <w:p>
      <w:pPr>
        <w:pStyle w:val="ListParagraph"/>
        <w:numPr>
          <w:ilvl w:val="3"/>
          <w:numId w:val="11"/>
        </w:numPr>
        <w:tabs>
          <w:tab w:pos="2711" w:val="left" w:leader="none"/>
          <w:tab w:pos="2712" w:val="left" w:leader="none"/>
        </w:tabs>
        <w:spacing w:line="240" w:lineRule="auto" w:before="0" w:after="0"/>
        <w:ind w:left="2711" w:right="0" w:hanging="432"/>
        <w:jc w:val="left"/>
        <w:rPr>
          <w:sz w:val="18"/>
        </w:rPr>
      </w:pPr>
      <w:r>
        <w:rPr>
          <w:sz w:val="18"/>
        </w:rPr>
        <w:t>In item 1. c. add the following</w:t>
      </w:r>
      <w:r>
        <w:rPr>
          <w:spacing w:val="-1"/>
          <w:sz w:val="18"/>
        </w:rPr>
        <w:t> </w:t>
      </w:r>
      <w:r>
        <w:rPr>
          <w:sz w:val="18"/>
        </w:rPr>
        <w:t>course:</w:t>
      </w:r>
    </w:p>
    <w:p>
      <w:pPr>
        <w:pStyle w:val="BodyText"/>
      </w:pPr>
    </w:p>
    <w:p>
      <w:pPr>
        <w:pStyle w:val="BodyText"/>
        <w:tabs>
          <w:tab w:pos="3575" w:val="left" w:leader="none"/>
        </w:tabs>
        <w:ind w:left="3000"/>
      </w:pPr>
      <w:r>
        <w:rPr/>
        <w:t>MC</w:t>
        <w:tab/>
        <w:t>338 Environmental Justice and Global Change</w:t>
      </w:r>
      <w:r>
        <w:rPr>
          <w:spacing w:val="-28"/>
        </w:rPr>
        <w:t> </w:t>
      </w:r>
      <w:r>
        <w:rPr/>
        <w:t>4</w:t>
      </w:r>
    </w:p>
    <w:p>
      <w:pPr>
        <w:pStyle w:val="BodyText"/>
        <w:spacing w:before="10"/>
        <w:rPr>
          <w:sz w:val="27"/>
        </w:rPr>
      </w:pPr>
    </w:p>
    <w:p>
      <w:pPr>
        <w:spacing w:after="0"/>
        <w:rPr>
          <w:sz w:val="27"/>
        </w:rPr>
        <w:sectPr>
          <w:pgSz w:w="12240" w:h="15840"/>
          <w:pgMar w:header="725" w:footer="0" w:top="1120" w:bottom="280" w:left="1320" w:right="1340"/>
        </w:sectPr>
      </w:pPr>
    </w:p>
    <w:p>
      <w:pPr>
        <w:pStyle w:val="BodyText"/>
        <w:spacing w:before="94"/>
        <w:ind w:left="840"/>
      </w:pPr>
      <w:r>
        <w:rPr/>
        <w:t>Effective Summer</w:t>
      </w:r>
      <w:r>
        <w:rPr>
          <w:spacing w:val="-15"/>
        </w:rPr>
        <w:t> </w:t>
      </w:r>
      <w:r>
        <w:rPr/>
        <w:t>2022.</w:t>
      </w:r>
    </w:p>
    <w:p>
      <w:pPr>
        <w:pStyle w:val="BodyText"/>
        <w:rPr>
          <w:sz w:val="22"/>
        </w:rPr>
      </w:pPr>
      <w:r>
        <w:rPr/>
        <w:br w:type="column"/>
      </w:r>
      <w:r>
        <w:rPr>
          <w:sz w:val="22"/>
        </w:rPr>
      </w:r>
    </w:p>
    <w:p>
      <w:pPr>
        <w:pStyle w:val="BodyText"/>
        <w:spacing w:before="6"/>
        <w:rPr>
          <w:sz w:val="19"/>
        </w:rPr>
      </w:pPr>
    </w:p>
    <w:p>
      <w:pPr>
        <w:pStyle w:val="Heading2"/>
        <w:ind w:left="367" w:right="0"/>
        <w:jc w:val="left"/>
        <w:rPr>
          <w:u w:val="none"/>
        </w:rPr>
      </w:pPr>
      <w:r>
        <w:rPr>
          <w:u w:val="thick"/>
        </w:rPr>
        <w:t>COLLEGE OF NATURAL SCIENCE</w:t>
      </w:r>
    </w:p>
    <w:p>
      <w:pPr>
        <w:spacing w:after="0"/>
        <w:jc w:val="left"/>
        <w:sectPr>
          <w:type w:val="continuous"/>
          <w:pgSz w:w="12240" w:h="15840"/>
          <w:pgMar w:top="1500" w:bottom="280" w:left="1320" w:right="1340"/>
          <w:cols w:num="2" w:equalWidth="0">
            <w:col w:w="2760" w:space="40"/>
            <w:col w:w="6780"/>
          </w:cols>
        </w:sectPr>
      </w:pPr>
    </w:p>
    <w:p>
      <w:pPr>
        <w:pStyle w:val="BodyText"/>
        <w:spacing w:before="9"/>
        <w:rPr>
          <w:b/>
          <w:sz w:val="9"/>
        </w:rPr>
      </w:pPr>
    </w:p>
    <w:p>
      <w:pPr>
        <w:pStyle w:val="ListParagraph"/>
        <w:numPr>
          <w:ilvl w:val="0"/>
          <w:numId w:val="12"/>
        </w:numPr>
        <w:tabs>
          <w:tab w:pos="839" w:val="left" w:leader="none"/>
          <w:tab w:pos="840" w:val="left" w:leader="none"/>
        </w:tabs>
        <w:spacing w:line="240" w:lineRule="auto" w:before="94" w:after="0"/>
        <w:ind w:left="840" w:right="224" w:hanging="720"/>
        <w:jc w:val="left"/>
        <w:rPr>
          <w:sz w:val="18"/>
        </w:rPr>
      </w:pPr>
      <w:r>
        <w:rPr>
          <w:sz w:val="18"/>
        </w:rPr>
        <w:t>Change the requirements for the </w:t>
      </w:r>
      <w:r>
        <w:rPr>
          <w:b/>
          <w:sz w:val="18"/>
        </w:rPr>
        <w:t>Bachelor of Science </w:t>
      </w:r>
      <w:r>
        <w:rPr>
          <w:sz w:val="18"/>
        </w:rPr>
        <w:t>degree in </w:t>
      </w:r>
      <w:r>
        <w:rPr>
          <w:b/>
          <w:sz w:val="18"/>
        </w:rPr>
        <w:t>Biochemistry and Molecular Biology </w:t>
      </w:r>
      <w:r>
        <w:rPr>
          <w:sz w:val="18"/>
        </w:rPr>
        <w:t>in the Department of Biochemistry and Molecular</w:t>
      </w:r>
      <w:r>
        <w:rPr>
          <w:spacing w:val="-3"/>
          <w:sz w:val="18"/>
        </w:rPr>
        <w:t> </w:t>
      </w:r>
      <w:r>
        <w:rPr>
          <w:sz w:val="18"/>
        </w:rPr>
        <w:t>Biology.</w:t>
      </w:r>
    </w:p>
    <w:p>
      <w:pPr>
        <w:pStyle w:val="BodyText"/>
        <w:spacing w:before="11"/>
        <w:rPr>
          <w:sz w:val="17"/>
        </w:rPr>
      </w:pPr>
    </w:p>
    <w:p>
      <w:pPr>
        <w:pStyle w:val="ListParagraph"/>
        <w:numPr>
          <w:ilvl w:val="1"/>
          <w:numId w:val="12"/>
        </w:numPr>
        <w:tabs>
          <w:tab w:pos="1559" w:val="left" w:leader="none"/>
          <w:tab w:pos="1560" w:val="left" w:leader="none"/>
        </w:tabs>
        <w:spacing w:line="240" w:lineRule="auto" w:before="0" w:after="0"/>
        <w:ind w:left="1560" w:right="474" w:hanging="720"/>
        <w:jc w:val="left"/>
        <w:rPr>
          <w:sz w:val="18"/>
        </w:rPr>
      </w:pPr>
      <w:r>
        <w:rPr>
          <w:sz w:val="18"/>
        </w:rPr>
        <w:t>Under the heading </w:t>
      </w:r>
      <w:r>
        <w:rPr>
          <w:b/>
          <w:sz w:val="18"/>
        </w:rPr>
        <w:t>Requirements for the Bachelor of Science Degree in Biochemistry and Molecular Biology </w:t>
      </w:r>
      <w:r>
        <w:rPr>
          <w:sz w:val="18"/>
        </w:rPr>
        <w:t>make the following</w:t>
      </w:r>
      <w:r>
        <w:rPr>
          <w:spacing w:val="-4"/>
          <w:sz w:val="18"/>
        </w:rPr>
        <w:t> </w:t>
      </w:r>
      <w:r>
        <w:rPr>
          <w:sz w:val="18"/>
        </w:rPr>
        <w:t>changes:</w:t>
      </w:r>
    </w:p>
    <w:p>
      <w:pPr>
        <w:pStyle w:val="BodyText"/>
      </w:pPr>
    </w:p>
    <w:p>
      <w:pPr>
        <w:pStyle w:val="ListParagraph"/>
        <w:numPr>
          <w:ilvl w:val="2"/>
          <w:numId w:val="12"/>
        </w:numPr>
        <w:tabs>
          <w:tab w:pos="2279" w:val="left" w:leader="none"/>
          <w:tab w:pos="2280" w:val="left" w:leader="none"/>
        </w:tabs>
        <w:spacing w:line="240" w:lineRule="auto" w:before="1" w:after="0"/>
        <w:ind w:left="2279" w:right="0" w:hanging="720"/>
        <w:jc w:val="left"/>
        <w:rPr>
          <w:sz w:val="18"/>
        </w:rPr>
      </w:pPr>
      <w:r>
        <w:rPr>
          <w:sz w:val="18"/>
        </w:rPr>
        <w:t>In item 3. a. change the total credits from ’61 to 69’ to ’58 to</w:t>
      </w:r>
      <w:r>
        <w:rPr>
          <w:spacing w:val="-8"/>
          <w:sz w:val="18"/>
        </w:rPr>
        <w:t> </w:t>
      </w:r>
      <w:r>
        <w:rPr>
          <w:sz w:val="18"/>
        </w:rPr>
        <w:t>64’.</w:t>
      </w:r>
    </w:p>
    <w:p>
      <w:pPr>
        <w:pStyle w:val="ListParagraph"/>
        <w:numPr>
          <w:ilvl w:val="2"/>
          <w:numId w:val="12"/>
        </w:numPr>
        <w:tabs>
          <w:tab w:pos="2280" w:val="left" w:leader="none"/>
          <w:tab w:pos="2281" w:val="left" w:leader="none"/>
          <w:tab w:pos="2999" w:val="left" w:leader="none"/>
          <w:tab w:pos="3719" w:val="left" w:leader="none"/>
          <w:tab w:pos="8759" w:val="left" w:leader="none"/>
        </w:tabs>
        <w:spacing w:line="480" w:lineRule="auto" w:before="207" w:after="0"/>
        <w:ind w:left="2280" w:right="423" w:hanging="720"/>
        <w:jc w:val="left"/>
        <w:rPr>
          <w:sz w:val="18"/>
        </w:rPr>
      </w:pPr>
      <w:r>
        <w:rPr>
          <w:sz w:val="18"/>
        </w:rPr>
        <w:t>In item 3. a. (1) change the total credits from ‘11’ to ‘8’ and delete the following course: CEM</w:t>
        <w:tab/>
        <w:t>262</w:t>
        <w:tab/>
        <w:t>Quantitative</w:t>
      </w:r>
      <w:r>
        <w:rPr>
          <w:spacing w:val="-6"/>
          <w:sz w:val="18"/>
        </w:rPr>
        <w:t> </w:t>
      </w:r>
      <w:r>
        <w:rPr>
          <w:sz w:val="18"/>
        </w:rPr>
        <w:t>Analysis</w:t>
        <w:tab/>
        <w:t>3</w:t>
      </w:r>
    </w:p>
    <w:p>
      <w:pPr>
        <w:pStyle w:val="ListParagraph"/>
        <w:numPr>
          <w:ilvl w:val="2"/>
          <w:numId w:val="12"/>
        </w:numPr>
        <w:tabs>
          <w:tab w:pos="2279" w:val="left" w:leader="none"/>
          <w:tab w:pos="2280" w:val="left" w:leader="none"/>
        </w:tabs>
        <w:spacing w:line="206" w:lineRule="exact" w:before="0" w:after="0"/>
        <w:ind w:left="2279" w:right="0" w:hanging="720"/>
        <w:jc w:val="left"/>
        <w:rPr>
          <w:sz w:val="18"/>
        </w:rPr>
      </w:pPr>
      <w:r>
        <w:rPr>
          <w:sz w:val="18"/>
        </w:rPr>
        <w:t>Change item 3. a. (4) to the</w:t>
      </w:r>
      <w:r>
        <w:rPr>
          <w:spacing w:val="-2"/>
          <w:sz w:val="18"/>
        </w:rPr>
        <w:t> </w:t>
      </w:r>
      <w:r>
        <w:rPr>
          <w:sz w:val="18"/>
        </w:rPr>
        <w:t>following:</w:t>
      </w:r>
    </w:p>
    <w:p>
      <w:pPr>
        <w:pStyle w:val="BodyText"/>
        <w:spacing w:before="207"/>
        <w:ind w:left="2280"/>
      </w:pPr>
      <w:r>
        <w:rPr/>
        <w:t>One of the following groups of courses (2 credits):</w:t>
      </w:r>
    </w:p>
    <w:p>
      <w:pPr>
        <w:pStyle w:val="ListParagraph"/>
        <w:numPr>
          <w:ilvl w:val="3"/>
          <w:numId w:val="12"/>
        </w:numPr>
        <w:tabs>
          <w:tab w:pos="3000" w:val="left" w:leader="none"/>
          <w:tab w:pos="3001" w:val="left" w:leader="none"/>
          <w:tab w:pos="3720" w:val="left" w:leader="none"/>
          <w:tab w:pos="4440" w:val="left" w:leader="none"/>
          <w:tab w:pos="8758" w:val="left" w:leader="none"/>
        </w:tabs>
        <w:spacing w:line="207" w:lineRule="exact" w:before="0" w:after="0"/>
        <w:ind w:left="3000" w:right="0" w:hanging="721"/>
        <w:jc w:val="left"/>
        <w:rPr>
          <w:sz w:val="18"/>
        </w:rPr>
      </w:pPr>
      <w:r>
        <w:rPr>
          <w:sz w:val="18"/>
        </w:rPr>
        <w:t>CEM</w:t>
        <w:tab/>
        <w:t>161</w:t>
        <w:tab/>
        <w:t>Chemistry</w:t>
      </w:r>
      <w:r>
        <w:rPr>
          <w:spacing w:val="-5"/>
          <w:sz w:val="18"/>
        </w:rPr>
        <w:t> </w:t>
      </w:r>
      <w:r>
        <w:rPr>
          <w:sz w:val="18"/>
        </w:rPr>
        <w:t>Laboratory</w:t>
      </w:r>
      <w:r>
        <w:rPr>
          <w:spacing w:val="-4"/>
          <w:sz w:val="18"/>
        </w:rPr>
        <w:t> </w:t>
      </w:r>
      <w:r>
        <w:rPr>
          <w:sz w:val="18"/>
        </w:rPr>
        <w:t>I</w:t>
        <w:tab/>
        <w:t>1</w:t>
      </w:r>
    </w:p>
    <w:p>
      <w:pPr>
        <w:pStyle w:val="BodyText"/>
        <w:tabs>
          <w:tab w:pos="3720" w:val="left" w:leader="none"/>
          <w:tab w:pos="4440" w:val="left" w:leader="none"/>
          <w:tab w:pos="8759" w:val="left" w:leader="none"/>
        </w:tabs>
        <w:spacing w:line="207" w:lineRule="exact"/>
        <w:ind w:left="3000"/>
      </w:pPr>
      <w:r>
        <w:rPr/>
        <w:t>CEM</w:t>
        <w:tab/>
        <w:t>162</w:t>
        <w:tab/>
        <w:t>Chemistry</w:t>
      </w:r>
      <w:r>
        <w:rPr>
          <w:spacing w:val="-5"/>
        </w:rPr>
        <w:t> </w:t>
      </w:r>
      <w:r>
        <w:rPr/>
        <w:t>Laboratory</w:t>
      </w:r>
      <w:r>
        <w:rPr>
          <w:spacing w:val="-4"/>
        </w:rPr>
        <w:t> </w:t>
      </w:r>
      <w:r>
        <w:rPr/>
        <w:t>II</w:t>
        <w:tab/>
        <w:t>1</w:t>
      </w:r>
    </w:p>
    <w:p>
      <w:pPr>
        <w:pStyle w:val="ListParagraph"/>
        <w:numPr>
          <w:ilvl w:val="3"/>
          <w:numId w:val="12"/>
        </w:numPr>
        <w:tabs>
          <w:tab w:pos="2999" w:val="left" w:leader="none"/>
          <w:tab w:pos="3000" w:val="left" w:leader="none"/>
          <w:tab w:pos="3719" w:val="left" w:leader="none"/>
          <w:tab w:pos="4440" w:val="left" w:leader="none"/>
          <w:tab w:pos="8759" w:val="left" w:leader="none"/>
        </w:tabs>
        <w:spacing w:line="207" w:lineRule="exact" w:before="1" w:after="0"/>
        <w:ind w:left="2999" w:right="0" w:hanging="720"/>
        <w:jc w:val="left"/>
        <w:rPr>
          <w:sz w:val="18"/>
        </w:rPr>
      </w:pPr>
      <w:r>
        <w:rPr>
          <w:sz w:val="18"/>
        </w:rPr>
        <w:t>LB</w:t>
        <w:tab/>
        <w:t>171L</w:t>
        <w:tab/>
        <w:t>Introductory Chemistry</w:t>
      </w:r>
      <w:r>
        <w:rPr>
          <w:spacing w:val="-10"/>
          <w:sz w:val="18"/>
        </w:rPr>
        <w:t> </w:t>
      </w:r>
      <w:r>
        <w:rPr>
          <w:sz w:val="18"/>
        </w:rPr>
        <w:t>Laboratory</w:t>
      </w:r>
      <w:r>
        <w:rPr>
          <w:spacing w:val="-5"/>
          <w:sz w:val="18"/>
        </w:rPr>
        <w:t> </w:t>
      </w:r>
      <w:r>
        <w:rPr>
          <w:sz w:val="18"/>
        </w:rPr>
        <w:t>I</w:t>
        <w:tab/>
        <w:t>1</w:t>
      </w:r>
    </w:p>
    <w:p>
      <w:pPr>
        <w:pStyle w:val="BodyText"/>
        <w:tabs>
          <w:tab w:pos="3720" w:val="left" w:leader="none"/>
          <w:tab w:pos="4441" w:val="left" w:leader="none"/>
        </w:tabs>
        <w:spacing w:line="207" w:lineRule="exact"/>
        <w:ind w:left="3000"/>
      </w:pPr>
      <w:r>
        <w:rPr/>
        <w:t>LB</w:t>
        <w:tab/>
        <w:t>172L</w:t>
        <w:tab/>
        <w:t>Principles of Chemistry II -</w:t>
      </w:r>
      <w:r>
        <w:rPr>
          <w:spacing w:val="-2"/>
        </w:rPr>
        <w:t> </w:t>
      </w:r>
      <w:r>
        <w:rPr/>
        <w:t>Reactivity</w:t>
      </w:r>
    </w:p>
    <w:p>
      <w:pPr>
        <w:pStyle w:val="BodyText"/>
        <w:tabs>
          <w:tab w:pos="8763" w:val="left" w:leader="none"/>
        </w:tabs>
        <w:spacing w:line="207" w:lineRule="exact" w:before="1"/>
        <w:ind w:left="5161"/>
      </w:pPr>
      <w:r>
        <w:rPr/>
        <w:t>Laboratory</w:t>
        <w:tab/>
        <w:t>1</w:t>
      </w:r>
    </w:p>
    <w:p>
      <w:pPr>
        <w:pStyle w:val="ListParagraph"/>
        <w:numPr>
          <w:ilvl w:val="3"/>
          <w:numId w:val="12"/>
        </w:numPr>
        <w:tabs>
          <w:tab w:pos="2999" w:val="left" w:leader="none"/>
          <w:tab w:pos="3000" w:val="left" w:leader="none"/>
          <w:tab w:pos="3719" w:val="left" w:leader="none"/>
          <w:tab w:pos="4439" w:val="left" w:leader="none"/>
          <w:tab w:pos="8760" w:val="left" w:leader="none"/>
        </w:tabs>
        <w:spacing w:line="207" w:lineRule="exact" w:before="0" w:after="0"/>
        <w:ind w:left="2999" w:right="0" w:hanging="720"/>
        <w:jc w:val="left"/>
        <w:rPr>
          <w:sz w:val="18"/>
        </w:rPr>
      </w:pPr>
      <w:r>
        <w:rPr>
          <w:sz w:val="18"/>
        </w:rPr>
        <w:t>CEM</w:t>
        <w:tab/>
        <w:t>185H</w:t>
        <w:tab/>
        <w:t>Honors Chemistry</w:t>
      </w:r>
      <w:r>
        <w:rPr>
          <w:spacing w:val="-7"/>
          <w:sz w:val="18"/>
        </w:rPr>
        <w:t> </w:t>
      </w:r>
      <w:r>
        <w:rPr>
          <w:sz w:val="18"/>
        </w:rPr>
        <w:t>Laboratory</w:t>
      </w:r>
      <w:r>
        <w:rPr>
          <w:spacing w:val="-3"/>
          <w:sz w:val="18"/>
        </w:rPr>
        <w:t> </w:t>
      </w:r>
      <w:r>
        <w:rPr>
          <w:sz w:val="18"/>
        </w:rPr>
        <w:t>I</w:t>
        <w:tab/>
        <w:t>2</w:t>
      </w:r>
    </w:p>
    <w:p>
      <w:pPr>
        <w:pStyle w:val="ListParagraph"/>
        <w:numPr>
          <w:ilvl w:val="2"/>
          <w:numId w:val="12"/>
        </w:numPr>
        <w:tabs>
          <w:tab w:pos="2279" w:val="left" w:leader="none"/>
          <w:tab w:pos="2281" w:val="left" w:leader="none"/>
        </w:tabs>
        <w:spacing w:line="240" w:lineRule="auto" w:before="207" w:after="0"/>
        <w:ind w:left="2280" w:right="0" w:hanging="721"/>
        <w:jc w:val="left"/>
        <w:rPr>
          <w:sz w:val="18"/>
        </w:rPr>
      </w:pPr>
      <w:r>
        <w:rPr>
          <w:sz w:val="18"/>
        </w:rPr>
        <w:t>In item 3. a. (5) (a) add the following</w:t>
      </w:r>
      <w:r>
        <w:rPr>
          <w:spacing w:val="-3"/>
          <w:sz w:val="18"/>
        </w:rPr>
        <w:t> </w:t>
      </w:r>
      <w:r>
        <w:rPr>
          <w:sz w:val="18"/>
        </w:rPr>
        <w:t>course:</w:t>
      </w:r>
    </w:p>
    <w:p>
      <w:pPr>
        <w:pStyle w:val="BodyText"/>
        <w:tabs>
          <w:tab w:pos="2999" w:val="left" w:leader="none"/>
          <w:tab w:pos="3720" w:val="left" w:leader="none"/>
          <w:tab w:pos="8760" w:val="left" w:leader="none"/>
        </w:tabs>
        <w:spacing w:before="207"/>
        <w:ind w:left="2280"/>
      </w:pPr>
      <w:r>
        <w:rPr/>
        <w:t>LB</w:t>
        <w:tab/>
        <w:t>271</w:t>
        <w:tab/>
        <w:t>Organic</w:t>
      </w:r>
      <w:r>
        <w:rPr>
          <w:spacing w:val="-4"/>
        </w:rPr>
        <w:t> </w:t>
      </w:r>
      <w:r>
        <w:rPr/>
        <w:t>Chemistry</w:t>
        <w:tab/>
        <w:t>3</w:t>
      </w:r>
    </w:p>
    <w:p>
      <w:pPr>
        <w:pStyle w:val="ListParagraph"/>
        <w:numPr>
          <w:ilvl w:val="2"/>
          <w:numId w:val="12"/>
        </w:numPr>
        <w:tabs>
          <w:tab w:pos="2280" w:val="left" w:leader="none"/>
          <w:tab w:pos="2281" w:val="left" w:leader="none"/>
          <w:tab w:pos="2999" w:val="left" w:leader="none"/>
          <w:tab w:pos="3720" w:val="left" w:leader="none"/>
          <w:tab w:pos="8760" w:val="left" w:leader="none"/>
        </w:tabs>
        <w:spacing w:line="410" w:lineRule="atLeast" w:before="4" w:after="0"/>
        <w:ind w:left="2280" w:right="717" w:hanging="721"/>
        <w:jc w:val="left"/>
        <w:rPr>
          <w:sz w:val="18"/>
        </w:rPr>
      </w:pPr>
      <w:r>
        <w:rPr>
          <w:sz w:val="18"/>
        </w:rPr>
        <w:t>Change item 3. a. (8) (b) to the following and reletter (b), (c), and (d) respectively: PHY</w:t>
        <w:tab/>
        <w:t>221</w:t>
        <w:tab/>
        <w:t>Studio Physics for Life</w:t>
      </w:r>
      <w:r>
        <w:rPr>
          <w:spacing w:val="-10"/>
          <w:sz w:val="18"/>
        </w:rPr>
        <w:t> </w:t>
      </w:r>
      <w:r>
        <w:rPr>
          <w:sz w:val="18"/>
        </w:rPr>
        <w:t>Sciences</w:t>
      </w:r>
      <w:r>
        <w:rPr>
          <w:spacing w:val="-3"/>
          <w:sz w:val="18"/>
        </w:rPr>
        <w:t> </w:t>
      </w:r>
      <w:r>
        <w:rPr>
          <w:sz w:val="18"/>
        </w:rPr>
        <w:t>I</w:t>
        <w:tab/>
      </w:r>
      <w:r>
        <w:rPr>
          <w:spacing w:val="-18"/>
          <w:sz w:val="18"/>
        </w:rPr>
        <w:t>4</w:t>
      </w:r>
    </w:p>
    <w:p>
      <w:pPr>
        <w:pStyle w:val="BodyText"/>
        <w:tabs>
          <w:tab w:pos="2999" w:val="left" w:leader="none"/>
          <w:tab w:pos="3720" w:val="left" w:leader="none"/>
          <w:tab w:pos="8760" w:val="left" w:leader="none"/>
        </w:tabs>
        <w:spacing w:before="4"/>
        <w:ind w:left="2280"/>
      </w:pPr>
      <w:r>
        <w:rPr/>
        <w:t>PHY</w:t>
        <w:tab/>
        <w:t>222</w:t>
        <w:tab/>
        <w:t>Studio Physics for Life</w:t>
      </w:r>
      <w:r>
        <w:rPr>
          <w:spacing w:val="-11"/>
        </w:rPr>
        <w:t> </w:t>
      </w:r>
      <w:r>
        <w:rPr/>
        <w:t>Sciences</w:t>
      </w:r>
      <w:r>
        <w:rPr>
          <w:spacing w:val="-3"/>
        </w:rPr>
        <w:t> </w:t>
      </w:r>
      <w:r>
        <w:rPr/>
        <w:t>II</w:t>
        <w:tab/>
        <w:t>4</w:t>
      </w:r>
    </w:p>
    <w:p>
      <w:pPr>
        <w:pStyle w:val="BodyText"/>
      </w:pPr>
    </w:p>
    <w:p>
      <w:pPr>
        <w:pStyle w:val="ListParagraph"/>
        <w:numPr>
          <w:ilvl w:val="2"/>
          <w:numId w:val="12"/>
        </w:numPr>
        <w:tabs>
          <w:tab w:pos="2280" w:val="left" w:leader="none"/>
          <w:tab w:pos="2281" w:val="left" w:leader="none"/>
        </w:tabs>
        <w:spacing w:line="240" w:lineRule="auto" w:before="0" w:after="0"/>
        <w:ind w:left="2280" w:right="0" w:hanging="721"/>
        <w:jc w:val="left"/>
        <w:rPr>
          <w:sz w:val="18"/>
        </w:rPr>
      </w:pPr>
      <w:r>
        <w:rPr>
          <w:sz w:val="18"/>
        </w:rPr>
        <w:t>In item 3. b. change the total credits from ‘13’ to ‘18’ and delete the following</w:t>
      </w:r>
      <w:r>
        <w:rPr>
          <w:spacing w:val="-29"/>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319"/>
        <w:gridCol w:w="1080"/>
      </w:tblGrid>
      <w:tr>
        <w:trPr>
          <w:trHeight w:val="203" w:hRule="atLeast"/>
        </w:trPr>
        <w:tc>
          <w:tcPr>
            <w:tcW w:w="604"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5" w:right="188"/>
              <w:jc w:val="center"/>
              <w:rPr>
                <w:sz w:val="18"/>
              </w:rPr>
            </w:pPr>
            <w:r>
              <w:rPr>
                <w:sz w:val="18"/>
              </w:rPr>
              <w:t>470</w:t>
            </w:r>
          </w:p>
        </w:tc>
        <w:tc>
          <w:tcPr>
            <w:tcW w:w="4319" w:type="dxa"/>
          </w:tcPr>
          <w:p>
            <w:pPr>
              <w:pStyle w:val="TableParagraph"/>
              <w:spacing w:line="184" w:lineRule="exact"/>
              <w:ind w:left="210"/>
              <w:rPr>
                <w:sz w:val="18"/>
              </w:rPr>
            </w:pPr>
            <w:r>
              <w:rPr>
                <w:sz w:val="18"/>
              </w:rPr>
              <w:t>Advanced Molecular Biology Laboratory</w:t>
            </w:r>
          </w:p>
        </w:tc>
        <w:tc>
          <w:tcPr>
            <w:tcW w:w="1080" w:type="dxa"/>
          </w:tcPr>
          <w:p>
            <w:pPr>
              <w:pStyle w:val="TableParagraph"/>
              <w:spacing w:line="184" w:lineRule="exact"/>
              <w:ind w:right="47"/>
              <w:jc w:val="right"/>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4" w:right="188"/>
              <w:jc w:val="center"/>
              <w:rPr>
                <w:sz w:val="18"/>
              </w:rPr>
            </w:pPr>
            <w:r>
              <w:rPr>
                <w:sz w:val="18"/>
              </w:rPr>
              <w:t>471</w:t>
            </w:r>
          </w:p>
        </w:tc>
        <w:tc>
          <w:tcPr>
            <w:tcW w:w="4319" w:type="dxa"/>
          </w:tcPr>
          <w:p>
            <w:pPr>
              <w:pStyle w:val="TableParagraph"/>
              <w:spacing w:line="184" w:lineRule="exact"/>
              <w:ind w:left="210"/>
              <w:rPr>
                <w:sz w:val="18"/>
              </w:rPr>
            </w:pPr>
            <w:r>
              <w:rPr>
                <w:sz w:val="18"/>
              </w:rPr>
              <w:t>Advanced Biochemistry Laboratory</w:t>
            </w:r>
          </w:p>
        </w:tc>
        <w:tc>
          <w:tcPr>
            <w:tcW w:w="1080" w:type="dxa"/>
          </w:tcPr>
          <w:p>
            <w:pPr>
              <w:pStyle w:val="TableParagraph"/>
              <w:spacing w:line="184" w:lineRule="exact"/>
              <w:ind w:right="47"/>
              <w:jc w:val="right"/>
              <w:rPr>
                <w:sz w:val="18"/>
              </w:rPr>
            </w:pPr>
            <w:r>
              <w:rPr>
                <w:sz w:val="18"/>
              </w:rPr>
              <w:t>3</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319"/>
        <w:gridCol w:w="1082"/>
      </w:tblGrid>
      <w:tr>
        <w:trPr>
          <w:trHeight w:val="204" w:hRule="atLeast"/>
        </w:trPr>
        <w:tc>
          <w:tcPr>
            <w:tcW w:w="604"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5" w:right="187"/>
              <w:jc w:val="center"/>
              <w:rPr>
                <w:sz w:val="18"/>
              </w:rPr>
            </w:pPr>
            <w:r>
              <w:rPr>
                <w:sz w:val="18"/>
              </w:rPr>
              <w:t>370</w:t>
            </w:r>
          </w:p>
        </w:tc>
        <w:tc>
          <w:tcPr>
            <w:tcW w:w="4319" w:type="dxa"/>
          </w:tcPr>
          <w:p>
            <w:pPr>
              <w:pStyle w:val="TableParagraph"/>
              <w:spacing w:line="184" w:lineRule="exact"/>
              <w:ind w:left="211"/>
              <w:rPr>
                <w:sz w:val="18"/>
              </w:rPr>
            </w:pPr>
            <w:r>
              <w:rPr>
                <w:sz w:val="18"/>
              </w:rPr>
              <w:t>Introductory Biochemistry Laboratory</w:t>
            </w:r>
          </w:p>
        </w:tc>
        <w:tc>
          <w:tcPr>
            <w:tcW w:w="1082" w:type="dxa"/>
          </w:tcPr>
          <w:p>
            <w:pPr>
              <w:pStyle w:val="TableParagraph"/>
              <w:spacing w:line="184" w:lineRule="exact"/>
              <w:ind w:right="48"/>
              <w:jc w:val="right"/>
              <w:rPr>
                <w:sz w:val="18"/>
              </w:rPr>
            </w:pPr>
            <w:r>
              <w:rPr>
                <w:sz w:val="18"/>
              </w:rPr>
              <w:t>3</w:t>
            </w:r>
          </w:p>
        </w:tc>
      </w:tr>
      <w:tr>
        <w:trPr>
          <w:trHeight w:val="207" w:hRule="atLeast"/>
        </w:trPr>
        <w:tc>
          <w:tcPr>
            <w:tcW w:w="604" w:type="dxa"/>
          </w:tcPr>
          <w:p>
            <w:pPr>
              <w:pStyle w:val="TableParagraph"/>
              <w:ind w:left="50"/>
              <w:rPr>
                <w:sz w:val="18"/>
              </w:rPr>
            </w:pPr>
            <w:r>
              <w:rPr>
                <w:sz w:val="18"/>
              </w:rPr>
              <w:t>BMB</w:t>
            </w:r>
          </w:p>
        </w:tc>
        <w:tc>
          <w:tcPr>
            <w:tcW w:w="675" w:type="dxa"/>
          </w:tcPr>
          <w:p>
            <w:pPr>
              <w:pStyle w:val="TableParagraph"/>
              <w:ind w:left="145" w:right="188"/>
              <w:jc w:val="center"/>
              <w:rPr>
                <w:sz w:val="18"/>
              </w:rPr>
            </w:pPr>
            <w:r>
              <w:rPr>
                <w:sz w:val="18"/>
              </w:rPr>
              <w:t>470</w:t>
            </w:r>
          </w:p>
        </w:tc>
        <w:tc>
          <w:tcPr>
            <w:tcW w:w="4319" w:type="dxa"/>
          </w:tcPr>
          <w:p>
            <w:pPr>
              <w:pStyle w:val="TableParagraph"/>
              <w:ind w:left="210"/>
              <w:rPr>
                <w:sz w:val="18"/>
              </w:rPr>
            </w:pPr>
            <w:r>
              <w:rPr>
                <w:sz w:val="18"/>
              </w:rPr>
              <w:t>Advanced Molecular Biology Laboratory</w:t>
            </w:r>
          </w:p>
        </w:tc>
        <w:tc>
          <w:tcPr>
            <w:tcW w:w="1082" w:type="dxa"/>
          </w:tcPr>
          <w:p>
            <w:pPr>
              <w:pStyle w:val="TableParagraph"/>
              <w:ind w:right="49"/>
              <w:jc w:val="right"/>
              <w:rPr>
                <w:sz w:val="18"/>
              </w:rPr>
            </w:pPr>
            <w:r>
              <w:rPr>
                <w:sz w:val="18"/>
              </w:rPr>
              <w:t>4</w:t>
            </w:r>
          </w:p>
        </w:tc>
      </w:tr>
      <w:tr>
        <w:trPr>
          <w:trHeight w:val="203" w:hRule="atLeast"/>
        </w:trPr>
        <w:tc>
          <w:tcPr>
            <w:tcW w:w="604" w:type="dxa"/>
          </w:tcPr>
          <w:p>
            <w:pPr>
              <w:pStyle w:val="TableParagraph"/>
              <w:spacing w:line="184" w:lineRule="exact"/>
              <w:ind w:left="50"/>
              <w:rPr>
                <w:sz w:val="18"/>
              </w:rPr>
            </w:pPr>
            <w:r>
              <w:rPr>
                <w:sz w:val="18"/>
              </w:rPr>
              <w:t>BMB</w:t>
            </w:r>
          </w:p>
        </w:tc>
        <w:tc>
          <w:tcPr>
            <w:tcW w:w="675" w:type="dxa"/>
          </w:tcPr>
          <w:p>
            <w:pPr>
              <w:pStyle w:val="TableParagraph"/>
              <w:spacing w:line="184" w:lineRule="exact"/>
              <w:ind w:left="144" w:right="188"/>
              <w:jc w:val="center"/>
              <w:rPr>
                <w:sz w:val="18"/>
              </w:rPr>
            </w:pPr>
            <w:r>
              <w:rPr>
                <w:sz w:val="18"/>
              </w:rPr>
              <w:t>471</w:t>
            </w:r>
          </w:p>
        </w:tc>
        <w:tc>
          <w:tcPr>
            <w:tcW w:w="4319" w:type="dxa"/>
          </w:tcPr>
          <w:p>
            <w:pPr>
              <w:pStyle w:val="TableParagraph"/>
              <w:spacing w:line="184" w:lineRule="exact"/>
              <w:ind w:left="210"/>
              <w:rPr>
                <w:sz w:val="18"/>
              </w:rPr>
            </w:pPr>
            <w:r>
              <w:rPr>
                <w:sz w:val="18"/>
              </w:rPr>
              <w:t>Advanced Biochemistry Laboratory</w:t>
            </w:r>
          </w:p>
        </w:tc>
        <w:tc>
          <w:tcPr>
            <w:tcW w:w="1082" w:type="dxa"/>
          </w:tcPr>
          <w:p>
            <w:pPr>
              <w:pStyle w:val="TableParagraph"/>
              <w:spacing w:line="184" w:lineRule="exact"/>
              <w:ind w:right="49"/>
              <w:jc w:val="right"/>
              <w:rPr>
                <w:sz w:val="18"/>
              </w:rPr>
            </w:pPr>
            <w:r>
              <w:rPr>
                <w:sz w:val="18"/>
              </w:rPr>
              <w:t>4</w:t>
            </w:r>
          </w:p>
        </w:tc>
      </w:tr>
    </w:tbl>
    <w:p>
      <w:pPr>
        <w:pStyle w:val="BodyText"/>
        <w:rPr>
          <w:sz w:val="20"/>
        </w:rPr>
      </w:pPr>
    </w:p>
    <w:p>
      <w:pPr>
        <w:pStyle w:val="BodyText"/>
        <w:rPr>
          <w:sz w:val="16"/>
        </w:rPr>
      </w:pPr>
    </w:p>
    <w:p>
      <w:pPr>
        <w:pStyle w:val="BodyText"/>
        <w:ind w:left="840"/>
      </w:pPr>
      <w:r>
        <w:rPr/>
        <w:t>Effective Summer 2022.</w:t>
      </w:r>
    </w:p>
    <w:p>
      <w:pPr>
        <w:spacing w:after="0"/>
        <w:sectPr>
          <w:type w:val="continuous"/>
          <w:pgSz w:w="12240" w:h="15840"/>
          <w:pgMar w:top="1500" w:bottom="280" w:left="1320" w:right="1340"/>
        </w:sectPr>
      </w:pPr>
    </w:p>
    <w:p>
      <w:pPr>
        <w:pStyle w:val="BodyText"/>
        <w:rPr>
          <w:sz w:val="20"/>
        </w:rPr>
      </w:pPr>
    </w:p>
    <w:p>
      <w:pPr>
        <w:pStyle w:val="BodyText"/>
        <w:spacing w:before="10"/>
        <w:rPr>
          <w:sz w:val="27"/>
        </w:rPr>
      </w:pPr>
    </w:p>
    <w:p>
      <w:pPr>
        <w:pStyle w:val="ListParagraph"/>
        <w:numPr>
          <w:ilvl w:val="0"/>
          <w:numId w:val="12"/>
        </w:numPr>
        <w:tabs>
          <w:tab w:pos="839" w:val="left" w:leader="none"/>
          <w:tab w:pos="840" w:val="left" w:leader="none"/>
        </w:tabs>
        <w:spacing w:line="240" w:lineRule="auto" w:before="94" w:after="0"/>
        <w:ind w:left="840" w:right="1125" w:hanging="720"/>
        <w:jc w:val="left"/>
        <w:rPr>
          <w:sz w:val="18"/>
        </w:rPr>
      </w:pPr>
      <w:r>
        <w:rPr>
          <w:sz w:val="18"/>
        </w:rPr>
        <w:t>Change the requirements for the </w:t>
      </w:r>
      <w:r>
        <w:rPr>
          <w:b/>
          <w:sz w:val="18"/>
        </w:rPr>
        <w:t>Bachelor of Science </w:t>
      </w:r>
      <w:r>
        <w:rPr>
          <w:sz w:val="18"/>
        </w:rPr>
        <w:t>degree in </w:t>
      </w:r>
      <w:r>
        <w:rPr>
          <w:b/>
          <w:sz w:val="18"/>
        </w:rPr>
        <w:t>Biochemistry and</w:t>
      </w:r>
      <w:r>
        <w:rPr>
          <w:b/>
          <w:spacing w:val="-35"/>
          <w:sz w:val="18"/>
        </w:rPr>
        <w:t> </w:t>
      </w:r>
      <w:r>
        <w:rPr>
          <w:b/>
          <w:sz w:val="18"/>
        </w:rPr>
        <w:t>Molecular Biology/Biotechnology </w:t>
      </w:r>
      <w:r>
        <w:rPr>
          <w:sz w:val="18"/>
        </w:rPr>
        <w:t>in the Department of Biochemistry and Molecular</w:t>
      </w:r>
      <w:r>
        <w:rPr>
          <w:spacing w:val="-12"/>
          <w:sz w:val="18"/>
        </w:rPr>
        <w:t> </w:t>
      </w:r>
      <w:r>
        <w:rPr>
          <w:sz w:val="18"/>
        </w:rPr>
        <w:t>Biology.</w:t>
      </w:r>
    </w:p>
    <w:p>
      <w:pPr>
        <w:pStyle w:val="BodyText"/>
      </w:pPr>
    </w:p>
    <w:p>
      <w:pPr>
        <w:pStyle w:val="ListParagraph"/>
        <w:numPr>
          <w:ilvl w:val="1"/>
          <w:numId w:val="12"/>
        </w:numPr>
        <w:tabs>
          <w:tab w:pos="1559" w:val="left" w:leader="none"/>
          <w:tab w:pos="1560" w:val="left" w:leader="none"/>
        </w:tabs>
        <w:spacing w:line="240" w:lineRule="auto" w:before="0" w:after="0"/>
        <w:ind w:left="1560" w:right="474" w:hanging="720"/>
        <w:jc w:val="left"/>
        <w:rPr>
          <w:sz w:val="18"/>
        </w:rPr>
      </w:pPr>
      <w:r>
        <w:rPr>
          <w:sz w:val="18"/>
        </w:rPr>
        <w:t>Under the heading </w:t>
      </w:r>
      <w:r>
        <w:rPr>
          <w:b/>
          <w:sz w:val="18"/>
        </w:rPr>
        <w:t>Requirements for the Bachelor of Science Degree in Biochemistry and Molecular Biology/Biotechnology </w:t>
      </w:r>
      <w:r>
        <w:rPr>
          <w:sz w:val="18"/>
        </w:rPr>
        <w:t>make the following</w:t>
      </w:r>
      <w:r>
        <w:rPr>
          <w:spacing w:val="-2"/>
          <w:sz w:val="18"/>
        </w:rPr>
        <w:t> </w:t>
      </w:r>
      <w:r>
        <w:rPr>
          <w:sz w:val="18"/>
        </w:rPr>
        <w:t>changes:</w:t>
      </w:r>
    </w:p>
    <w:p>
      <w:pPr>
        <w:pStyle w:val="BodyText"/>
      </w:pP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sz w:val="18"/>
        </w:rPr>
        <w:t>In item 3. a. change the total credits from ’66 to 73’ to ’63 to</w:t>
      </w:r>
      <w:r>
        <w:rPr>
          <w:spacing w:val="-8"/>
          <w:sz w:val="18"/>
        </w:rPr>
        <w:t> </w:t>
      </w:r>
      <w:r>
        <w:rPr>
          <w:sz w:val="18"/>
        </w:rPr>
        <w:t>71’.</w:t>
      </w:r>
    </w:p>
    <w:p>
      <w:pPr>
        <w:pStyle w:val="ListParagraph"/>
        <w:numPr>
          <w:ilvl w:val="2"/>
          <w:numId w:val="12"/>
        </w:numPr>
        <w:tabs>
          <w:tab w:pos="2280" w:val="left" w:leader="none"/>
          <w:tab w:pos="2281" w:val="left" w:leader="none"/>
          <w:tab w:pos="2999" w:val="left" w:leader="none"/>
          <w:tab w:pos="3719" w:val="left" w:leader="none"/>
          <w:tab w:pos="8759" w:val="left" w:leader="none"/>
        </w:tabs>
        <w:spacing w:line="480" w:lineRule="auto" w:before="206" w:after="0"/>
        <w:ind w:left="2280" w:right="423" w:hanging="720"/>
        <w:jc w:val="left"/>
        <w:rPr>
          <w:sz w:val="18"/>
        </w:rPr>
      </w:pPr>
      <w:r>
        <w:rPr>
          <w:sz w:val="18"/>
        </w:rPr>
        <w:t>In item 3. a. (1) change the total credits from ‘11’ to ‘8’ and delete the following course: CEM</w:t>
        <w:tab/>
        <w:t>262</w:t>
        <w:tab/>
        <w:t>Quantitative</w:t>
      </w:r>
      <w:r>
        <w:rPr>
          <w:spacing w:val="-6"/>
          <w:sz w:val="18"/>
        </w:rPr>
        <w:t> </w:t>
      </w:r>
      <w:r>
        <w:rPr>
          <w:sz w:val="18"/>
        </w:rPr>
        <w:t>Analysis</w:t>
        <w:tab/>
        <w:t>3</w:t>
      </w: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sz w:val="18"/>
        </w:rPr>
        <w:t>Change item 3. a. (4) to the</w:t>
      </w:r>
      <w:r>
        <w:rPr>
          <w:spacing w:val="-2"/>
          <w:sz w:val="18"/>
        </w:rPr>
        <w:t> </w:t>
      </w:r>
      <w:r>
        <w:rPr>
          <w:sz w:val="18"/>
        </w:rPr>
        <w:t>following:</w:t>
      </w:r>
    </w:p>
    <w:p>
      <w:pPr>
        <w:pStyle w:val="BodyText"/>
        <w:spacing w:before="207"/>
        <w:ind w:left="2280"/>
      </w:pPr>
      <w:r>
        <w:rPr/>
        <w:t>One of the following groups of courses (2 credits):</w:t>
      </w:r>
    </w:p>
    <w:p>
      <w:pPr>
        <w:pStyle w:val="ListParagraph"/>
        <w:numPr>
          <w:ilvl w:val="3"/>
          <w:numId w:val="12"/>
        </w:numPr>
        <w:tabs>
          <w:tab w:pos="3000" w:val="left" w:leader="none"/>
          <w:tab w:pos="3001" w:val="left" w:leader="none"/>
          <w:tab w:pos="3720" w:val="left" w:leader="none"/>
          <w:tab w:pos="4440" w:val="left" w:leader="none"/>
          <w:tab w:pos="8758" w:val="left" w:leader="none"/>
        </w:tabs>
        <w:spacing w:line="207" w:lineRule="exact" w:before="1" w:after="0"/>
        <w:ind w:left="3000" w:right="0" w:hanging="721"/>
        <w:jc w:val="left"/>
        <w:rPr>
          <w:sz w:val="18"/>
        </w:rPr>
      </w:pPr>
      <w:r>
        <w:rPr>
          <w:sz w:val="18"/>
        </w:rPr>
        <w:t>CEM</w:t>
        <w:tab/>
        <w:t>161</w:t>
        <w:tab/>
        <w:t>Chemistry</w:t>
      </w:r>
      <w:r>
        <w:rPr>
          <w:spacing w:val="-5"/>
          <w:sz w:val="18"/>
        </w:rPr>
        <w:t> </w:t>
      </w:r>
      <w:r>
        <w:rPr>
          <w:sz w:val="18"/>
        </w:rPr>
        <w:t>Laboratory</w:t>
      </w:r>
      <w:r>
        <w:rPr>
          <w:spacing w:val="-4"/>
          <w:sz w:val="18"/>
        </w:rPr>
        <w:t> </w:t>
      </w:r>
      <w:r>
        <w:rPr>
          <w:sz w:val="18"/>
        </w:rPr>
        <w:t>I</w:t>
        <w:tab/>
        <w:t>1</w:t>
      </w:r>
    </w:p>
    <w:p>
      <w:pPr>
        <w:pStyle w:val="BodyText"/>
        <w:tabs>
          <w:tab w:pos="3720" w:val="left" w:leader="none"/>
          <w:tab w:pos="4440" w:val="left" w:leader="none"/>
          <w:tab w:pos="8759" w:val="left" w:leader="none"/>
        </w:tabs>
        <w:spacing w:line="207" w:lineRule="exact"/>
        <w:ind w:left="3000"/>
      </w:pPr>
      <w:r>
        <w:rPr/>
        <w:t>CEM</w:t>
        <w:tab/>
        <w:t>162</w:t>
        <w:tab/>
        <w:t>Chemistry</w:t>
      </w:r>
      <w:r>
        <w:rPr>
          <w:spacing w:val="-5"/>
        </w:rPr>
        <w:t> </w:t>
      </w:r>
      <w:r>
        <w:rPr/>
        <w:t>Laboratory</w:t>
      </w:r>
      <w:r>
        <w:rPr>
          <w:spacing w:val="-4"/>
        </w:rPr>
        <w:t> </w:t>
      </w:r>
      <w:r>
        <w:rPr/>
        <w:t>II</w:t>
        <w:tab/>
        <w:t>1</w:t>
      </w:r>
    </w:p>
    <w:p>
      <w:pPr>
        <w:pStyle w:val="ListParagraph"/>
        <w:numPr>
          <w:ilvl w:val="3"/>
          <w:numId w:val="12"/>
        </w:numPr>
        <w:tabs>
          <w:tab w:pos="2999" w:val="left" w:leader="none"/>
          <w:tab w:pos="3000" w:val="left" w:leader="none"/>
          <w:tab w:pos="3719" w:val="left" w:leader="none"/>
          <w:tab w:pos="4440" w:val="left" w:leader="none"/>
          <w:tab w:pos="8759" w:val="left" w:leader="none"/>
        </w:tabs>
        <w:spacing w:line="207" w:lineRule="exact" w:before="0" w:after="0"/>
        <w:ind w:left="2999" w:right="0" w:hanging="720"/>
        <w:jc w:val="left"/>
        <w:rPr>
          <w:sz w:val="18"/>
        </w:rPr>
      </w:pPr>
      <w:r>
        <w:rPr>
          <w:sz w:val="18"/>
        </w:rPr>
        <w:t>LB</w:t>
        <w:tab/>
        <w:t>171L</w:t>
        <w:tab/>
        <w:t>Introductory Chemistry</w:t>
      </w:r>
      <w:r>
        <w:rPr>
          <w:spacing w:val="-10"/>
          <w:sz w:val="18"/>
        </w:rPr>
        <w:t> </w:t>
      </w:r>
      <w:r>
        <w:rPr>
          <w:sz w:val="18"/>
        </w:rPr>
        <w:t>Laboratory</w:t>
      </w:r>
      <w:r>
        <w:rPr>
          <w:spacing w:val="-5"/>
          <w:sz w:val="18"/>
        </w:rPr>
        <w:t> </w:t>
      </w:r>
      <w:r>
        <w:rPr>
          <w:sz w:val="18"/>
        </w:rPr>
        <w:t>I</w:t>
        <w:tab/>
        <w:t>1</w:t>
      </w:r>
    </w:p>
    <w:p>
      <w:pPr>
        <w:pStyle w:val="BodyText"/>
        <w:tabs>
          <w:tab w:pos="3720" w:val="left" w:leader="none"/>
          <w:tab w:pos="4441" w:val="left" w:leader="none"/>
        </w:tabs>
        <w:spacing w:line="207" w:lineRule="exact"/>
        <w:ind w:left="3000"/>
      </w:pPr>
      <w:r>
        <w:rPr/>
        <w:t>LB</w:t>
        <w:tab/>
        <w:t>172L</w:t>
        <w:tab/>
        <w:t>Principles of Chemistry II -</w:t>
      </w:r>
      <w:r>
        <w:rPr>
          <w:spacing w:val="-2"/>
        </w:rPr>
        <w:t> </w:t>
      </w:r>
      <w:r>
        <w:rPr/>
        <w:t>Reactivity</w:t>
      </w:r>
    </w:p>
    <w:p>
      <w:pPr>
        <w:pStyle w:val="BodyText"/>
        <w:tabs>
          <w:tab w:pos="8763" w:val="left" w:leader="none"/>
        </w:tabs>
        <w:spacing w:line="207" w:lineRule="exact" w:before="1"/>
        <w:ind w:left="5161"/>
      </w:pPr>
      <w:r>
        <w:rPr/>
        <w:t>Laboratory</w:t>
        <w:tab/>
        <w:t>1</w:t>
      </w:r>
    </w:p>
    <w:p>
      <w:pPr>
        <w:pStyle w:val="ListParagraph"/>
        <w:numPr>
          <w:ilvl w:val="3"/>
          <w:numId w:val="12"/>
        </w:numPr>
        <w:tabs>
          <w:tab w:pos="2999" w:val="left" w:leader="none"/>
          <w:tab w:pos="3000" w:val="left" w:leader="none"/>
          <w:tab w:pos="3719" w:val="left" w:leader="none"/>
          <w:tab w:pos="4439" w:val="left" w:leader="none"/>
          <w:tab w:pos="8760" w:val="left" w:leader="none"/>
        </w:tabs>
        <w:spacing w:line="207" w:lineRule="exact" w:before="0" w:after="0"/>
        <w:ind w:left="2999" w:right="0" w:hanging="720"/>
        <w:jc w:val="left"/>
        <w:rPr>
          <w:sz w:val="18"/>
        </w:rPr>
      </w:pPr>
      <w:r>
        <w:rPr>
          <w:sz w:val="18"/>
        </w:rPr>
        <w:t>CEM</w:t>
        <w:tab/>
        <w:t>185H</w:t>
        <w:tab/>
        <w:t>Honors Chemistry</w:t>
      </w:r>
      <w:r>
        <w:rPr>
          <w:spacing w:val="-7"/>
          <w:sz w:val="18"/>
        </w:rPr>
        <w:t> </w:t>
      </w:r>
      <w:r>
        <w:rPr>
          <w:sz w:val="18"/>
        </w:rPr>
        <w:t>Laboratory</w:t>
      </w:r>
      <w:r>
        <w:rPr>
          <w:spacing w:val="-3"/>
          <w:sz w:val="18"/>
        </w:rPr>
        <w:t> </w:t>
      </w:r>
      <w:r>
        <w:rPr>
          <w:sz w:val="18"/>
        </w:rPr>
        <w:t>I</w:t>
        <w:tab/>
        <w:t>2</w:t>
      </w:r>
    </w:p>
    <w:p>
      <w:pPr>
        <w:pStyle w:val="ListParagraph"/>
        <w:numPr>
          <w:ilvl w:val="2"/>
          <w:numId w:val="12"/>
        </w:numPr>
        <w:tabs>
          <w:tab w:pos="2279" w:val="left" w:leader="none"/>
          <w:tab w:pos="2281" w:val="left" w:leader="none"/>
        </w:tabs>
        <w:spacing w:line="240" w:lineRule="auto" w:before="207" w:after="0"/>
        <w:ind w:left="2280" w:right="0" w:hanging="721"/>
        <w:jc w:val="left"/>
        <w:rPr>
          <w:sz w:val="18"/>
        </w:rPr>
      </w:pPr>
      <w:r>
        <w:rPr>
          <w:sz w:val="18"/>
        </w:rPr>
        <w:t>In item 3. a. (5) (a) add the following</w:t>
      </w:r>
      <w:r>
        <w:rPr>
          <w:spacing w:val="-3"/>
          <w:sz w:val="18"/>
        </w:rPr>
        <w:t> </w:t>
      </w:r>
      <w:r>
        <w:rPr>
          <w:sz w:val="18"/>
        </w:rPr>
        <w:t>course:</w:t>
      </w:r>
    </w:p>
    <w:p>
      <w:pPr>
        <w:pStyle w:val="BodyText"/>
        <w:tabs>
          <w:tab w:pos="2999" w:val="left" w:leader="none"/>
          <w:tab w:pos="3720" w:val="left" w:leader="none"/>
          <w:tab w:pos="8760" w:val="left" w:leader="none"/>
        </w:tabs>
        <w:spacing w:before="207"/>
        <w:ind w:left="2280"/>
      </w:pPr>
      <w:r>
        <w:rPr/>
        <w:t>LB</w:t>
        <w:tab/>
        <w:t>271</w:t>
        <w:tab/>
        <w:t>Organic</w:t>
      </w:r>
      <w:r>
        <w:rPr>
          <w:spacing w:val="-4"/>
        </w:rPr>
        <w:t> </w:t>
      </w:r>
      <w:r>
        <w:rPr/>
        <w:t>Chemistry</w:t>
        <w:tab/>
        <w:t>3</w:t>
      </w:r>
    </w:p>
    <w:p>
      <w:pPr>
        <w:pStyle w:val="ListParagraph"/>
        <w:numPr>
          <w:ilvl w:val="2"/>
          <w:numId w:val="12"/>
        </w:numPr>
        <w:tabs>
          <w:tab w:pos="2279" w:val="left" w:leader="none"/>
          <w:tab w:pos="2280" w:val="left" w:leader="none"/>
        </w:tabs>
        <w:spacing w:line="240" w:lineRule="auto" w:before="207" w:after="0"/>
        <w:ind w:left="2280" w:right="0" w:hanging="720"/>
        <w:jc w:val="left"/>
        <w:rPr>
          <w:sz w:val="18"/>
        </w:rPr>
      </w:pPr>
      <w:r>
        <w:rPr/>
        <w:pict>
          <v:shape style="position:absolute;margin-left:177.505402pt;margin-top:31.344442pt;width:334.05pt;height:20.45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087"/>
                    <w:gridCol w:w="1316"/>
                  </w:tblGrid>
                  <w:tr>
                    <w:trPr>
                      <w:trHeight w:val="204" w:hRule="atLeast"/>
                    </w:trPr>
                    <w:tc>
                      <w:tcPr>
                        <w:tcW w:w="595" w:type="dxa"/>
                      </w:tcPr>
                      <w:p>
                        <w:pPr>
                          <w:pStyle w:val="TableParagraph"/>
                          <w:spacing w:line="184" w:lineRule="exact"/>
                          <w:ind w:left="50"/>
                          <w:rPr>
                            <w:sz w:val="18"/>
                          </w:rPr>
                        </w:pPr>
                        <w:r>
                          <w:rPr>
                            <w:sz w:val="18"/>
                          </w:rPr>
                          <w:t>PHY</w:t>
                        </w:r>
                      </w:p>
                    </w:tc>
                    <w:tc>
                      <w:tcPr>
                        <w:tcW w:w="686" w:type="dxa"/>
                      </w:tcPr>
                      <w:p>
                        <w:pPr>
                          <w:pStyle w:val="TableParagraph"/>
                          <w:spacing w:line="184" w:lineRule="exact"/>
                          <w:ind w:left="154" w:right="188"/>
                          <w:jc w:val="center"/>
                          <w:rPr>
                            <w:sz w:val="18"/>
                          </w:rPr>
                        </w:pPr>
                        <w:r>
                          <w:rPr>
                            <w:sz w:val="18"/>
                          </w:rPr>
                          <w:t>221</w:t>
                        </w:r>
                      </w:p>
                    </w:tc>
                    <w:tc>
                      <w:tcPr>
                        <w:tcW w:w="4087" w:type="dxa"/>
                      </w:tcPr>
                      <w:p>
                        <w:pPr>
                          <w:pStyle w:val="TableParagraph"/>
                          <w:spacing w:line="184" w:lineRule="exact"/>
                          <w:ind w:left="209"/>
                          <w:rPr>
                            <w:sz w:val="18"/>
                          </w:rPr>
                        </w:pPr>
                        <w:r>
                          <w:rPr>
                            <w:sz w:val="18"/>
                          </w:rPr>
                          <w:t>Studio Physics for Life Sciences I</w:t>
                        </w:r>
                      </w:p>
                    </w:tc>
                    <w:tc>
                      <w:tcPr>
                        <w:tcW w:w="1316" w:type="dxa"/>
                      </w:tcPr>
                      <w:p>
                        <w:pPr>
                          <w:pStyle w:val="TableParagraph"/>
                          <w:spacing w:line="184" w:lineRule="exact"/>
                          <w:ind w:right="51"/>
                          <w:jc w:val="right"/>
                          <w:rPr>
                            <w:sz w:val="18"/>
                          </w:rPr>
                        </w:pPr>
                        <w:r>
                          <w:rPr>
                            <w:sz w:val="18"/>
                          </w:rPr>
                          <w:t>4</w:t>
                        </w:r>
                      </w:p>
                    </w:tc>
                  </w:tr>
                  <w:tr>
                    <w:trPr>
                      <w:trHeight w:val="204" w:hRule="atLeast"/>
                    </w:trPr>
                    <w:tc>
                      <w:tcPr>
                        <w:tcW w:w="595" w:type="dxa"/>
                      </w:tcPr>
                      <w:p>
                        <w:pPr>
                          <w:pStyle w:val="TableParagraph"/>
                          <w:spacing w:line="184" w:lineRule="exact"/>
                          <w:ind w:left="50"/>
                          <w:rPr>
                            <w:sz w:val="18"/>
                          </w:rPr>
                        </w:pPr>
                        <w:r>
                          <w:rPr>
                            <w:sz w:val="18"/>
                          </w:rPr>
                          <w:t>PHY</w:t>
                        </w:r>
                      </w:p>
                    </w:tc>
                    <w:tc>
                      <w:tcPr>
                        <w:tcW w:w="686" w:type="dxa"/>
                      </w:tcPr>
                      <w:p>
                        <w:pPr>
                          <w:pStyle w:val="TableParagraph"/>
                          <w:spacing w:line="184" w:lineRule="exact"/>
                          <w:ind w:left="154" w:right="188"/>
                          <w:jc w:val="center"/>
                          <w:rPr>
                            <w:sz w:val="18"/>
                          </w:rPr>
                        </w:pPr>
                        <w:r>
                          <w:rPr>
                            <w:sz w:val="18"/>
                          </w:rPr>
                          <w:t>222</w:t>
                        </w:r>
                      </w:p>
                    </w:tc>
                    <w:tc>
                      <w:tcPr>
                        <w:tcW w:w="4087" w:type="dxa"/>
                      </w:tcPr>
                      <w:p>
                        <w:pPr>
                          <w:pStyle w:val="TableParagraph"/>
                          <w:spacing w:line="184" w:lineRule="exact"/>
                          <w:ind w:left="209"/>
                          <w:rPr>
                            <w:sz w:val="18"/>
                          </w:rPr>
                        </w:pPr>
                        <w:r>
                          <w:rPr>
                            <w:sz w:val="18"/>
                          </w:rPr>
                          <w:t>Studio Physics for Life Sciences II</w:t>
                        </w:r>
                      </w:p>
                    </w:tc>
                    <w:tc>
                      <w:tcPr>
                        <w:tcW w:w="1316" w:type="dxa"/>
                      </w:tcPr>
                      <w:p>
                        <w:pPr>
                          <w:pStyle w:val="TableParagraph"/>
                          <w:spacing w:line="184" w:lineRule="exact"/>
                          <w:ind w:right="51"/>
                          <w:jc w:val="right"/>
                          <w:rPr>
                            <w:sz w:val="18"/>
                          </w:rPr>
                        </w:pPr>
                        <w:r>
                          <w:rPr>
                            <w:sz w:val="18"/>
                          </w:rPr>
                          <w:t>4</w:t>
                        </w:r>
                      </w:p>
                    </w:tc>
                  </w:tr>
                </w:tbl>
                <w:p>
                  <w:pPr>
                    <w:pStyle w:val="BodyText"/>
                  </w:pPr>
                </w:p>
              </w:txbxContent>
            </v:textbox>
            <w10:wrap type="none"/>
          </v:shape>
        </w:pict>
      </w:r>
      <w:r>
        <w:rPr>
          <w:sz w:val="18"/>
        </w:rPr>
        <w:t>Change item 3. a. (8) (b) to the following and reletter item (b), (c), and (d)</w:t>
      </w:r>
      <w:r>
        <w:rPr>
          <w:spacing w:val="-34"/>
          <w:sz w:val="18"/>
        </w:rPr>
        <w:t> </w:t>
      </w:r>
      <w:r>
        <w:rPr>
          <w:sz w:val="18"/>
        </w:rPr>
        <w:t>respectively:</w:t>
      </w:r>
    </w:p>
    <w:p>
      <w:pPr>
        <w:pStyle w:val="ListParagraph"/>
        <w:numPr>
          <w:ilvl w:val="2"/>
          <w:numId w:val="12"/>
        </w:numPr>
        <w:tabs>
          <w:tab w:pos="2280" w:val="left" w:leader="none"/>
          <w:tab w:pos="2281" w:val="left" w:leader="none"/>
        </w:tabs>
        <w:spacing w:line="240" w:lineRule="auto" w:before="829" w:after="0"/>
        <w:ind w:left="2280" w:right="172" w:hanging="720"/>
        <w:jc w:val="left"/>
        <w:rPr>
          <w:sz w:val="18"/>
        </w:rPr>
      </w:pPr>
      <w:r>
        <w:rPr>
          <w:sz w:val="18"/>
        </w:rPr>
        <w:t>In item 3. a. (9) change the total credits from ‘3’ to ‘3 or 4’ and change the credits for BMB 470 from ‘3’ to</w:t>
      </w:r>
      <w:r>
        <w:rPr>
          <w:spacing w:val="-1"/>
          <w:sz w:val="18"/>
        </w:rPr>
        <w:t> </w:t>
      </w:r>
      <w:r>
        <w:rPr>
          <w:sz w:val="18"/>
        </w:rPr>
        <w:t>‘4’.</w:t>
      </w:r>
    </w:p>
    <w:p>
      <w:pPr>
        <w:pStyle w:val="ListParagraph"/>
        <w:numPr>
          <w:ilvl w:val="2"/>
          <w:numId w:val="12"/>
        </w:numPr>
        <w:tabs>
          <w:tab w:pos="2280" w:val="left" w:leader="none"/>
          <w:tab w:pos="2281" w:val="left" w:leader="none"/>
          <w:tab w:pos="2999" w:val="left" w:leader="none"/>
          <w:tab w:pos="3719" w:val="left" w:leader="none"/>
          <w:tab w:pos="8758" w:val="left" w:leader="none"/>
        </w:tabs>
        <w:spacing w:line="480" w:lineRule="auto" w:before="206" w:after="0"/>
        <w:ind w:left="2280" w:right="592" w:hanging="721"/>
        <w:jc w:val="left"/>
        <w:rPr>
          <w:sz w:val="18"/>
        </w:rPr>
      </w:pPr>
      <w:r>
        <w:rPr>
          <w:sz w:val="18"/>
        </w:rPr>
        <w:t>In item 3. b. change the total credits from ‘10’ to ‘14’ and delete the following course: BMB</w:t>
        <w:tab/>
        <w:t>471</w:t>
        <w:tab/>
        <w:t>Advanced</w:t>
      </w:r>
      <w:r>
        <w:rPr>
          <w:spacing w:val="-5"/>
          <w:sz w:val="18"/>
        </w:rPr>
        <w:t> </w:t>
      </w:r>
      <w:r>
        <w:rPr>
          <w:sz w:val="18"/>
        </w:rPr>
        <w:t>Biochemistry</w:t>
      </w:r>
      <w:r>
        <w:rPr>
          <w:spacing w:val="-5"/>
          <w:sz w:val="18"/>
        </w:rPr>
        <w:t> </w:t>
      </w:r>
      <w:r>
        <w:rPr>
          <w:sz w:val="18"/>
        </w:rPr>
        <w:t>Laboratory</w:t>
        <w:tab/>
        <w:t>3</w:t>
      </w:r>
    </w:p>
    <w:p>
      <w:pPr>
        <w:pStyle w:val="BodyText"/>
        <w:ind w:left="2280"/>
      </w:pPr>
      <w:r>
        <w:rPr/>
        <w:t>Add the following 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9"/>
        <w:gridCol w:w="4199"/>
        <w:gridCol w:w="1201"/>
      </w:tblGrid>
      <w:tr>
        <w:trPr>
          <w:trHeight w:val="203" w:hRule="atLeast"/>
        </w:trPr>
        <w:tc>
          <w:tcPr>
            <w:tcW w:w="1279" w:type="dxa"/>
          </w:tcPr>
          <w:p>
            <w:pPr>
              <w:pStyle w:val="TableParagraph"/>
              <w:tabs>
                <w:tab w:pos="769" w:val="left" w:leader="none"/>
              </w:tabs>
              <w:spacing w:line="184" w:lineRule="exact"/>
              <w:ind w:left="50"/>
              <w:rPr>
                <w:sz w:val="18"/>
              </w:rPr>
            </w:pPr>
            <w:r>
              <w:rPr>
                <w:sz w:val="18"/>
              </w:rPr>
              <w:t>BMB</w:t>
              <w:tab/>
              <w:t>370</w:t>
            </w:r>
          </w:p>
        </w:tc>
        <w:tc>
          <w:tcPr>
            <w:tcW w:w="4199" w:type="dxa"/>
          </w:tcPr>
          <w:p>
            <w:pPr>
              <w:pStyle w:val="TableParagraph"/>
              <w:spacing w:line="184" w:lineRule="exact"/>
              <w:ind w:left="211"/>
              <w:rPr>
                <w:sz w:val="18"/>
              </w:rPr>
            </w:pPr>
            <w:r>
              <w:rPr>
                <w:sz w:val="18"/>
              </w:rPr>
              <w:t>Introductory Biochemistry Laboratory</w:t>
            </w:r>
          </w:p>
        </w:tc>
        <w:tc>
          <w:tcPr>
            <w:tcW w:w="1201" w:type="dxa"/>
          </w:tcPr>
          <w:p>
            <w:pPr>
              <w:pStyle w:val="TableParagraph"/>
              <w:spacing w:line="184" w:lineRule="exact"/>
              <w:ind w:right="47"/>
              <w:jc w:val="right"/>
              <w:rPr>
                <w:sz w:val="18"/>
              </w:rPr>
            </w:pPr>
            <w:r>
              <w:rPr>
                <w:sz w:val="18"/>
              </w:rPr>
              <w:t>3</w:t>
            </w:r>
          </w:p>
        </w:tc>
      </w:tr>
      <w:tr>
        <w:trPr>
          <w:trHeight w:val="203" w:hRule="atLeast"/>
        </w:trPr>
        <w:tc>
          <w:tcPr>
            <w:tcW w:w="1279" w:type="dxa"/>
          </w:tcPr>
          <w:p>
            <w:pPr>
              <w:pStyle w:val="TableParagraph"/>
              <w:tabs>
                <w:tab w:pos="769" w:val="left" w:leader="none"/>
              </w:tabs>
              <w:spacing w:line="184" w:lineRule="exact"/>
              <w:ind w:left="50"/>
              <w:rPr>
                <w:sz w:val="18"/>
              </w:rPr>
            </w:pPr>
            <w:r>
              <w:rPr>
                <w:sz w:val="18"/>
              </w:rPr>
              <w:t>BMB</w:t>
              <w:tab/>
              <w:t>471</w:t>
            </w:r>
          </w:p>
        </w:tc>
        <w:tc>
          <w:tcPr>
            <w:tcW w:w="4199" w:type="dxa"/>
          </w:tcPr>
          <w:p>
            <w:pPr>
              <w:pStyle w:val="TableParagraph"/>
              <w:spacing w:line="184" w:lineRule="exact"/>
              <w:ind w:left="210"/>
              <w:rPr>
                <w:sz w:val="18"/>
              </w:rPr>
            </w:pPr>
            <w:r>
              <w:rPr>
                <w:sz w:val="18"/>
              </w:rPr>
              <w:t>Advanced Biochemistry Laboratory</w:t>
            </w:r>
          </w:p>
        </w:tc>
        <w:tc>
          <w:tcPr>
            <w:tcW w:w="1201" w:type="dxa"/>
          </w:tcPr>
          <w:p>
            <w:pPr>
              <w:pStyle w:val="TableParagraph"/>
              <w:spacing w:line="184" w:lineRule="exact"/>
              <w:ind w:right="48"/>
              <w:jc w:val="right"/>
              <w:rPr>
                <w:sz w:val="18"/>
              </w:rPr>
            </w:pPr>
            <w:r>
              <w:rPr>
                <w:sz w:val="18"/>
              </w:rPr>
              <w:t>4</w:t>
            </w:r>
          </w:p>
        </w:tc>
      </w:tr>
    </w:tbl>
    <w:p>
      <w:pPr>
        <w:pStyle w:val="BodyText"/>
        <w:rPr>
          <w:sz w:val="20"/>
        </w:rPr>
      </w:pPr>
    </w:p>
    <w:p>
      <w:pPr>
        <w:pStyle w:val="BodyText"/>
        <w:rPr>
          <w:sz w:val="20"/>
        </w:rPr>
      </w:pPr>
    </w:p>
    <w:p>
      <w:pPr>
        <w:pStyle w:val="BodyText"/>
        <w:spacing w:before="161"/>
        <w:ind w:left="840"/>
      </w:pPr>
      <w:r>
        <w:rPr/>
        <w:t>Effective Summer 2022.</w:t>
      </w:r>
    </w:p>
    <w:p>
      <w:pPr>
        <w:pStyle w:val="BodyText"/>
      </w:pPr>
    </w:p>
    <w:p>
      <w:pPr>
        <w:pStyle w:val="ListParagraph"/>
        <w:numPr>
          <w:ilvl w:val="0"/>
          <w:numId w:val="12"/>
        </w:numPr>
        <w:tabs>
          <w:tab w:pos="839" w:val="left" w:leader="none"/>
          <w:tab w:pos="840" w:val="left" w:leader="none"/>
        </w:tabs>
        <w:spacing w:line="240" w:lineRule="auto" w:before="0" w:after="0"/>
        <w:ind w:left="840" w:right="426"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4"/>
          <w:sz w:val="18"/>
        </w:rPr>
        <w:t> </w:t>
      </w:r>
      <w:r>
        <w:rPr>
          <w:b/>
          <w:sz w:val="18"/>
        </w:rPr>
        <w:t>Graduate</w:t>
      </w:r>
      <w:r>
        <w:rPr>
          <w:b/>
          <w:spacing w:val="-3"/>
          <w:sz w:val="18"/>
        </w:rPr>
        <w:t> </w:t>
      </w:r>
      <w:r>
        <w:rPr>
          <w:b/>
          <w:sz w:val="18"/>
        </w:rPr>
        <w:t>Certificate</w:t>
      </w:r>
      <w:r>
        <w:rPr>
          <w:b/>
          <w:spacing w:val="-3"/>
          <w:sz w:val="18"/>
        </w:rPr>
        <w:t> </w:t>
      </w:r>
      <w:r>
        <w:rPr>
          <w:b/>
          <w:sz w:val="18"/>
        </w:rPr>
        <w:t>in</w:t>
      </w:r>
      <w:r>
        <w:rPr>
          <w:b/>
          <w:spacing w:val="-5"/>
          <w:sz w:val="18"/>
        </w:rPr>
        <w:t> </w:t>
      </w:r>
      <w:r>
        <w:rPr>
          <w:b/>
          <w:sz w:val="18"/>
        </w:rPr>
        <w:t>Neuroscience</w:t>
      </w:r>
      <w:r>
        <w:rPr>
          <w:b/>
          <w:spacing w:val="-2"/>
          <w:sz w:val="18"/>
        </w:rPr>
        <w:t> </w:t>
      </w:r>
      <w:r>
        <w:rPr>
          <w:b/>
          <w:sz w:val="18"/>
        </w:rPr>
        <w:t>and</w:t>
      </w:r>
      <w:r>
        <w:rPr>
          <w:b/>
          <w:spacing w:val="-3"/>
          <w:sz w:val="18"/>
        </w:rPr>
        <w:t> </w:t>
      </w:r>
      <w:r>
        <w:rPr>
          <w:b/>
          <w:sz w:val="18"/>
        </w:rPr>
        <w:t>the</w:t>
      </w:r>
      <w:r>
        <w:rPr>
          <w:b/>
          <w:spacing w:val="-6"/>
          <w:sz w:val="18"/>
        </w:rPr>
        <w:t> </w:t>
      </w:r>
      <w:r>
        <w:rPr>
          <w:b/>
          <w:sz w:val="18"/>
        </w:rPr>
        <w:t>Law</w:t>
      </w:r>
      <w:r>
        <w:rPr>
          <w:b/>
          <w:spacing w:val="-3"/>
          <w:sz w:val="18"/>
        </w:rPr>
        <w:t> </w:t>
      </w:r>
      <w:r>
        <w:rPr>
          <w:sz w:val="18"/>
        </w:rPr>
        <w:t>in</w:t>
      </w:r>
      <w:r>
        <w:rPr>
          <w:spacing w:val="-4"/>
          <w:sz w:val="18"/>
        </w:rPr>
        <w:t> </w:t>
      </w:r>
      <w:r>
        <w:rPr>
          <w:sz w:val="18"/>
        </w:rPr>
        <w:t>the</w:t>
      </w:r>
      <w:r>
        <w:rPr>
          <w:spacing w:val="-3"/>
          <w:sz w:val="18"/>
        </w:rPr>
        <w:t> </w:t>
      </w:r>
      <w:r>
        <w:rPr>
          <w:sz w:val="18"/>
        </w:rPr>
        <w:t>Program</w:t>
      </w:r>
      <w:r>
        <w:rPr>
          <w:spacing w:val="-3"/>
          <w:sz w:val="18"/>
        </w:rPr>
        <w:t> </w:t>
      </w:r>
      <w:r>
        <w:rPr>
          <w:sz w:val="18"/>
        </w:rPr>
        <w:t>in Neuroscience. The University Committee on Graduate Studies (UCGS) approved this request at its November 15, 2021 meeting.</w:t>
      </w:r>
    </w:p>
    <w:p>
      <w:pPr>
        <w:pStyle w:val="BodyText"/>
      </w:pPr>
    </w:p>
    <w:p>
      <w:pPr>
        <w:pStyle w:val="ListParagraph"/>
        <w:numPr>
          <w:ilvl w:val="1"/>
          <w:numId w:val="12"/>
        </w:numPr>
        <w:tabs>
          <w:tab w:pos="1559" w:val="left" w:leader="none"/>
          <w:tab w:pos="1560" w:val="left" w:leader="none"/>
        </w:tabs>
        <w:spacing w:line="240" w:lineRule="auto" w:before="0" w:after="0"/>
        <w:ind w:left="1559" w:right="0" w:hanging="720"/>
        <w:jc w:val="left"/>
        <w:rPr>
          <w:b/>
          <w:sz w:val="18"/>
        </w:rPr>
      </w:pPr>
      <w:r>
        <w:rPr>
          <w:sz w:val="18"/>
        </w:rPr>
        <w:t>Under the heading </w:t>
      </w:r>
      <w:r>
        <w:rPr>
          <w:b/>
          <w:sz w:val="18"/>
        </w:rPr>
        <w:t>Requirements for the Graduate Certificate in Neuroscience and the</w:t>
      </w:r>
      <w:r>
        <w:rPr>
          <w:b/>
          <w:spacing w:val="-25"/>
          <w:sz w:val="18"/>
        </w:rPr>
        <w:t> </w:t>
      </w:r>
      <w:r>
        <w:rPr>
          <w:b/>
          <w:sz w:val="18"/>
        </w:rPr>
        <w:t>Law</w:t>
      </w:r>
    </w:p>
    <w:p>
      <w:pPr>
        <w:pStyle w:val="BodyText"/>
        <w:ind w:left="1560"/>
      </w:pPr>
      <w:r>
        <w:rPr/>
        <w:t>replace the entire entry with the following:</w:t>
      </w:r>
    </w:p>
    <w:p>
      <w:pPr>
        <w:pStyle w:val="BodyText"/>
      </w:pPr>
    </w:p>
    <w:p>
      <w:pPr>
        <w:pStyle w:val="BodyText"/>
        <w:spacing w:before="1"/>
        <w:ind w:left="1560"/>
      </w:pPr>
      <w:r>
        <w:rPr/>
        <w:t>Students must complete a minimum of 12 credits from the following courses:</w:t>
      </w:r>
    </w:p>
    <w:p>
      <w:pPr>
        <w:pStyle w:val="BodyText"/>
        <w:spacing w:before="11"/>
        <w:rPr>
          <w:sz w:val="17"/>
        </w:rPr>
      </w:pPr>
    </w:p>
    <w:p>
      <w:pPr>
        <w:pStyle w:val="ListParagraph"/>
        <w:numPr>
          <w:ilvl w:val="0"/>
          <w:numId w:val="13"/>
        </w:numPr>
        <w:tabs>
          <w:tab w:pos="2279" w:val="left" w:leader="none"/>
          <w:tab w:pos="2280" w:val="left" w:leader="none"/>
        </w:tabs>
        <w:spacing w:line="240" w:lineRule="auto" w:before="0" w:after="6"/>
        <w:ind w:left="2279" w:right="0" w:hanging="720"/>
        <w:jc w:val="left"/>
        <w:rPr>
          <w:sz w:val="18"/>
        </w:rPr>
      </w:pPr>
      <w:r>
        <w:rPr>
          <w:sz w:val="18"/>
        </w:rPr>
        <w:t>Both of the following courses (3</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570"/>
        <w:gridCol w:w="829"/>
      </w:tblGrid>
      <w:tr>
        <w:trPr>
          <w:trHeight w:val="204" w:hRule="atLeast"/>
        </w:trPr>
        <w:tc>
          <w:tcPr>
            <w:tcW w:w="599" w:type="dxa"/>
          </w:tcPr>
          <w:p>
            <w:pPr>
              <w:pStyle w:val="TableParagraph"/>
              <w:spacing w:line="184" w:lineRule="exact"/>
              <w:ind w:left="50"/>
              <w:rPr>
                <w:sz w:val="18"/>
              </w:rPr>
            </w:pPr>
            <w:r>
              <w:rPr>
                <w:sz w:val="18"/>
              </w:rPr>
              <w:t>NEU</w:t>
            </w:r>
          </w:p>
        </w:tc>
        <w:tc>
          <w:tcPr>
            <w:tcW w:w="680" w:type="dxa"/>
          </w:tcPr>
          <w:p>
            <w:pPr>
              <w:pStyle w:val="TableParagraph"/>
              <w:spacing w:line="184" w:lineRule="exact"/>
              <w:ind w:left="151" w:right="187"/>
              <w:jc w:val="center"/>
              <w:rPr>
                <w:sz w:val="18"/>
              </w:rPr>
            </w:pPr>
            <w:r>
              <w:rPr>
                <w:sz w:val="18"/>
              </w:rPr>
              <w:t>840</w:t>
            </w:r>
          </w:p>
        </w:tc>
        <w:tc>
          <w:tcPr>
            <w:tcW w:w="4570" w:type="dxa"/>
          </w:tcPr>
          <w:p>
            <w:pPr>
              <w:pStyle w:val="TableParagraph"/>
              <w:spacing w:line="184" w:lineRule="exact"/>
              <w:ind w:left="211"/>
              <w:rPr>
                <w:sz w:val="18"/>
              </w:rPr>
            </w:pPr>
            <w:r>
              <w:rPr>
                <w:sz w:val="18"/>
              </w:rPr>
              <w:t>Introduction to Brain and Behavioral Disorders</w:t>
            </w:r>
          </w:p>
        </w:tc>
        <w:tc>
          <w:tcPr>
            <w:tcW w:w="829" w:type="dxa"/>
          </w:tcPr>
          <w:p>
            <w:pPr>
              <w:pStyle w:val="TableParagraph"/>
              <w:spacing w:line="184" w:lineRule="exact"/>
              <w:ind w:right="46"/>
              <w:jc w:val="right"/>
              <w:rPr>
                <w:sz w:val="18"/>
              </w:rPr>
            </w:pPr>
            <w:r>
              <w:rPr>
                <w:sz w:val="18"/>
              </w:rPr>
              <w:t>2</w:t>
            </w:r>
          </w:p>
        </w:tc>
      </w:tr>
      <w:tr>
        <w:trPr>
          <w:trHeight w:val="204" w:hRule="atLeast"/>
        </w:trPr>
        <w:tc>
          <w:tcPr>
            <w:tcW w:w="599" w:type="dxa"/>
          </w:tcPr>
          <w:p>
            <w:pPr>
              <w:pStyle w:val="TableParagraph"/>
              <w:spacing w:line="184" w:lineRule="exact"/>
              <w:ind w:left="50"/>
              <w:rPr>
                <w:sz w:val="18"/>
              </w:rPr>
            </w:pPr>
            <w:r>
              <w:rPr>
                <w:sz w:val="18"/>
              </w:rPr>
              <w:t>NEU</w:t>
            </w:r>
          </w:p>
        </w:tc>
        <w:tc>
          <w:tcPr>
            <w:tcW w:w="680" w:type="dxa"/>
          </w:tcPr>
          <w:p>
            <w:pPr>
              <w:pStyle w:val="TableParagraph"/>
              <w:spacing w:line="184" w:lineRule="exact"/>
              <w:ind w:left="150" w:right="187"/>
              <w:jc w:val="center"/>
              <w:rPr>
                <w:sz w:val="18"/>
              </w:rPr>
            </w:pPr>
            <w:r>
              <w:rPr>
                <w:sz w:val="18"/>
              </w:rPr>
              <w:t>892</w:t>
            </w:r>
          </w:p>
        </w:tc>
        <w:tc>
          <w:tcPr>
            <w:tcW w:w="4570" w:type="dxa"/>
          </w:tcPr>
          <w:p>
            <w:pPr>
              <w:pStyle w:val="TableParagraph"/>
              <w:spacing w:line="184" w:lineRule="exact"/>
              <w:ind w:left="211"/>
              <w:rPr>
                <w:sz w:val="18"/>
              </w:rPr>
            </w:pPr>
            <w:r>
              <w:rPr>
                <w:sz w:val="18"/>
              </w:rPr>
              <w:t>Special Topics in Neuroscience and the Law</w:t>
            </w:r>
          </w:p>
        </w:tc>
        <w:tc>
          <w:tcPr>
            <w:tcW w:w="829" w:type="dxa"/>
          </w:tcPr>
          <w:p>
            <w:pPr>
              <w:pStyle w:val="TableParagraph"/>
              <w:spacing w:line="184" w:lineRule="exact"/>
              <w:ind w:right="46"/>
              <w:jc w:val="right"/>
              <w:rPr>
                <w:sz w:val="18"/>
              </w:rPr>
            </w:pPr>
            <w:r>
              <w:rPr>
                <w:sz w:val="18"/>
              </w:rPr>
              <w:t>1</w:t>
            </w:r>
          </w:p>
        </w:tc>
      </w:tr>
    </w:tbl>
    <w:p>
      <w:pPr>
        <w:spacing w:after="0" w:line="184" w:lineRule="exact"/>
        <w:jc w:val="right"/>
        <w:rPr>
          <w:sz w:val="18"/>
        </w:rPr>
        <w:sectPr>
          <w:pgSz w:w="12240" w:h="15840"/>
          <w:pgMar w:header="725" w:footer="0" w:top="1120" w:bottom="280" w:left="1320" w:right="1340"/>
        </w:sectPr>
      </w:pPr>
    </w:p>
    <w:p>
      <w:pPr>
        <w:pStyle w:val="BodyText"/>
        <w:spacing w:before="9"/>
        <w:rPr>
          <w:sz w:val="29"/>
        </w:rPr>
      </w:pPr>
    </w:p>
    <w:p>
      <w:pPr>
        <w:pStyle w:val="ListParagraph"/>
        <w:numPr>
          <w:ilvl w:val="0"/>
          <w:numId w:val="13"/>
        </w:numPr>
        <w:tabs>
          <w:tab w:pos="2279" w:val="left" w:leader="none"/>
          <w:tab w:pos="2280" w:val="left" w:leader="none"/>
        </w:tabs>
        <w:spacing w:line="240" w:lineRule="auto" w:before="95" w:after="6"/>
        <w:ind w:left="2279" w:right="0" w:hanging="864"/>
        <w:jc w:val="left"/>
        <w:rPr>
          <w:sz w:val="18"/>
        </w:rPr>
      </w:pPr>
      <w:r>
        <w:rPr>
          <w:sz w:val="18"/>
        </w:rPr>
        <w:t>Complete 9 credits from the following courses (9</w:t>
      </w:r>
      <w:r>
        <w:rPr>
          <w:spacing w:val="-6"/>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1"/>
        <w:gridCol w:w="4685"/>
        <w:gridCol w:w="717"/>
      </w:tblGrid>
      <w:tr>
        <w:trPr>
          <w:trHeight w:val="203" w:hRule="atLeast"/>
        </w:trPr>
        <w:tc>
          <w:tcPr>
            <w:tcW w:w="600" w:type="dxa"/>
          </w:tcPr>
          <w:p>
            <w:pPr>
              <w:pStyle w:val="TableParagraph"/>
              <w:spacing w:line="184" w:lineRule="exact"/>
              <w:ind w:left="50"/>
              <w:rPr>
                <w:sz w:val="18"/>
              </w:rPr>
            </w:pPr>
            <w:r>
              <w:rPr>
                <w:sz w:val="18"/>
              </w:rPr>
              <w:t>NEU</w:t>
            </w:r>
          </w:p>
        </w:tc>
        <w:tc>
          <w:tcPr>
            <w:tcW w:w="681" w:type="dxa"/>
          </w:tcPr>
          <w:p>
            <w:pPr>
              <w:pStyle w:val="TableParagraph"/>
              <w:spacing w:line="184" w:lineRule="exact"/>
              <w:ind w:left="149" w:right="189"/>
              <w:jc w:val="center"/>
              <w:rPr>
                <w:sz w:val="18"/>
              </w:rPr>
            </w:pPr>
            <w:r>
              <w:rPr>
                <w:sz w:val="18"/>
              </w:rPr>
              <w:t>842</w:t>
            </w:r>
          </w:p>
        </w:tc>
        <w:tc>
          <w:tcPr>
            <w:tcW w:w="4685" w:type="dxa"/>
          </w:tcPr>
          <w:p>
            <w:pPr>
              <w:pStyle w:val="TableParagraph"/>
              <w:spacing w:line="184" w:lineRule="exact"/>
              <w:ind w:left="208"/>
              <w:rPr>
                <w:sz w:val="18"/>
              </w:rPr>
            </w:pPr>
            <w:r>
              <w:rPr>
                <w:sz w:val="18"/>
              </w:rPr>
              <w:t>Neuroethics</w:t>
            </w:r>
          </w:p>
        </w:tc>
        <w:tc>
          <w:tcPr>
            <w:tcW w:w="717" w:type="dxa"/>
          </w:tcPr>
          <w:p>
            <w:pPr>
              <w:pStyle w:val="TableParagraph"/>
              <w:spacing w:line="184" w:lineRule="exact"/>
              <w:ind w:right="51"/>
              <w:jc w:val="right"/>
              <w:rPr>
                <w:sz w:val="18"/>
              </w:rPr>
            </w:pPr>
            <w:r>
              <w:rPr>
                <w:sz w:val="18"/>
              </w:rPr>
              <w:t>3</w:t>
            </w:r>
          </w:p>
        </w:tc>
      </w:tr>
      <w:tr>
        <w:trPr>
          <w:trHeight w:val="207" w:hRule="atLeast"/>
        </w:trPr>
        <w:tc>
          <w:tcPr>
            <w:tcW w:w="600" w:type="dxa"/>
          </w:tcPr>
          <w:p>
            <w:pPr>
              <w:pStyle w:val="TableParagraph"/>
              <w:ind w:left="50"/>
              <w:rPr>
                <w:sz w:val="18"/>
              </w:rPr>
            </w:pPr>
            <w:r>
              <w:rPr>
                <w:sz w:val="18"/>
              </w:rPr>
              <w:t>NEU</w:t>
            </w:r>
          </w:p>
        </w:tc>
        <w:tc>
          <w:tcPr>
            <w:tcW w:w="681" w:type="dxa"/>
          </w:tcPr>
          <w:p>
            <w:pPr>
              <w:pStyle w:val="TableParagraph"/>
              <w:ind w:left="150" w:right="189"/>
              <w:jc w:val="center"/>
              <w:rPr>
                <w:sz w:val="18"/>
              </w:rPr>
            </w:pPr>
            <w:r>
              <w:rPr>
                <w:sz w:val="18"/>
              </w:rPr>
              <w:t>843</w:t>
            </w:r>
          </w:p>
        </w:tc>
        <w:tc>
          <w:tcPr>
            <w:tcW w:w="4685" w:type="dxa"/>
          </w:tcPr>
          <w:p>
            <w:pPr>
              <w:pStyle w:val="TableParagraph"/>
              <w:ind w:left="209"/>
              <w:rPr>
                <w:sz w:val="18"/>
              </w:rPr>
            </w:pPr>
            <w:r>
              <w:rPr>
                <w:sz w:val="18"/>
              </w:rPr>
              <w:t>Methods for Assessing the Nervous System</w:t>
            </w:r>
          </w:p>
        </w:tc>
        <w:tc>
          <w:tcPr>
            <w:tcW w:w="717" w:type="dxa"/>
          </w:tcPr>
          <w:p>
            <w:pPr>
              <w:pStyle w:val="TableParagraph"/>
              <w:ind w:right="50"/>
              <w:jc w:val="right"/>
              <w:rPr>
                <w:sz w:val="18"/>
              </w:rPr>
            </w:pPr>
            <w:r>
              <w:rPr>
                <w:sz w:val="18"/>
              </w:rPr>
              <w:t>3</w:t>
            </w:r>
          </w:p>
        </w:tc>
      </w:tr>
      <w:tr>
        <w:trPr>
          <w:trHeight w:val="207" w:hRule="atLeast"/>
        </w:trPr>
        <w:tc>
          <w:tcPr>
            <w:tcW w:w="600" w:type="dxa"/>
          </w:tcPr>
          <w:p>
            <w:pPr>
              <w:pStyle w:val="TableParagraph"/>
              <w:ind w:left="50"/>
              <w:rPr>
                <w:sz w:val="18"/>
              </w:rPr>
            </w:pPr>
            <w:r>
              <w:rPr>
                <w:sz w:val="18"/>
              </w:rPr>
              <w:t>NEU</w:t>
            </w:r>
          </w:p>
        </w:tc>
        <w:tc>
          <w:tcPr>
            <w:tcW w:w="681" w:type="dxa"/>
          </w:tcPr>
          <w:p>
            <w:pPr>
              <w:pStyle w:val="TableParagraph"/>
              <w:ind w:left="150" w:right="189"/>
              <w:jc w:val="center"/>
              <w:rPr>
                <w:sz w:val="18"/>
              </w:rPr>
            </w:pPr>
            <w:r>
              <w:rPr>
                <w:sz w:val="18"/>
              </w:rPr>
              <w:t>844</w:t>
            </w:r>
          </w:p>
        </w:tc>
        <w:tc>
          <w:tcPr>
            <w:tcW w:w="4685" w:type="dxa"/>
          </w:tcPr>
          <w:p>
            <w:pPr>
              <w:pStyle w:val="TableParagraph"/>
              <w:ind w:left="209"/>
              <w:rPr>
                <w:sz w:val="18"/>
              </w:rPr>
            </w:pPr>
            <w:r>
              <w:rPr>
                <w:sz w:val="18"/>
              </w:rPr>
              <w:t>The Science and Ethics of Brain Interventions</w:t>
            </w:r>
          </w:p>
        </w:tc>
        <w:tc>
          <w:tcPr>
            <w:tcW w:w="717" w:type="dxa"/>
          </w:tcPr>
          <w:p>
            <w:pPr>
              <w:pStyle w:val="TableParagraph"/>
              <w:ind w:right="51"/>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NEU</w:t>
            </w:r>
          </w:p>
        </w:tc>
        <w:tc>
          <w:tcPr>
            <w:tcW w:w="681" w:type="dxa"/>
          </w:tcPr>
          <w:p>
            <w:pPr>
              <w:pStyle w:val="TableParagraph"/>
              <w:spacing w:line="184" w:lineRule="exact"/>
              <w:ind w:left="149" w:right="189"/>
              <w:jc w:val="center"/>
              <w:rPr>
                <w:sz w:val="18"/>
              </w:rPr>
            </w:pPr>
            <w:r>
              <w:rPr>
                <w:sz w:val="18"/>
              </w:rPr>
              <w:t>845</w:t>
            </w:r>
          </w:p>
        </w:tc>
        <w:tc>
          <w:tcPr>
            <w:tcW w:w="4685" w:type="dxa"/>
          </w:tcPr>
          <w:p>
            <w:pPr>
              <w:pStyle w:val="TableParagraph"/>
              <w:spacing w:line="184" w:lineRule="exact"/>
              <w:ind w:left="209"/>
              <w:rPr>
                <w:sz w:val="18"/>
              </w:rPr>
            </w:pPr>
            <w:r>
              <w:rPr>
                <w:sz w:val="18"/>
              </w:rPr>
              <w:t>Neuroscience of Drug Use and Human Disorders</w:t>
            </w:r>
          </w:p>
        </w:tc>
        <w:tc>
          <w:tcPr>
            <w:tcW w:w="717" w:type="dxa"/>
          </w:tcPr>
          <w:p>
            <w:pPr>
              <w:pStyle w:val="TableParagraph"/>
              <w:spacing w:line="184" w:lineRule="exact"/>
              <w:ind w:right="51"/>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Summer 2022.</w:t>
      </w:r>
    </w:p>
    <w:p>
      <w:pPr>
        <w:pStyle w:val="BodyText"/>
      </w:pPr>
    </w:p>
    <w:p>
      <w:pPr>
        <w:pStyle w:val="ListParagraph"/>
        <w:numPr>
          <w:ilvl w:val="0"/>
          <w:numId w:val="12"/>
        </w:numPr>
        <w:tabs>
          <w:tab w:pos="839" w:val="left" w:leader="none"/>
          <w:tab w:pos="840" w:val="left" w:leader="none"/>
        </w:tabs>
        <w:spacing w:line="240" w:lineRule="auto" w:before="0" w:after="0"/>
        <w:ind w:left="840" w:right="155" w:hanging="721"/>
        <w:jc w:val="left"/>
        <w:rPr>
          <w:sz w:val="18"/>
        </w:rPr>
      </w:pPr>
      <w:r>
        <w:rPr>
          <w:sz w:val="18"/>
        </w:rPr>
        <w:t>Establish a </w:t>
      </w:r>
      <w:r>
        <w:rPr>
          <w:b/>
          <w:sz w:val="18"/>
        </w:rPr>
        <w:t>Master of Science </w:t>
      </w:r>
      <w:r>
        <w:rPr>
          <w:sz w:val="18"/>
        </w:rPr>
        <w:t>degree in </w:t>
      </w:r>
      <w:r>
        <w:rPr>
          <w:b/>
          <w:sz w:val="18"/>
        </w:rPr>
        <w:t>Accelerator Science and Engineering </w:t>
      </w:r>
      <w:r>
        <w:rPr>
          <w:sz w:val="18"/>
        </w:rPr>
        <w:t>in the Department of Physics</w:t>
      </w:r>
      <w:r>
        <w:rPr>
          <w:spacing w:val="-5"/>
          <w:sz w:val="18"/>
        </w:rPr>
        <w:t> </w:t>
      </w:r>
      <w:r>
        <w:rPr>
          <w:sz w:val="18"/>
        </w:rPr>
        <w:t>and</w:t>
      </w:r>
      <w:r>
        <w:rPr>
          <w:spacing w:val="-4"/>
          <w:sz w:val="18"/>
        </w:rPr>
        <w:t> </w:t>
      </w:r>
      <w:r>
        <w:rPr>
          <w:sz w:val="18"/>
        </w:rPr>
        <w:t>Astronomy.</w:t>
      </w:r>
      <w:r>
        <w:rPr>
          <w:spacing w:val="-4"/>
          <w:sz w:val="18"/>
        </w:rPr>
        <w:t> </w:t>
      </w:r>
      <w:r>
        <w:rPr>
          <w:sz w:val="18"/>
        </w:rPr>
        <w:t>The</w:t>
      </w:r>
      <w:r>
        <w:rPr>
          <w:spacing w:val="-5"/>
          <w:sz w:val="18"/>
        </w:rPr>
        <w:t> </w:t>
      </w:r>
      <w:r>
        <w:rPr>
          <w:sz w:val="18"/>
        </w:rPr>
        <w:t>University</w:t>
      </w:r>
      <w:r>
        <w:rPr>
          <w:spacing w:val="-4"/>
          <w:sz w:val="18"/>
        </w:rPr>
        <w:t> </w:t>
      </w:r>
      <w:r>
        <w:rPr>
          <w:sz w:val="18"/>
        </w:rPr>
        <w:t>Committee</w:t>
      </w:r>
      <w:r>
        <w:rPr>
          <w:spacing w:val="-4"/>
          <w:sz w:val="18"/>
        </w:rPr>
        <w:t> </w:t>
      </w:r>
      <w:r>
        <w:rPr>
          <w:sz w:val="18"/>
        </w:rPr>
        <w:t>on</w:t>
      </w:r>
      <w:r>
        <w:rPr>
          <w:spacing w:val="-4"/>
          <w:sz w:val="18"/>
        </w:rPr>
        <w:t> </w:t>
      </w:r>
      <w:r>
        <w:rPr>
          <w:sz w:val="18"/>
        </w:rPr>
        <w:t>Graduate</w:t>
      </w:r>
      <w:r>
        <w:rPr>
          <w:spacing w:val="-5"/>
          <w:sz w:val="18"/>
        </w:rPr>
        <w:t> </w:t>
      </w:r>
      <w:r>
        <w:rPr>
          <w:sz w:val="18"/>
        </w:rPr>
        <w:t>Studies</w:t>
      </w:r>
      <w:r>
        <w:rPr>
          <w:spacing w:val="-4"/>
          <w:sz w:val="18"/>
        </w:rPr>
        <w:t> </w:t>
      </w:r>
      <w:r>
        <w:rPr>
          <w:sz w:val="18"/>
        </w:rPr>
        <w:t>(UCGS)</w:t>
      </w:r>
      <w:r>
        <w:rPr>
          <w:spacing w:val="-4"/>
          <w:sz w:val="18"/>
        </w:rPr>
        <w:t> </w:t>
      </w:r>
      <w:r>
        <w:rPr>
          <w:sz w:val="18"/>
        </w:rPr>
        <w:t>recommended</w:t>
      </w:r>
      <w:r>
        <w:rPr>
          <w:spacing w:val="-4"/>
          <w:sz w:val="18"/>
        </w:rPr>
        <w:t> </w:t>
      </w:r>
      <w:r>
        <w:rPr>
          <w:sz w:val="18"/>
        </w:rPr>
        <w:t>approval</w:t>
      </w:r>
      <w:r>
        <w:rPr>
          <w:spacing w:val="-5"/>
          <w:sz w:val="18"/>
        </w:rPr>
        <w:t> </w:t>
      </w:r>
      <w:r>
        <w:rPr>
          <w:sz w:val="18"/>
        </w:rPr>
        <w:t>of this request at its September 20, 2021</w:t>
      </w:r>
      <w:r>
        <w:rPr>
          <w:spacing w:val="-2"/>
          <w:sz w:val="18"/>
        </w:rPr>
        <w:t> </w:t>
      </w:r>
      <w:r>
        <w:rPr>
          <w:sz w:val="18"/>
        </w:rPr>
        <w:t>meeting.</w:t>
      </w:r>
    </w:p>
    <w:p>
      <w:pPr>
        <w:pStyle w:val="BodyText"/>
      </w:pPr>
    </w:p>
    <w:p>
      <w:pPr>
        <w:pStyle w:val="Heading3"/>
        <w:numPr>
          <w:ilvl w:val="1"/>
          <w:numId w:val="12"/>
        </w:numPr>
        <w:tabs>
          <w:tab w:pos="1559" w:val="left" w:leader="none"/>
          <w:tab w:pos="1561" w:val="left" w:leader="none"/>
        </w:tabs>
        <w:spacing w:line="240" w:lineRule="auto" w:before="0" w:after="0"/>
        <w:ind w:left="1560" w:right="0" w:hanging="721"/>
        <w:jc w:val="left"/>
        <w:rPr>
          <w:b w:val="0"/>
        </w:rPr>
      </w:pPr>
      <w:r>
        <w:rPr/>
        <w:t>Background</w:t>
      </w:r>
      <w:r>
        <w:rPr>
          <w:spacing w:val="-2"/>
        </w:rPr>
        <w:t> </w:t>
      </w:r>
      <w:r>
        <w:rPr/>
        <w:t>Information</w:t>
      </w:r>
      <w:r>
        <w:rPr>
          <w:b w:val="0"/>
        </w:rPr>
        <w:t>:</w:t>
      </w:r>
    </w:p>
    <w:p>
      <w:pPr>
        <w:pStyle w:val="BodyText"/>
      </w:pPr>
    </w:p>
    <w:p>
      <w:pPr>
        <w:pStyle w:val="BodyText"/>
        <w:ind w:left="1560" w:right="705"/>
      </w:pPr>
      <w:r>
        <w:rPr/>
        <w:t>Recent Department of Energy (DOE) and National Science Foundation (NSF) studies detailed issues with producing a sufficient number of highly trained Accelerator Science and</w:t>
      </w:r>
    </w:p>
    <w:p>
      <w:pPr>
        <w:pStyle w:val="BodyText"/>
        <w:ind w:left="1560" w:right="116"/>
      </w:pPr>
      <w:r>
        <w:rPr/>
        <w:t>Engineering (AS&amp;E) specialists to meet needs in both DOE laboratory facilities, discovery science, and technology/industry. Fulfilling these needs is critical to maintaining U.S. leadership in accelerator technology and enhancing economic growth. In 2017 the DOE issued a Funding Opportunity Announcement for Traineeship in AS&amp;E. MSU’s proposal was the sole recipient of a DOE grant to address critical workforce needs in AS&amp;E. Historically, MSU has produced a highly technical workforce in AS&amp;E due to the presence of the National Superconducting Cyclotron Laboratory (NSCL). For decades, many graduate students have been trained at the NSCL under NSF-sponsored cooperative agreements and other federal funding. Currently MSU offers master’s and doctoral degrees in physics and in engineering. MSU now has the opportunity to offer an exciting training opportunity in accelerator science and engineering. The AS&amp;E Traineeship (ASET) program at MSU is supported by the DOE and leverages the unique campus-based equipment, systems, and experts at the Facility for Rare Isotope Beams (FRIB) and NSCL. It also makes use of the many MSU faculty involved with the ASET program across several MSU academic programs and</w:t>
      </w:r>
      <w:r>
        <w:rPr>
          <w:spacing w:val="-5"/>
        </w:rPr>
        <w:t> </w:t>
      </w:r>
      <w:r>
        <w:rPr/>
        <w:t>couples</w:t>
      </w:r>
      <w:r>
        <w:rPr>
          <w:spacing w:val="-5"/>
        </w:rPr>
        <w:t> </w:t>
      </w:r>
      <w:r>
        <w:rPr/>
        <w:t>them</w:t>
      </w:r>
      <w:r>
        <w:rPr>
          <w:spacing w:val="-4"/>
        </w:rPr>
        <w:t> </w:t>
      </w:r>
      <w:r>
        <w:rPr/>
        <w:t>with</w:t>
      </w:r>
      <w:r>
        <w:rPr>
          <w:spacing w:val="-5"/>
        </w:rPr>
        <w:t> </w:t>
      </w:r>
      <w:r>
        <w:rPr/>
        <w:t>resources</w:t>
      </w:r>
      <w:r>
        <w:rPr>
          <w:spacing w:val="-4"/>
        </w:rPr>
        <w:t> </w:t>
      </w:r>
      <w:r>
        <w:rPr/>
        <w:t>at</w:t>
      </w:r>
      <w:r>
        <w:rPr>
          <w:spacing w:val="-5"/>
        </w:rPr>
        <w:t> </w:t>
      </w:r>
      <w:r>
        <w:rPr/>
        <w:t>U.S.</w:t>
      </w:r>
      <w:r>
        <w:rPr>
          <w:spacing w:val="-4"/>
        </w:rPr>
        <w:t> </w:t>
      </w:r>
      <w:r>
        <w:rPr/>
        <w:t>DOE</w:t>
      </w:r>
      <w:r>
        <w:rPr>
          <w:spacing w:val="-5"/>
        </w:rPr>
        <w:t> </w:t>
      </w:r>
      <w:r>
        <w:rPr/>
        <w:t>national</w:t>
      </w:r>
      <w:r>
        <w:rPr>
          <w:spacing w:val="-4"/>
        </w:rPr>
        <w:t> </w:t>
      </w:r>
      <w:r>
        <w:rPr/>
        <w:t>laboratories.</w:t>
      </w:r>
      <w:r>
        <w:rPr>
          <w:spacing w:val="-5"/>
        </w:rPr>
        <w:t> </w:t>
      </w:r>
      <w:r>
        <w:rPr/>
        <w:t>Partnering</w:t>
      </w:r>
      <w:r>
        <w:rPr>
          <w:spacing w:val="-5"/>
        </w:rPr>
        <w:t> </w:t>
      </w:r>
      <w:r>
        <w:rPr/>
        <w:t>academic</w:t>
      </w:r>
      <w:r>
        <w:rPr>
          <w:spacing w:val="-4"/>
        </w:rPr>
        <w:t> </w:t>
      </w:r>
      <w:r>
        <w:rPr/>
        <w:t>programs at MSU include the Departments of Physics and Astronomy, and Chemistry in the College of Natural Science in addition to the Department of Electrical and Computer Engineering in the College of Engineering. MSU has established a novel AS&amp;E graduate student program to address all the major need areas stressed in the recent DOE and NSF studies: (1) Physics and engineering of large accelerators; (2) Superconducting RF (SRF) accelerator physics and engineering; (3) RF power engineering; (4) Large-scale cryogenic</w:t>
      </w:r>
      <w:r>
        <w:rPr>
          <w:spacing w:val="-3"/>
        </w:rPr>
        <w:t> </w:t>
      </w:r>
      <w:r>
        <w:rPr/>
        <w:t>systems.</w:t>
      </w:r>
    </w:p>
    <w:p>
      <w:pPr>
        <w:pStyle w:val="BodyText"/>
      </w:pPr>
    </w:p>
    <w:p>
      <w:pPr>
        <w:pStyle w:val="BodyText"/>
        <w:ind w:left="1560" w:right="256"/>
      </w:pPr>
      <w:r>
        <w:rPr/>
        <w:t>Students completing the curriculum will be certified, well trained, and ready for productive careers in AS&amp;E where there are critical workforce needs nationally. The AS&amp;E master’s program leverages the unique campus-based equipment, systems, and experts at the Facility for Rare Isotope Beams and NSCL. The department currently administers a Graduate Certificate in Accelerator Science and Engineering.</w:t>
      </w:r>
    </w:p>
    <w:p>
      <w:pPr>
        <w:pStyle w:val="BodyText"/>
      </w:pPr>
    </w:p>
    <w:p>
      <w:pPr>
        <w:pStyle w:val="BodyText"/>
        <w:ind w:left="1560" w:right="141"/>
      </w:pPr>
      <w:r>
        <w:rPr/>
        <w:t>With the recent development of FRIB at MSU, the opportunities for graduate student training in AS&amp;E at MSU have multiplied. Presently, MSU is building FRIB, a new ~$1B national-user facility for nuclear science funded by the DOE, MSU, and the state of Michigan. FRIB provides numerous training opportunities in the areas one through four listed above in a large facility. The large increase</w:t>
      </w:r>
      <w:r>
        <w:rPr>
          <w:spacing w:val="-3"/>
        </w:rPr>
        <w:t> </w:t>
      </w:r>
      <w:r>
        <w:rPr/>
        <w:t>in</w:t>
      </w:r>
      <w:r>
        <w:rPr>
          <w:spacing w:val="-3"/>
        </w:rPr>
        <w:t> </w:t>
      </w:r>
      <w:r>
        <w:rPr/>
        <w:t>scale</w:t>
      </w:r>
      <w:r>
        <w:rPr>
          <w:spacing w:val="-3"/>
        </w:rPr>
        <w:t> </w:t>
      </w:r>
      <w:r>
        <w:rPr/>
        <w:t>constituted</w:t>
      </w:r>
      <w:r>
        <w:rPr>
          <w:spacing w:val="-3"/>
        </w:rPr>
        <w:t> </w:t>
      </w:r>
      <w:r>
        <w:rPr/>
        <w:t>by</w:t>
      </w:r>
      <w:r>
        <w:rPr>
          <w:spacing w:val="-3"/>
        </w:rPr>
        <w:t> </w:t>
      </w:r>
      <w:r>
        <w:rPr/>
        <w:t>FRIB</w:t>
      </w:r>
      <w:r>
        <w:rPr>
          <w:spacing w:val="-3"/>
        </w:rPr>
        <w:t> </w:t>
      </w:r>
      <w:r>
        <w:rPr/>
        <w:t>(~</w:t>
      </w:r>
      <w:r>
        <w:rPr>
          <w:spacing w:val="-4"/>
        </w:rPr>
        <w:t> </w:t>
      </w:r>
      <w:r>
        <w:rPr/>
        <w:t>5x</w:t>
      </w:r>
      <w:r>
        <w:rPr>
          <w:spacing w:val="-3"/>
        </w:rPr>
        <w:t> </w:t>
      </w:r>
      <w:r>
        <w:rPr/>
        <w:t>larger)</w:t>
      </w:r>
      <w:r>
        <w:rPr>
          <w:spacing w:val="-2"/>
        </w:rPr>
        <w:t> </w:t>
      </w:r>
      <w:r>
        <w:rPr/>
        <w:t>relative</w:t>
      </w:r>
      <w:r>
        <w:rPr>
          <w:spacing w:val="-3"/>
        </w:rPr>
        <w:t> </w:t>
      </w:r>
      <w:r>
        <w:rPr/>
        <w:t>to</w:t>
      </w:r>
      <w:r>
        <w:rPr>
          <w:spacing w:val="-3"/>
        </w:rPr>
        <w:t> </w:t>
      </w:r>
      <w:r>
        <w:rPr/>
        <w:t>the</w:t>
      </w:r>
      <w:r>
        <w:rPr>
          <w:spacing w:val="-5"/>
        </w:rPr>
        <w:t> </w:t>
      </w:r>
      <w:r>
        <w:rPr/>
        <w:t>NSCL</w:t>
      </w:r>
      <w:r>
        <w:rPr>
          <w:spacing w:val="-3"/>
        </w:rPr>
        <w:t> </w:t>
      </w:r>
      <w:r>
        <w:rPr/>
        <w:t>results</w:t>
      </w:r>
      <w:r>
        <w:rPr>
          <w:spacing w:val="-3"/>
        </w:rPr>
        <w:t> </w:t>
      </w:r>
      <w:r>
        <w:rPr/>
        <w:t>in</w:t>
      </w:r>
      <w:r>
        <w:rPr>
          <w:spacing w:val="-3"/>
        </w:rPr>
        <w:t> </w:t>
      </w:r>
      <w:r>
        <w:rPr/>
        <w:t>national-lab-scale facilities that can be exploited to do much more in AS&amp;E training at MSU relative to historic levels to help address critical needs in the field. FRIB’s location on campus provides unique opportunities for AS&amp;E student training at a world-class accelerator facility while the students are enrolled in Physics and Engineering</w:t>
      </w:r>
      <w:r>
        <w:rPr>
          <w:spacing w:val="-1"/>
        </w:rPr>
        <w:t> </w:t>
      </w:r>
      <w:r>
        <w:rPr/>
        <w:t>courses.</w:t>
      </w:r>
    </w:p>
    <w:p>
      <w:pPr>
        <w:pStyle w:val="BodyText"/>
      </w:pPr>
    </w:p>
    <w:p>
      <w:pPr>
        <w:pStyle w:val="Heading3"/>
        <w:numPr>
          <w:ilvl w:val="1"/>
          <w:numId w:val="12"/>
        </w:numPr>
        <w:tabs>
          <w:tab w:pos="1559" w:val="left" w:leader="none"/>
          <w:tab w:pos="1561" w:val="left" w:leader="none"/>
        </w:tabs>
        <w:spacing w:line="240" w:lineRule="auto" w:before="0" w:after="0"/>
        <w:ind w:left="1560" w:right="0" w:hanging="721"/>
        <w:jc w:val="left"/>
        <w:rPr>
          <w:b w:val="0"/>
        </w:rPr>
      </w:pPr>
      <w:r>
        <w:rPr/>
        <w:t>Academic Programs Catalog</w:t>
      </w:r>
      <w:r>
        <w:rPr>
          <w:spacing w:val="-2"/>
        </w:rPr>
        <w:t> </w:t>
      </w:r>
      <w:r>
        <w:rPr/>
        <w:t>Text</w:t>
      </w:r>
      <w:r>
        <w:rPr>
          <w:b w:val="0"/>
        </w:rPr>
        <w:t>:</w:t>
      </w:r>
    </w:p>
    <w:p>
      <w:pPr>
        <w:pStyle w:val="BodyText"/>
      </w:pPr>
    </w:p>
    <w:p>
      <w:pPr>
        <w:pStyle w:val="BodyText"/>
        <w:ind w:left="1559" w:right="136"/>
      </w:pPr>
      <w:r>
        <w:rPr/>
        <w:t>The Master of Science degree in Accelerator Science and Engineering provides graduate students the opportunity to further their understanding of accelerator science and technology. Graduates will be certified, well trained, and ready for productive careers in Accelerator Science and Engineering. Research is supported by the Accelerator Science and Engineering Traineeship (ASET) Program. Students will gain a broad understanding of physics and engineering of large accelerators; superconducting radio frequency accelerator physics and engineering; radio frequency power engineering; and large-scale cryogenic systems, and their role in accelerator science and</w:t>
      </w:r>
    </w:p>
    <w:p>
      <w:pPr>
        <w:spacing w:after="0"/>
        <w:sectPr>
          <w:pgSz w:w="12240" w:h="15840"/>
          <w:pgMar w:header="725" w:footer="0" w:top="1120" w:bottom="280" w:left="1320" w:right="1340"/>
        </w:sectPr>
      </w:pPr>
    </w:p>
    <w:p>
      <w:pPr>
        <w:pStyle w:val="BodyText"/>
        <w:spacing w:before="9"/>
        <w:rPr>
          <w:sz w:val="29"/>
        </w:rPr>
      </w:pPr>
    </w:p>
    <w:p>
      <w:pPr>
        <w:pStyle w:val="BodyText"/>
        <w:spacing w:before="95"/>
        <w:ind w:left="1560" w:right="236"/>
      </w:pPr>
      <w:r>
        <w:rPr/>
        <w:t>engineering. Upon completion of the program, students are able to contribute to the research and development of accelerator systems and associated technologies and support operations of accelerator systems, primarily, but not limited to accelerator systems at National Laboratories and industries.</w:t>
      </w:r>
    </w:p>
    <w:p>
      <w:pPr>
        <w:pStyle w:val="BodyText"/>
      </w:pPr>
    </w:p>
    <w:p>
      <w:pPr>
        <w:pStyle w:val="BodyText"/>
        <w:ind w:left="1560" w:right="485"/>
      </w:pPr>
      <w:r>
        <w:rPr/>
        <w:t>In addition to meeting the requirements of the university and of the College of Natural Science, students must meet the requirements specified below.</w:t>
      </w:r>
    </w:p>
    <w:p>
      <w:pPr>
        <w:pStyle w:val="BodyText"/>
      </w:pPr>
    </w:p>
    <w:p>
      <w:pPr>
        <w:pStyle w:val="Heading3"/>
      </w:pPr>
      <w:r>
        <w:rPr/>
        <w:t>Admission</w:t>
      </w:r>
    </w:p>
    <w:p>
      <w:pPr>
        <w:pStyle w:val="BodyText"/>
        <w:rPr>
          <w:b/>
        </w:rPr>
      </w:pPr>
    </w:p>
    <w:p>
      <w:pPr>
        <w:pStyle w:val="BodyText"/>
        <w:ind w:left="1560" w:right="321"/>
      </w:pPr>
      <w:r>
        <w:rPr/>
        <w:t>For admission to the master's degree program in accelerator science and engineering on regular status, the student must have:</w:t>
      </w:r>
    </w:p>
    <w:p>
      <w:pPr>
        <w:pStyle w:val="BodyText"/>
        <w:spacing w:before="11"/>
        <w:rPr>
          <w:sz w:val="17"/>
        </w:rPr>
      </w:pPr>
    </w:p>
    <w:p>
      <w:pPr>
        <w:pStyle w:val="ListParagraph"/>
        <w:numPr>
          <w:ilvl w:val="0"/>
          <w:numId w:val="14"/>
        </w:numPr>
        <w:tabs>
          <w:tab w:pos="2279" w:val="left" w:leader="none"/>
          <w:tab w:pos="2280" w:val="left" w:leader="none"/>
        </w:tabs>
        <w:spacing w:line="240" w:lineRule="auto" w:before="0" w:after="0"/>
        <w:ind w:left="2280" w:right="233" w:hanging="720"/>
        <w:jc w:val="left"/>
        <w:rPr>
          <w:sz w:val="18"/>
        </w:rPr>
      </w:pPr>
      <w:r>
        <w:rPr>
          <w:sz w:val="18"/>
        </w:rPr>
        <w:t>Completed mathematics and physics courses equivalent to those that are required for an undergraduate major in physics.</w:t>
      </w:r>
    </w:p>
    <w:p>
      <w:pPr>
        <w:pStyle w:val="ListParagraph"/>
        <w:numPr>
          <w:ilvl w:val="0"/>
          <w:numId w:val="14"/>
        </w:numPr>
        <w:tabs>
          <w:tab w:pos="2279" w:val="left" w:leader="none"/>
          <w:tab w:pos="2280" w:val="left" w:leader="none"/>
        </w:tabs>
        <w:spacing w:line="240" w:lineRule="auto" w:before="0" w:after="0"/>
        <w:ind w:left="2280" w:right="384" w:hanging="720"/>
        <w:jc w:val="left"/>
        <w:rPr>
          <w:sz w:val="18"/>
        </w:rPr>
      </w:pPr>
      <w:r>
        <w:rPr>
          <w:sz w:val="18"/>
        </w:rPr>
        <w:t>A satisfactory grade–point average, normally at least 3.00, in the courses referenced in item 1.</w:t>
      </w:r>
      <w:r>
        <w:rPr>
          <w:spacing w:val="-1"/>
          <w:sz w:val="18"/>
        </w:rPr>
        <w:t> </w:t>
      </w:r>
      <w:r>
        <w:rPr>
          <w:sz w:val="18"/>
        </w:rPr>
        <w:t>above.</w:t>
      </w:r>
    </w:p>
    <w:p>
      <w:pPr>
        <w:pStyle w:val="ListParagraph"/>
        <w:numPr>
          <w:ilvl w:val="0"/>
          <w:numId w:val="14"/>
        </w:numPr>
        <w:tabs>
          <w:tab w:pos="2279" w:val="left" w:leader="none"/>
          <w:tab w:pos="2280" w:val="left" w:leader="none"/>
        </w:tabs>
        <w:spacing w:line="240" w:lineRule="auto" w:before="0" w:after="0"/>
        <w:ind w:left="2280" w:right="235" w:hanging="720"/>
        <w:jc w:val="left"/>
        <w:rPr>
          <w:sz w:val="18"/>
        </w:rPr>
      </w:pPr>
      <w:r>
        <w:rPr>
          <w:sz w:val="18"/>
        </w:rPr>
        <w:t>General GRE and Physics GRE examinations are required for admission to the program. Scores should be sent electronically, directly to Michigan State</w:t>
      </w:r>
      <w:r>
        <w:rPr>
          <w:spacing w:val="-12"/>
          <w:sz w:val="18"/>
        </w:rPr>
        <w:t> </w:t>
      </w:r>
      <w:r>
        <w:rPr>
          <w:sz w:val="18"/>
        </w:rPr>
        <w:t>University.</w:t>
      </w:r>
    </w:p>
    <w:p>
      <w:pPr>
        <w:pStyle w:val="ListParagraph"/>
        <w:numPr>
          <w:ilvl w:val="0"/>
          <w:numId w:val="14"/>
        </w:numPr>
        <w:tabs>
          <w:tab w:pos="2279" w:val="left" w:leader="none"/>
          <w:tab w:pos="2280" w:val="left" w:leader="none"/>
        </w:tabs>
        <w:spacing w:line="240" w:lineRule="auto" w:before="0" w:after="0"/>
        <w:ind w:left="2279" w:right="186" w:hanging="720"/>
        <w:jc w:val="left"/>
        <w:rPr>
          <w:sz w:val="18"/>
        </w:rPr>
      </w:pPr>
      <w:r>
        <w:rPr>
          <w:sz w:val="18"/>
        </w:rPr>
        <w:t>For international students, except those with a 4-year degree from a U.S. institution, TOEFL</w:t>
      </w:r>
      <w:r>
        <w:rPr>
          <w:spacing w:val="-4"/>
          <w:sz w:val="18"/>
        </w:rPr>
        <w:t> </w:t>
      </w:r>
      <w:r>
        <w:rPr>
          <w:sz w:val="18"/>
        </w:rPr>
        <w:t>examination</w:t>
      </w:r>
      <w:r>
        <w:rPr>
          <w:spacing w:val="-3"/>
          <w:sz w:val="18"/>
        </w:rPr>
        <w:t> </w:t>
      </w:r>
      <w:r>
        <w:rPr>
          <w:sz w:val="18"/>
        </w:rPr>
        <w:t>scores</w:t>
      </w:r>
      <w:r>
        <w:rPr>
          <w:spacing w:val="-3"/>
          <w:sz w:val="18"/>
        </w:rPr>
        <w:t> </w:t>
      </w:r>
      <w:r>
        <w:rPr>
          <w:sz w:val="18"/>
        </w:rPr>
        <w:t>must</w:t>
      </w:r>
      <w:r>
        <w:rPr>
          <w:spacing w:val="-3"/>
          <w:sz w:val="18"/>
        </w:rPr>
        <w:t> </w:t>
      </w:r>
      <w:r>
        <w:rPr>
          <w:sz w:val="18"/>
        </w:rPr>
        <w:t>be</w:t>
      </w:r>
      <w:r>
        <w:rPr>
          <w:spacing w:val="-3"/>
          <w:sz w:val="18"/>
        </w:rPr>
        <w:t> </w:t>
      </w:r>
      <w:r>
        <w:rPr>
          <w:sz w:val="18"/>
        </w:rPr>
        <w:t>submitted</w:t>
      </w:r>
      <w:r>
        <w:rPr>
          <w:spacing w:val="-3"/>
          <w:sz w:val="18"/>
        </w:rPr>
        <w:t> </w:t>
      </w:r>
      <w:r>
        <w:rPr>
          <w:sz w:val="18"/>
        </w:rPr>
        <w:t>with</w:t>
      </w:r>
      <w:r>
        <w:rPr>
          <w:spacing w:val="-3"/>
          <w:sz w:val="18"/>
        </w:rPr>
        <w:t> </w:t>
      </w:r>
      <w:r>
        <w:rPr>
          <w:sz w:val="18"/>
        </w:rPr>
        <w:t>a</w:t>
      </w:r>
      <w:r>
        <w:rPr>
          <w:spacing w:val="-3"/>
          <w:sz w:val="18"/>
        </w:rPr>
        <w:t> </w:t>
      </w:r>
      <w:r>
        <w:rPr>
          <w:sz w:val="18"/>
        </w:rPr>
        <w:t>total</w:t>
      </w:r>
      <w:r>
        <w:rPr>
          <w:spacing w:val="-3"/>
          <w:sz w:val="18"/>
        </w:rPr>
        <w:t> </w:t>
      </w:r>
      <w:r>
        <w:rPr>
          <w:sz w:val="18"/>
        </w:rPr>
        <w:t>average</w:t>
      </w:r>
      <w:r>
        <w:rPr>
          <w:spacing w:val="-3"/>
          <w:sz w:val="18"/>
        </w:rPr>
        <w:t> </w:t>
      </w:r>
      <w:r>
        <w:rPr>
          <w:sz w:val="18"/>
        </w:rPr>
        <w:t>score</w:t>
      </w:r>
      <w:r>
        <w:rPr>
          <w:spacing w:val="-3"/>
          <w:sz w:val="18"/>
        </w:rPr>
        <w:t> </w:t>
      </w:r>
      <w:r>
        <w:rPr>
          <w:sz w:val="18"/>
        </w:rPr>
        <w:t>of</w:t>
      </w:r>
      <w:r>
        <w:rPr>
          <w:spacing w:val="-3"/>
          <w:sz w:val="18"/>
        </w:rPr>
        <w:t> </w:t>
      </w:r>
      <w:r>
        <w:rPr>
          <w:sz w:val="18"/>
        </w:rPr>
        <w:t>100</w:t>
      </w:r>
      <w:r>
        <w:rPr>
          <w:spacing w:val="-3"/>
          <w:sz w:val="18"/>
        </w:rPr>
        <w:t> </w:t>
      </w:r>
      <w:r>
        <w:rPr>
          <w:sz w:val="18"/>
        </w:rPr>
        <w:t>or</w:t>
      </w:r>
      <w:r>
        <w:rPr>
          <w:spacing w:val="-3"/>
          <w:sz w:val="18"/>
        </w:rPr>
        <w:t> </w:t>
      </w:r>
      <w:r>
        <w:rPr>
          <w:sz w:val="18"/>
        </w:rPr>
        <w:t>higher on the</w:t>
      </w:r>
      <w:r>
        <w:rPr>
          <w:spacing w:val="-1"/>
          <w:sz w:val="18"/>
        </w:rPr>
        <w:t> </w:t>
      </w:r>
      <w:r>
        <w:rPr>
          <w:sz w:val="18"/>
        </w:rPr>
        <w:t>iBT.</w:t>
      </w:r>
    </w:p>
    <w:p>
      <w:pPr>
        <w:pStyle w:val="BodyText"/>
      </w:pPr>
    </w:p>
    <w:p>
      <w:pPr>
        <w:pStyle w:val="BodyText"/>
        <w:ind w:left="1559" w:right="136"/>
      </w:pPr>
      <w:r>
        <w:rPr/>
        <w:t>Students who do not meet the requirements for admission to the program on regular status may be admitted on a provisional basis to remove deficiencies. Collateral course work will not count towards the requirements for the degree.</w:t>
      </w:r>
    </w:p>
    <w:p>
      <w:pPr>
        <w:pStyle w:val="BodyText"/>
        <w:spacing w:before="9"/>
        <w:rPr>
          <w:sz w:val="9"/>
        </w:rPr>
      </w:pPr>
    </w:p>
    <w:p>
      <w:pPr>
        <w:spacing w:after="0"/>
        <w:rPr>
          <w:sz w:val="9"/>
        </w:rPr>
        <w:sectPr>
          <w:pgSz w:w="12240" w:h="15840"/>
          <w:pgMar w:header="725" w:footer="0" w:top="1120" w:bottom="280" w:left="1320" w:right="1340"/>
        </w:sectPr>
      </w:pPr>
    </w:p>
    <w:p>
      <w:pPr>
        <w:pStyle w:val="Heading3"/>
        <w:spacing w:before="95"/>
        <w:ind w:right="339"/>
      </w:pPr>
      <w:r>
        <w:rPr/>
        <w:t>Requirements for the Master of Science Degree in Accelerator Science and Engineering</w:t>
      </w:r>
    </w:p>
    <w:p>
      <w:pPr>
        <w:pStyle w:val="BodyText"/>
        <w:rPr>
          <w:b/>
        </w:rPr>
      </w:pPr>
    </w:p>
    <w:p>
      <w:pPr>
        <w:pStyle w:val="BodyText"/>
        <w:ind w:left="1560"/>
      </w:pPr>
      <w:r>
        <w:rPr/>
        <w:t>The</w:t>
      </w:r>
      <w:r>
        <w:rPr>
          <w:spacing w:val="-3"/>
        </w:rPr>
        <w:t> </w:t>
      </w:r>
      <w:r>
        <w:rPr/>
        <w:t>student</w:t>
      </w:r>
      <w:r>
        <w:rPr>
          <w:spacing w:val="-3"/>
        </w:rPr>
        <w:t> </w:t>
      </w:r>
      <w:r>
        <w:rPr/>
        <w:t>must</w:t>
      </w:r>
      <w:r>
        <w:rPr>
          <w:spacing w:val="-3"/>
        </w:rPr>
        <w:t> </w:t>
      </w:r>
      <w:r>
        <w:rPr/>
        <w:t>complete</w:t>
      </w:r>
      <w:r>
        <w:rPr>
          <w:spacing w:val="-3"/>
        </w:rPr>
        <w:t> </w:t>
      </w:r>
      <w:r>
        <w:rPr/>
        <w:t>a</w:t>
      </w:r>
      <w:r>
        <w:rPr>
          <w:spacing w:val="-2"/>
        </w:rPr>
        <w:t> </w:t>
      </w:r>
      <w:r>
        <w:rPr/>
        <w:t>total</w:t>
      </w:r>
      <w:r>
        <w:rPr>
          <w:spacing w:val="-3"/>
        </w:rPr>
        <w:t> </w:t>
      </w:r>
      <w:r>
        <w:rPr/>
        <w:t>of</w:t>
      </w:r>
      <w:r>
        <w:rPr>
          <w:spacing w:val="-5"/>
        </w:rPr>
        <w:t> </w:t>
      </w:r>
      <w:r>
        <w:rPr/>
        <w:t>30</w:t>
      </w:r>
      <w:r>
        <w:rPr>
          <w:spacing w:val="-3"/>
        </w:rPr>
        <w:t> </w:t>
      </w:r>
      <w:r>
        <w:rPr/>
        <w:t>credits</w:t>
      </w:r>
      <w:r>
        <w:rPr>
          <w:spacing w:val="-3"/>
        </w:rPr>
        <w:t> </w:t>
      </w:r>
      <w:r>
        <w:rPr/>
        <w:t>for</w:t>
      </w:r>
      <w:r>
        <w:rPr>
          <w:spacing w:val="-2"/>
        </w:rPr>
        <w:t> </w:t>
      </w:r>
      <w:r>
        <w:rPr/>
        <w:t>the</w:t>
      </w:r>
      <w:r>
        <w:rPr>
          <w:spacing w:val="-3"/>
        </w:rPr>
        <w:t> </w:t>
      </w:r>
      <w:r>
        <w:rPr/>
        <w:t>degree</w:t>
      </w:r>
      <w:r>
        <w:rPr>
          <w:spacing w:val="-3"/>
        </w:rPr>
        <w:t> </w:t>
      </w:r>
      <w:r>
        <w:rPr/>
        <w:t>with</w:t>
      </w:r>
      <w:r>
        <w:rPr>
          <w:spacing w:val="-3"/>
        </w:rPr>
        <w:t> </w:t>
      </w:r>
      <w:r>
        <w:rPr/>
        <w:t>a</w:t>
      </w:r>
      <w:r>
        <w:rPr>
          <w:spacing w:val="-3"/>
        </w:rPr>
        <w:t> </w:t>
      </w:r>
      <w:r>
        <w:rPr/>
        <w:t>grade-point average of 3.00 under Plan A (with thesis). A minimum of 16 credits must be at the 800-level or</w:t>
      </w:r>
      <w:r>
        <w:rPr>
          <w:spacing w:val="-1"/>
        </w:rPr>
        <w:t> </w:t>
      </w:r>
      <w:r>
        <w:rPr/>
        <w:t>above.</w:t>
      </w:r>
    </w:p>
    <w:p>
      <w:pPr>
        <w:pStyle w:val="BodyText"/>
        <w:rPr>
          <w:sz w:val="20"/>
        </w:rPr>
      </w:pPr>
      <w:r>
        <w:rPr/>
        <w:br w:type="column"/>
      </w:r>
      <w:r>
        <w:rPr>
          <w:sz w:val="20"/>
        </w:rPr>
      </w:r>
    </w:p>
    <w:p>
      <w:pPr>
        <w:pStyle w:val="BodyText"/>
        <w:spacing w:before="2"/>
        <w:rPr>
          <w:sz w:val="24"/>
        </w:rPr>
      </w:pPr>
    </w:p>
    <w:p>
      <w:pPr>
        <w:pStyle w:val="BodyText"/>
        <w:spacing w:before="1"/>
        <w:ind w:left="49"/>
      </w:pPr>
      <w:r>
        <w:rPr/>
        <w:t>CREDITS</w:t>
      </w:r>
    </w:p>
    <w:p>
      <w:pPr>
        <w:spacing w:after="0"/>
        <w:sectPr>
          <w:type w:val="continuous"/>
          <w:pgSz w:w="12240" w:h="15840"/>
          <w:pgMar w:top="1500" w:bottom="280" w:left="1320" w:right="1340"/>
          <w:cols w:num="2" w:equalWidth="0">
            <w:col w:w="7952" w:space="40"/>
            <w:col w:w="1588"/>
          </w:cols>
        </w:sectPr>
      </w:pPr>
    </w:p>
    <w:p>
      <w:pPr>
        <w:pStyle w:val="BodyText"/>
        <w:spacing w:before="9"/>
        <w:rPr>
          <w:sz w:val="9"/>
        </w:rPr>
      </w:pPr>
    </w:p>
    <w:p>
      <w:pPr>
        <w:pStyle w:val="Heading4"/>
        <w:spacing w:before="95"/>
        <w:rPr>
          <w:i/>
        </w:rPr>
      </w:pPr>
      <w:r>
        <w:rPr>
          <w:i/>
        </w:rPr>
        <w:t>Requirements for Plan A:</w:t>
      </w:r>
    </w:p>
    <w:p>
      <w:pPr>
        <w:pStyle w:val="ListParagraph"/>
        <w:numPr>
          <w:ilvl w:val="0"/>
          <w:numId w:val="15"/>
        </w:numPr>
        <w:tabs>
          <w:tab w:pos="2279" w:val="left" w:leader="none"/>
          <w:tab w:pos="2280" w:val="left" w:leader="none"/>
        </w:tabs>
        <w:spacing w:line="207" w:lineRule="exact" w:before="0" w:after="0"/>
        <w:ind w:left="2279" w:right="0" w:hanging="721"/>
        <w:jc w:val="left"/>
        <w:rPr>
          <w:sz w:val="18"/>
        </w:rPr>
      </w:pPr>
      <w:r>
        <w:rPr>
          <w:sz w:val="18"/>
        </w:rPr>
        <w:t>The following course (3</w:t>
      </w:r>
      <w:r>
        <w:rPr>
          <w:spacing w:val="-1"/>
          <w:sz w:val="18"/>
        </w:rPr>
        <w:t> </w:t>
      </w:r>
      <w:r>
        <w:rPr>
          <w:sz w:val="18"/>
        </w:rPr>
        <w:t>credits):</w:t>
      </w:r>
    </w:p>
    <w:p>
      <w:pPr>
        <w:pStyle w:val="BodyText"/>
        <w:tabs>
          <w:tab w:pos="3000" w:val="left" w:leader="none"/>
          <w:tab w:pos="3719" w:val="left" w:leader="none"/>
          <w:tab w:pos="8860" w:val="right" w:leader="none"/>
        </w:tabs>
        <w:spacing w:line="207" w:lineRule="exact"/>
        <w:ind w:left="2280"/>
      </w:pPr>
      <w:r>
        <w:rPr/>
        <w:t>PHY</w:t>
        <w:tab/>
        <w:t>862</w:t>
        <w:tab/>
        <w:t>Accelerator</w:t>
      </w:r>
      <w:r>
        <w:rPr>
          <w:spacing w:val="-1"/>
        </w:rPr>
        <w:t> </w:t>
      </w:r>
      <w:r>
        <w:rPr/>
        <w:t>Systems</w:t>
        <w:tab/>
        <w:t>3</w:t>
      </w:r>
    </w:p>
    <w:p>
      <w:pPr>
        <w:pStyle w:val="ListParagraph"/>
        <w:numPr>
          <w:ilvl w:val="0"/>
          <w:numId w:val="15"/>
        </w:numPr>
        <w:tabs>
          <w:tab w:pos="2279" w:val="left" w:leader="none"/>
          <w:tab w:pos="2280" w:val="left" w:leader="none"/>
        </w:tabs>
        <w:spacing w:line="240" w:lineRule="auto" w:before="0" w:after="6"/>
        <w:ind w:left="2280" w:right="2866" w:hanging="721"/>
        <w:jc w:val="left"/>
        <w:rPr>
          <w:sz w:val="18"/>
        </w:rPr>
      </w:pPr>
      <w:r>
        <w:rPr>
          <w:sz w:val="18"/>
        </w:rPr>
        <w:t>At least two courses from the following or any other 800 or 900-level accelerator science-focused courses as approved by the Physics and Astronomy Graduate Program Director (6</w:t>
      </w:r>
      <w:r>
        <w:rPr>
          <w:spacing w:val="-2"/>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490"/>
        <w:gridCol w:w="911"/>
      </w:tblGrid>
      <w:tr>
        <w:trPr>
          <w:trHeight w:val="203" w:hRule="atLeast"/>
        </w:trPr>
        <w:tc>
          <w:tcPr>
            <w:tcW w:w="595" w:type="dxa"/>
          </w:tcPr>
          <w:p>
            <w:pPr>
              <w:pStyle w:val="TableParagraph"/>
              <w:spacing w:line="184" w:lineRule="exact"/>
              <w:ind w:left="50"/>
              <w:rPr>
                <w:sz w:val="18"/>
              </w:rPr>
            </w:pPr>
            <w:r>
              <w:rPr>
                <w:sz w:val="18"/>
              </w:rPr>
              <w:t>ECE</w:t>
            </w:r>
          </w:p>
        </w:tc>
        <w:tc>
          <w:tcPr>
            <w:tcW w:w="686" w:type="dxa"/>
          </w:tcPr>
          <w:p>
            <w:pPr>
              <w:pStyle w:val="TableParagraph"/>
              <w:spacing w:line="184" w:lineRule="exact"/>
              <w:ind w:left="154" w:right="188"/>
              <w:jc w:val="center"/>
              <w:rPr>
                <w:sz w:val="18"/>
              </w:rPr>
            </w:pPr>
            <w:r>
              <w:rPr>
                <w:sz w:val="18"/>
              </w:rPr>
              <w:t>837</w:t>
            </w:r>
          </w:p>
        </w:tc>
        <w:tc>
          <w:tcPr>
            <w:tcW w:w="4490" w:type="dxa"/>
          </w:tcPr>
          <w:p>
            <w:pPr>
              <w:pStyle w:val="TableParagraph"/>
              <w:spacing w:line="184" w:lineRule="exact"/>
              <w:ind w:left="209"/>
              <w:rPr>
                <w:sz w:val="18"/>
              </w:rPr>
            </w:pPr>
            <w:r>
              <w:rPr>
                <w:sz w:val="18"/>
              </w:rPr>
              <w:t>Computational Methods in Electromagnetics</w:t>
            </w:r>
          </w:p>
        </w:tc>
        <w:tc>
          <w:tcPr>
            <w:tcW w:w="911" w:type="dxa"/>
          </w:tcPr>
          <w:p>
            <w:pPr>
              <w:pStyle w:val="TableParagraph"/>
              <w:spacing w:line="184" w:lineRule="exact"/>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ECE</w:t>
            </w:r>
          </w:p>
        </w:tc>
        <w:tc>
          <w:tcPr>
            <w:tcW w:w="686" w:type="dxa"/>
          </w:tcPr>
          <w:p>
            <w:pPr>
              <w:pStyle w:val="TableParagraph"/>
              <w:ind w:left="154" w:right="188"/>
              <w:jc w:val="center"/>
              <w:rPr>
                <w:sz w:val="18"/>
              </w:rPr>
            </w:pPr>
            <w:r>
              <w:rPr>
                <w:sz w:val="18"/>
              </w:rPr>
              <w:t>850</w:t>
            </w:r>
          </w:p>
        </w:tc>
        <w:tc>
          <w:tcPr>
            <w:tcW w:w="4490" w:type="dxa"/>
          </w:tcPr>
          <w:p>
            <w:pPr>
              <w:pStyle w:val="TableParagraph"/>
              <w:ind w:left="209"/>
              <w:rPr>
                <w:sz w:val="18"/>
              </w:rPr>
            </w:pPr>
            <w:r>
              <w:rPr>
                <w:sz w:val="18"/>
              </w:rPr>
              <w:t>Electrodynamics of Plasmas</w:t>
            </w:r>
          </w:p>
        </w:tc>
        <w:tc>
          <w:tcPr>
            <w:tcW w:w="911" w:type="dxa"/>
          </w:tcPr>
          <w:p>
            <w:pPr>
              <w:pStyle w:val="TableParagraph"/>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ECE</w:t>
            </w:r>
          </w:p>
        </w:tc>
        <w:tc>
          <w:tcPr>
            <w:tcW w:w="686" w:type="dxa"/>
          </w:tcPr>
          <w:p>
            <w:pPr>
              <w:pStyle w:val="TableParagraph"/>
              <w:ind w:left="154" w:right="189"/>
              <w:jc w:val="center"/>
              <w:rPr>
                <w:sz w:val="18"/>
              </w:rPr>
            </w:pPr>
            <w:r>
              <w:rPr>
                <w:sz w:val="18"/>
              </w:rPr>
              <w:t>989</w:t>
            </w:r>
          </w:p>
        </w:tc>
        <w:tc>
          <w:tcPr>
            <w:tcW w:w="4490" w:type="dxa"/>
          </w:tcPr>
          <w:p>
            <w:pPr>
              <w:pStyle w:val="TableParagraph"/>
              <w:ind w:left="209"/>
              <w:rPr>
                <w:sz w:val="18"/>
              </w:rPr>
            </w:pPr>
            <w:r>
              <w:rPr>
                <w:sz w:val="18"/>
              </w:rPr>
              <w:t>Advanced Topics in Plasmas</w:t>
            </w:r>
          </w:p>
        </w:tc>
        <w:tc>
          <w:tcPr>
            <w:tcW w:w="911" w:type="dxa"/>
          </w:tcPr>
          <w:p>
            <w:pPr>
              <w:pStyle w:val="TableParagraph"/>
              <w:ind w:right="49"/>
              <w:jc w:val="right"/>
              <w:rPr>
                <w:sz w:val="18"/>
              </w:rPr>
            </w:pPr>
            <w:r>
              <w:rPr>
                <w:sz w:val="18"/>
              </w:rPr>
              <w:t>3</w:t>
            </w:r>
          </w:p>
        </w:tc>
      </w:tr>
      <w:tr>
        <w:trPr>
          <w:trHeight w:val="207" w:hRule="atLeast"/>
        </w:trPr>
        <w:tc>
          <w:tcPr>
            <w:tcW w:w="595" w:type="dxa"/>
          </w:tcPr>
          <w:p>
            <w:pPr>
              <w:pStyle w:val="TableParagraph"/>
              <w:ind w:left="50"/>
              <w:rPr>
                <w:sz w:val="18"/>
              </w:rPr>
            </w:pPr>
            <w:r>
              <w:rPr>
                <w:sz w:val="18"/>
              </w:rPr>
              <w:t>PHY</w:t>
            </w:r>
          </w:p>
        </w:tc>
        <w:tc>
          <w:tcPr>
            <w:tcW w:w="686" w:type="dxa"/>
          </w:tcPr>
          <w:p>
            <w:pPr>
              <w:pStyle w:val="TableParagraph"/>
              <w:ind w:left="154" w:right="188"/>
              <w:jc w:val="center"/>
              <w:rPr>
                <w:sz w:val="18"/>
              </w:rPr>
            </w:pPr>
            <w:r>
              <w:rPr>
                <w:sz w:val="18"/>
              </w:rPr>
              <w:t>861</w:t>
            </w:r>
          </w:p>
        </w:tc>
        <w:tc>
          <w:tcPr>
            <w:tcW w:w="4490" w:type="dxa"/>
          </w:tcPr>
          <w:p>
            <w:pPr>
              <w:pStyle w:val="TableParagraph"/>
              <w:ind w:left="209"/>
              <w:rPr>
                <w:sz w:val="18"/>
              </w:rPr>
            </w:pPr>
            <w:r>
              <w:rPr>
                <w:sz w:val="18"/>
              </w:rPr>
              <w:t>Beam Physics</w:t>
            </w:r>
          </w:p>
        </w:tc>
        <w:tc>
          <w:tcPr>
            <w:tcW w:w="911" w:type="dxa"/>
          </w:tcPr>
          <w:p>
            <w:pPr>
              <w:pStyle w:val="TableParagraph"/>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PHY</w:t>
            </w:r>
          </w:p>
        </w:tc>
        <w:tc>
          <w:tcPr>
            <w:tcW w:w="686" w:type="dxa"/>
          </w:tcPr>
          <w:p>
            <w:pPr>
              <w:pStyle w:val="TableParagraph"/>
              <w:ind w:left="154" w:right="189"/>
              <w:jc w:val="center"/>
              <w:rPr>
                <w:sz w:val="18"/>
              </w:rPr>
            </w:pPr>
            <w:r>
              <w:rPr>
                <w:sz w:val="18"/>
              </w:rPr>
              <w:t>864</w:t>
            </w:r>
          </w:p>
        </w:tc>
        <w:tc>
          <w:tcPr>
            <w:tcW w:w="4490" w:type="dxa"/>
          </w:tcPr>
          <w:p>
            <w:pPr>
              <w:pStyle w:val="TableParagraph"/>
              <w:ind w:left="209"/>
              <w:rPr>
                <w:sz w:val="18"/>
              </w:rPr>
            </w:pPr>
            <w:r>
              <w:rPr>
                <w:sz w:val="18"/>
              </w:rPr>
              <w:t>Accelerator Technology</w:t>
            </w:r>
          </w:p>
        </w:tc>
        <w:tc>
          <w:tcPr>
            <w:tcW w:w="911" w:type="dxa"/>
          </w:tcPr>
          <w:p>
            <w:pPr>
              <w:pStyle w:val="TableParagraph"/>
              <w:ind w:right="49"/>
              <w:jc w:val="right"/>
              <w:rPr>
                <w:sz w:val="18"/>
              </w:rPr>
            </w:pPr>
            <w:r>
              <w:rPr>
                <w:sz w:val="18"/>
              </w:rPr>
              <w:t>3</w:t>
            </w:r>
          </w:p>
        </w:tc>
      </w:tr>
      <w:tr>
        <w:trPr>
          <w:trHeight w:val="207" w:hRule="atLeast"/>
        </w:trPr>
        <w:tc>
          <w:tcPr>
            <w:tcW w:w="595" w:type="dxa"/>
          </w:tcPr>
          <w:p>
            <w:pPr>
              <w:pStyle w:val="TableParagraph"/>
              <w:ind w:left="50"/>
              <w:rPr>
                <w:sz w:val="18"/>
              </w:rPr>
            </w:pPr>
            <w:r>
              <w:rPr>
                <w:sz w:val="18"/>
              </w:rPr>
              <w:t>PHY</w:t>
            </w:r>
          </w:p>
        </w:tc>
        <w:tc>
          <w:tcPr>
            <w:tcW w:w="686" w:type="dxa"/>
          </w:tcPr>
          <w:p>
            <w:pPr>
              <w:pStyle w:val="TableParagraph"/>
              <w:ind w:left="154" w:right="189"/>
              <w:jc w:val="center"/>
              <w:rPr>
                <w:sz w:val="18"/>
              </w:rPr>
            </w:pPr>
            <w:r>
              <w:rPr>
                <w:sz w:val="18"/>
              </w:rPr>
              <w:t>905</w:t>
            </w:r>
          </w:p>
        </w:tc>
        <w:tc>
          <w:tcPr>
            <w:tcW w:w="4490" w:type="dxa"/>
          </w:tcPr>
          <w:p>
            <w:pPr>
              <w:pStyle w:val="TableParagraph"/>
              <w:ind w:left="209"/>
              <w:rPr>
                <w:sz w:val="18"/>
              </w:rPr>
            </w:pPr>
            <w:r>
              <w:rPr>
                <w:sz w:val="18"/>
              </w:rPr>
              <w:t>Special Problems</w:t>
            </w:r>
          </w:p>
        </w:tc>
        <w:tc>
          <w:tcPr>
            <w:tcW w:w="911" w:type="dxa"/>
          </w:tcPr>
          <w:p>
            <w:pPr>
              <w:pStyle w:val="TableParagraph"/>
              <w:ind w:right="50"/>
              <w:jc w:val="right"/>
              <w:rPr>
                <w:sz w:val="18"/>
              </w:rPr>
            </w:pPr>
            <w:r>
              <w:rPr>
                <w:sz w:val="18"/>
              </w:rPr>
              <w:t>3</w:t>
            </w:r>
          </w:p>
        </w:tc>
      </w:tr>
      <w:tr>
        <w:trPr>
          <w:trHeight w:val="206" w:hRule="atLeast"/>
        </w:trPr>
        <w:tc>
          <w:tcPr>
            <w:tcW w:w="595" w:type="dxa"/>
          </w:tcPr>
          <w:p>
            <w:pPr>
              <w:pStyle w:val="TableParagraph"/>
              <w:ind w:left="50"/>
              <w:rPr>
                <w:sz w:val="18"/>
              </w:rPr>
            </w:pPr>
            <w:r>
              <w:rPr>
                <w:sz w:val="18"/>
              </w:rPr>
              <w:t>PHY</w:t>
            </w:r>
          </w:p>
        </w:tc>
        <w:tc>
          <w:tcPr>
            <w:tcW w:w="686" w:type="dxa"/>
          </w:tcPr>
          <w:p>
            <w:pPr>
              <w:pStyle w:val="TableParagraph"/>
              <w:ind w:left="154" w:right="189"/>
              <w:jc w:val="center"/>
              <w:rPr>
                <w:sz w:val="18"/>
              </w:rPr>
            </w:pPr>
            <w:r>
              <w:rPr>
                <w:sz w:val="18"/>
              </w:rPr>
              <w:t>961</w:t>
            </w:r>
          </w:p>
        </w:tc>
        <w:tc>
          <w:tcPr>
            <w:tcW w:w="4490" w:type="dxa"/>
          </w:tcPr>
          <w:p>
            <w:pPr>
              <w:pStyle w:val="TableParagraph"/>
              <w:ind w:left="209"/>
              <w:rPr>
                <w:sz w:val="18"/>
              </w:rPr>
            </w:pPr>
            <w:r>
              <w:rPr>
                <w:sz w:val="18"/>
              </w:rPr>
              <w:t>Nonlinear Beam Dynamics</w:t>
            </w:r>
          </w:p>
        </w:tc>
        <w:tc>
          <w:tcPr>
            <w:tcW w:w="911" w:type="dxa"/>
          </w:tcPr>
          <w:p>
            <w:pPr>
              <w:pStyle w:val="TableParagraph"/>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PHY</w:t>
            </w:r>
          </w:p>
        </w:tc>
        <w:tc>
          <w:tcPr>
            <w:tcW w:w="686" w:type="dxa"/>
          </w:tcPr>
          <w:p>
            <w:pPr>
              <w:pStyle w:val="TableParagraph"/>
              <w:ind w:left="154" w:right="187"/>
              <w:jc w:val="center"/>
              <w:rPr>
                <w:sz w:val="18"/>
              </w:rPr>
            </w:pPr>
            <w:r>
              <w:rPr>
                <w:sz w:val="18"/>
              </w:rPr>
              <w:t>962</w:t>
            </w:r>
          </w:p>
        </w:tc>
        <w:tc>
          <w:tcPr>
            <w:tcW w:w="4490" w:type="dxa"/>
          </w:tcPr>
          <w:p>
            <w:pPr>
              <w:pStyle w:val="TableParagraph"/>
              <w:ind w:left="209"/>
              <w:rPr>
                <w:sz w:val="18"/>
              </w:rPr>
            </w:pPr>
            <w:r>
              <w:rPr>
                <w:sz w:val="18"/>
              </w:rPr>
              <w:t>Particle Accelerators</w:t>
            </w:r>
          </w:p>
        </w:tc>
        <w:tc>
          <w:tcPr>
            <w:tcW w:w="911" w:type="dxa"/>
          </w:tcPr>
          <w:p>
            <w:pPr>
              <w:pStyle w:val="TableParagraph"/>
              <w:ind w:right="50"/>
              <w:jc w:val="right"/>
              <w:rPr>
                <w:sz w:val="18"/>
              </w:rPr>
            </w:pPr>
            <w:r>
              <w:rPr>
                <w:sz w:val="18"/>
              </w:rPr>
              <w:t>3</w:t>
            </w:r>
          </w:p>
        </w:tc>
      </w:tr>
      <w:tr>
        <w:trPr>
          <w:trHeight w:val="206" w:hRule="atLeast"/>
        </w:trPr>
        <w:tc>
          <w:tcPr>
            <w:tcW w:w="595" w:type="dxa"/>
          </w:tcPr>
          <w:p>
            <w:pPr>
              <w:pStyle w:val="TableParagraph"/>
              <w:ind w:left="50"/>
              <w:rPr>
                <w:sz w:val="18"/>
              </w:rPr>
            </w:pPr>
            <w:r>
              <w:rPr>
                <w:sz w:val="18"/>
              </w:rPr>
              <w:t>PHY</w:t>
            </w:r>
          </w:p>
        </w:tc>
        <w:tc>
          <w:tcPr>
            <w:tcW w:w="686" w:type="dxa"/>
          </w:tcPr>
          <w:p>
            <w:pPr>
              <w:pStyle w:val="TableParagraph"/>
              <w:ind w:left="154" w:right="187"/>
              <w:jc w:val="center"/>
              <w:rPr>
                <w:sz w:val="18"/>
              </w:rPr>
            </w:pPr>
            <w:r>
              <w:rPr>
                <w:sz w:val="18"/>
              </w:rPr>
              <w:t>963</w:t>
            </w:r>
          </w:p>
        </w:tc>
        <w:tc>
          <w:tcPr>
            <w:tcW w:w="4490" w:type="dxa"/>
          </w:tcPr>
          <w:p>
            <w:pPr>
              <w:pStyle w:val="TableParagraph"/>
              <w:ind w:left="209"/>
              <w:rPr>
                <w:sz w:val="18"/>
              </w:rPr>
            </w:pPr>
            <w:r>
              <w:rPr>
                <w:sz w:val="18"/>
              </w:rPr>
              <w:t>U.S. Particle Accelerator School</w:t>
            </w:r>
          </w:p>
        </w:tc>
        <w:tc>
          <w:tcPr>
            <w:tcW w:w="911" w:type="dxa"/>
          </w:tcPr>
          <w:p>
            <w:pPr>
              <w:pStyle w:val="TableParagraph"/>
              <w:ind w:right="50"/>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PHY</w:t>
            </w:r>
          </w:p>
        </w:tc>
        <w:tc>
          <w:tcPr>
            <w:tcW w:w="686" w:type="dxa"/>
          </w:tcPr>
          <w:p>
            <w:pPr>
              <w:pStyle w:val="TableParagraph"/>
              <w:spacing w:line="184" w:lineRule="exact"/>
              <w:ind w:left="154" w:right="187"/>
              <w:jc w:val="center"/>
              <w:rPr>
                <w:sz w:val="18"/>
              </w:rPr>
            </w:pPr>
            <w:r>
              <w:rPr>
                <w:sz w:val="18"/>
              </w:rPr>
              <w:t>964</w:t>
            </w:r>
          </w:p>
        </w:tc>
        <w:tc>
          <w:tcPr>
            <w:tcW w:w="4490" w:type="dxa"/>
          </w:tcPr>
          <w:p>
            <w:pPr>
              <w:pStyle w:val="TableParagraph"/>
              <w:spacing w:line="184" w:lineRule="exact"/>
              <w:ind w:left="209"/>
              <w:rPr>
                <w:sz w:val="18"/>
              </w:rPr>
            </w:pPr>
            <w:r>
              <w:rPr>
                <w:sz w:val="18"/>
              </w:rPr>
              <w:t>Seminar in Beam Physics Research</w:t>
            </w:r>
          </w:p>
        </w:tc>
        <w:tc>
          <w:tcPr>
            <w:tcW w:w="911" w:type="dxa"/>
          </w:tcPr>
          <w:p>
            <w:pPr>
              <w:pStyle w:val="TableParagraph"/>
              <w:spacing w:line="184" w:lineRule="exact"/>
              <w:ind w:right="50"/>
              <w:jc w:val="right"/>
              <w:rPr>
                <w:sz w:val="18"/>
              </w:rPr>
            </w:pPr>
            <w:r>
              <w:rPr>
                <w:sz w:val="18"/>
              </w:rPr>
              <w:t>3</w:t>
            </w:r>
          </w:p>
        </w:tc>
      </w:tr>
    </w:tbl>
    <w:p>
      <w:pPr>
        <w:pStyle w:val="BodyText"/>
        <w:ind w:left="2280" w:right="1625"/>
      </w:pPr>
      <w:r>
        <w:rPr/>
        <w:t>Additional courses may be used to fulfill this requirement if approved by the Director of Graduate Studies. Up to 14 credits of undergraduate senior-level courses that have not been used</w:t>
      </w:r>
      <w:r>
        <w:rPr>
          <w:spacing w:val="-37"/>
        </w:rPr>
        <w:t> </w:t>
      </w:r>
      <w:r>
        <w:rPr/>
        <w:t>towards any other degree may be used to fulfill this requirement with the exception of PHY 405 and PHY</w:t>
      </w:r>
      <w:r>
        <w:rPr>
          <w:spacing w:val="-1"/>
        </w:rPr>
        <w:t> </w:t>
      </w:r>
      <w:r>
        <w:rPr/>
        <w:t>490.</w:t>
      </w:r>
    </w:p>
    <w:p>
      <w:pPr>
        <w:pStyle w:val="BodyText"/>
      </w:pPr>
    </w:p>
    <w:p>
      <w:pPr>
        <w:pStyle w:val="Heading4"/>
        <w:ind w:left="1560"/>
        <w:rPr>
          <w:i/>
        </w:rPr>
      </w:pPr>
      <w:r>
        <w:rPr>
          <w:i/>
        </w:rPr>
        <w:t>Additional Requirements for Plan A</w:t>
      </w:r>
    </w:p>
    <w:p>
      <w:pPr>
        <w:pStyle w:val="ListParagraph"/>
        <w:numPr>
          <w:ilvl w:val="0"/>
          <w:numId w:val="16"/>
        </w:numPr>
        <w:tabs>
          <w:tab w:pos="2279" w:val="left" w:leader="none"/>
          <w:tab w:pos="2280" w:val="left" w:leader="none"/>
        </w:tabs>
        <w:spacing w:line="207" w:lineRule="exact" w:before="0" w:after="0"/>
        <w:ind w:left="2279" w:right="0" w:hanging="720"/>
        <w:jc w:val="left"/>
        <w:rPr>
          <w:sz w:val="18"/>
        </w:rPr>
      </w:pPr>
      <w:r>
        <w:rPr>
          <w:sz w:val="18"/>
        </w:rPr>
        <w:t>Complete 5 to 10 credits of PHY 899 Master’s Thesis</w:t>
      </w:r>
      <w:r>
        <w:rPr>
          <w:spacing w:val="-7"/>
          <w:sz w:val="18"/>
        </w:rPr>
        <w:t> </w:t>
      </w:r>
      <w:r>
        <w:rPr>
          <w:sz w:val="18"/>
        </w:rPr>
        <w:t>Research.</w:t>
      </w:r>
    </w:p>
    <w:p>
      <w:pPr>
        <w:pStyle w:val="ListParagraph"/>
        <w:numPr>
          <w:ilvl w:val="0"/>
          <w:numId w:val="16"/>
        </w:numPr>
        <w:tabs>
          <w:tab w:pos="2279" w:val="left" w:leader="none"/>
          <w:tab w:pos="2280" w:val="left" w:leader="none"/>
        </w:tabs>
        <w:spacing w:line="240" w:lineRule="auto" w:before="1" w:after="0"/>
        <w:ind w:left="2279" w:right="0" w:hanging="720"/>
        <w:jc w:val="left"/>
        <w:rPr>
          <w:sz w:val="18"/>
        </w:rPr>
      </w:pPr>
      <w:r>
        <w:rPr>
          <w:sz w:val="18"/>
        </w:rPr>
        <w:t>Pass a final oral examination in defense of the</w:t>
      </w:r>
      <w:r>
        <w:rPr>
          <w:spacing w:val="-3"/>
          <w:sz w:val="18"/>
        </w:rPr>
        <w:t> </w:t>
      </w:r>
      <w:r>
        <w:rPr>
          <w:sz w:val="18"/>
        </w:rPr>
        <w:t>thesis.</w:t>
      </w:r>
    </w:p>
    <w:p>
      <w:pPr>
        <w:pStyle w:val="BodyText"/>
        <w:rPr>
          <w:sz w:val="20"/>
        </w:rPr>
      </w:pPr>
    </w:p>
    <w:p>
      <w:pPr>
        <w:pStyle w:val="BodyText"/>
        <w:spacing w:before="11"/>
        <w:rPr>
          <w:sz w:val="15"/>
        </w:rPr>
      </w:pPr>
    </w:p>
    <w:p>
      <w:pPr>
        <w:pStyle w:val="BodyText"/>
        <w:ind w:left="840"/>
      </w:pPr>
      <w:r>
        <w:rPr/>
        <w:t>Effective Summer 2022.</w:t>
      </w:r>
    </w:p>
    <w:p>
      <w:pPr>
        <w:spacing w:after="0"/>
        <w:sectPr>
          <w:type w:val="continuous"/>
          <w:pgSz w:w="12240" w:h="15840"/>
          <w:pgMar w:top="1500" w:bottom="280" w:left="1320" w:right="1340"/>
        </w:sectPr>
      </w:pPr>
    </w:p>
    <w:p>
      <w:pPr>
        <w:pStyle w:val="BodyText"/>
        <w:spacing w:before="9"/>
        <w:rPr>
          <w:sz w:val="29"/>
        </w:rPr>
      </w:pPr>
    </w:p>
    <w:p>
      <w:pPr>
        <w:pStyle w:val="ListParagraph"/>
        <w:numPr>
          <w:ilvl w:val="0"/>
          <w:numId w:val="14"/>
        </w:numPr>
        <w:tabs>
          <w:tab w:pos="839" w:val="left" w:leader="none"/>
          <w:tab w:pos="840" w:val="left" w:leader="none"/>
        </w:tabs>
        <w:spacing w:line="240" w:lineRule="auto" w:before="95" w:after="0"/>
        <w:ind w:left="839" w:right="184" w:hanging="720"/>
        <w:jc w:val="left"/>
        <w:rPr>
          <w:sz w:val="18"/>
        </w:rPr>
      </w:pPr>
      <w:r>
        <w:rPr>
          <w:sz w:val="18"/>
        </w:rPr>
        <w:t>Change the name of the </w:t>
      </w:r>
      <w:r>
        <w:rPr>
          <w:b/>
          <w:sz w:val="18"/>
        </w:rPr>
        <w:t>Master of Science </w:t>
      </w:r>
      <w:r>
        <w:rPr>
          <w:sz w:val="18"/>
        </w:rPr>
        <w:t>degree in </w:t>
      </w:r>
      <w:r>
        <w:rPr>
          <w:b/>
          <w:sz w:val="18"/>
        </w:rPr>
        <w:t>Physiology </w:t>
      </w:r>
      <w:r>
        <w:rPr>
          <w:sz w:val="18"/>
          <w:u w:val="single"/>
        </w:rPr>
        <w:t>to</w:t>
      </w:r>
      <w:r>
        <w:rPr>
          <w:sz w:val="18"/>
        </w:rPr>
        <w:t> </w:t>
      </w:r>
      <w:r>
        <w:rPr>
          <w:b/>
          <w:sz w:val="18"/>
        </w:rPr>
        <w:t>Molecular, Cellular, and Integrative Physiology </w:t>
      </w:r>
      <w:r>
        <w:rPr>
          <w:sz w:val="18"/>
        </w:rPr>
        <w:t>in the Department of Physiology in the Colleges of Human Medicine, Natural Science, Osteopathic Medicine, and Veterinary Medicine. The College of Natural Science is the primary administrative unit. The University Committee on Graduate Studies (UCGS) approved this request at its November 15, 2021 meeting.</w:t>
      </w:r>
    </w:p>
    <w:p>
      <w:pPr>
        <w:pStyle w:val="BodyText"/>
      </w:pPr>
    </w:p>
    <w:p>
      <w:pPr>
        <w:pStyle w:val="BodyText"/>
        <w:ind w:left="839" w:right="716"/>
      </w:pPr>
      <w:r>
        <w:rPr/>
        <w:t>Students admitted to the major prior to Summer 2022 will be awarded a Master of Science Degree in Physiology.</w:t>
      </w:r>
    </w:p>
    <w:p>
      <w:pPr>
        <w:pStyle w:val="BodyText"/>
        <w:spacing w:before="11"/>
        <w:rPr>
          <w:sz w:val="17"/>
        </w:rPr>
      </w:pPr>
    </w:p>
    <w:p>
      <w:pPr>
        <w:pStyle w:val="BodyText"/>
        <w:ind w:left="839" w:right="326"/>
      </w:pPr>
      <w:r>
        <w:rPr/>
        <w:t>Students admitted to the major Summer 2022 and forward will be awarded a Master of Science Degree in Molecular, Cellular, and Integrative Physiology.</w:t>
      </w:r>
    </w:p>
    <w:p>
      <w:pPr>
        <w:pStyle w:val="BodyText"/>
      </w:pPr>
    </w:p>
    <w:p>
      <w:pPr>
        <w:pStyle w:val="BodyText"/>
        <w:ind w:left="840"/>
      </w:pPr>
      <w:r>
        <w:rPr/>
        <w:t>Effective Summer 2022.</w:t>
      </w:r>
    </w:p>
    <w:p>
      <w:pPr>
        <w:pStyle w:val="BodyText"/>
        <w:rPr>
          <w:sz w:val="20"/>
        </w:rPr>
      </w:pPr>
    </w:p>
    <w:p>
      <w:pPr>
        <w:pStyle w:val="BodyText"/>
        <w:spacing w:before="1"/>
        <w:rPr>
          <w:sz w:val="16"/>
        </w:rPr>
      </w:pPr>
    </w:p>
    <w:p>
      <w:pPr>
        <w:pStyle w:val="Heading2"/>
        <w:ind w:left="236"/>
        <w:rPr>
          <w:u w:val="none"/>
        </w:rPr>
      </w:pPr>
      <w:r>
        <w:rPr>
          <w:u w:val="thick"/>
        </w:rPr>
        <w:t>COLLEGE OF SOCIAL SCIENCE</w:t>
      </w:r>
    </w:p>
    <w:p>
      <w:pPr>
        <w:pStyle w:val="BodyText"/>
        <w:spacing w:before="9"/>
        <w:rPr>
          <w:b/>
          <w:sz w:val="9"/>
        </w:rPr>
      </w:pPr>
    </w:p>
    <w:p>
      <w:pPr>
        <w:pStyle w:val="ListParagraph"/>
        <w:numPr>
          <w:ilvl w:val="0"/>
          <w:numId w:val="17"/>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Minor </w:t>
      </w:r>
      <w:r>
        <w:rPr>
          <w:sz w:val="18"/>
        </w:rPr>
        <w:t>in </w:t>
      </w:r>
      <w:r>
        <w:rPr>
          <w:b/>
          <w:sz w:val="18"/>
        </w:rPr>
        <w:t>Anthropology </w:t>
      </w:r>
      <w:r>
        <w:rPr>
          <w:sz w:val="18"/>
        </w:rPr>
        <w:t>in the Department of</w:t>
      </w:r>
      <w:r>
        <w:rPr>
          <w:spacing w:val="-15"/>
          <w:sz w:val="18"/>
        </w:rPr>
        <w:t> </w:t>
      </w:r>
      <w:r>
        <w:rPr>
          <w:sz w:val="18"/>
        </w:rPr>
        <w:t>Anthropology.</w:t>
      </w:r>
    </w:p>
    <w:p>
      <w:pPr>
        <w:pStyle w:val="BodyText"/>
        <w:spacing w:before="10"/>
        <w:rPr>
          <w:sz w:val="17"/>
        </w:rPr>
      </w:pPr>
    </w:p>
    <w:p>
      <w:pPr>
        <w:pStyle w:val="ListParagraph"/>
        <w:numPr>
          <w:ilvl w:val="1"/>
          <w:numId w:val="17"/>
        </w:numPr>
        <w:tabs>
          <w:tab w:pos="1559" w:val="left" w:leader="none"/>
          <w:tab w:pos="1560" w:val="left" w:leader="none"/>
        </w:tabs>
        <w:spacing w:line="240" w:lineRule="auto" w:before="1" w:after="0"/>
        <w:ind w:left="1559" w:right="136" w:hanging="720"/>
        <w:jc w:val="left"/>
        <w:rPr>
          <w:sz w:val="18"/>
        </w:rPr>
      </w:pPr>
      <w:r>
        <w:rPr>
          <w:sz w:val="18"/>
        </w:rPr>
        <w:t>Under the heading </w:t>
      </w:r>
      <w:r>
        <w:rPr>
          <w:b/>
          <w:sz w:val="18"/>
        </w:rPr>
        <w:t>Requirements for the Minor in Anthropology </w:t>
      </w:r>
      <w:r>
        <w:rPr>
          <w:sz w:val="18"/>
        </w:rPr>
        <w:t>replace the entire entry with the following:</w:t>
      </w:r>
    </w:p>
    <w:p>
      <w:pPr>
        <w:pStyle w:val="BodyText"/>
      </w:pPr>
    </w:p>
    <w:p>
      <w:pPr>
        <w:pStyle w:val="BodyText"/>
        <w:ind w:left="1559" w:right="3759"/>
      </w:pPr>
      <w:r>
        <w:rPr/>
        <w:pict>
          <v:shape style="position:absolute;margin-left:177.4991pt;margin-top:10.614735pt;width:334.1pt;height:351.6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781"/>
                    <w:gridCol w:w="622"/>
                  </w:tblGrid>
                  <w:tr>
                    <w:trPr>
                      <w:trHeight w:val="207" w:hRule="atLeast"/>
                    </w:trPr>
                    <w:tc>
                      <w:tcPr>
                        <w:tcW w:w="6684" w:type="dxa"/>
                        <w:gridSpan w:val="4"/>
                      </w:tcPr>
                      <w:p>
                        <w:pPr>
                          <w:pStyle w:val="TableParagraph"/>
                          <w:spacing w:line="188" w:lineRule="exact"/>
                          <w:ind w:left="49"/>
                          <w:rPr>
                            <w:sz w:val="18"/>
                          </w:rPr>
                        </w:pPr>
                        <w:r>
                          <w:rPr>
                            <w:sz w:val="18"/>
                          </w:rPr>
                          <w:t>All of the following courses (9 credits):</w:t>
                        </w:r>
                      </w:p>
                    </w:tc>
                  </w:tr>
                  <w:tr>
                    <w:trPr>
                      <w:trHeight w:val="203"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8"/>
                          <w:jc w:val="center"/>
                          <w:rPr>
                            <w:sz w:val="18"/>
                          </w:rPr>
                        </w:pPr>
                        <w:r>
                          <w:rPr>
                            <w:sz w:val="18"/>
                          </w:rPr>
                          <w:t>201</w:t>
                        </w:r>
                      </w:p>
                    </w:tc>
                    <w:tc>
                      <w:tcPr>
                        <w:tcW w:w="4781" w:type="dxa"/>
                      </w:tcPr>
                      <w:p>
                        <w:pPr>
                          <w:pStyle w:val="TableParagraph"/>
                          <w:spacing w:line="184" w:lineRule="exact"/>
                          <w:ind w:left="209"/>
                          <w:rPr>
                            <w:sz w:val="18"/>
                          </w:rPr>
                        </w:pPr>
                        <w:r>
                          <w:rPr>
                            <w:sz w:val="18"/>
                          </w:rPr>
                          <w:t>Introduction to Cultural Anthropology</w:t>
                        </w:r>
                      </w:p>
                    </w:tc>
                    <w:tc>
                      <w:tcPr>
                        <w:tcW w:w="622" w:type="dxa"/>
                      </w:tcPr>
                      <w:p>
                        <w:pPr>
                          <w:pStyle w:val="TableParagraph"/>
                          <w:spacing w:line="184" w:lineRule="exact"/>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203</w:t>
                        </w:r>
                      </w:p>
                    </w:tc>
                    <w:tc>
                      <w:tcPr>
                        <w:tcW w:w="4781" w:type="dxa"/>
                      </w:tcPr>
                      <w:p>
                        <w:pPr>
                          <w:pStyle w:val="TableParagraph"/>
                          <w:ind w:left="209"/>
                          <w:rPr>
                            <w:sz w:val="18"/>
                          </w:rPr>
                        </w:pPr>
                        <w:r>
                          <w:rPr>
                            <w:sz w:val="18"/>
                          </w:rPr>
                          <w:t>Introduction to Archaeology</w:t>
                        </w:r>
                      </w:p>
                    </w:tc>
                    <w:tc>
                      <w:tcPr>
                        <w:tcW w:w="622" w:type="dxa"/>
                      </w:tcPr>
                      <w:p>
                        <w:pPr>
                          <w:pStyle w:val="TableParagraph"/>
                          <w:ind w:right="51"/>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8"/>
                          <w:jc w:val="center"/>
                          <w:rPr>
                            <w:sz w:val="18"/>
                          </w:rPr>
                        </w:pPr>
                        <w:r>
                          <w:rPr>
                            <w:sz w:val="18"/>
                          </w:rPr>
                          <w:t>206</w:t>
                        </w:r>
                      </w:p>
                    </w:tc>
                    <w:tc>
                      <w:tcPr>
                        <w:tcW w:w="4781" w:type="dxa"/>
                      </w:tcPr>
                      <w:p>
                        <w:pPr>
                          <w:pStyle w:val="TableParagraph"/>
                          <w:spacing w:line="184" w:lineRule="exact"/>
                          <w:ind w:left="209"/>
                          <w:rPr>
                            <w:sz w:val="18"/>
                          </w:rPr>
                        </w:pPr>
                        <w:r>
                          <w:rPr>
                            <w:sz w:val="18"/>
                          </w:rPr>
                          <w:t>Introduction to Physical Anthropology</w:t>
                        </w:r>
                      </w:p>
                    </w:tc>
                    <w:tc>
                      <w:tcPr>
                        <w:tcW w:w="622" w:type="dxa"/>
                      </w:tcPr>
                      <w:p>
                        <w:pPr>
                          <w:pStyle w:val="TableParagraph"/>
                          <w:spacing w:line="184" w:lineRule="exact"/>
                          <w:ind w:right="51"/>
                          <w:jc w:val="right"/>
                          <w:rPr>
                            <w:sz w:val="18"/>
                          </w:rPr>
                        </w:pPr>
                        <w:r>
                          <w:rPr>
                            <w:sz w:val="18"/>
                          </w:rPr>
                          <w:t>3</w:t>
                        </w:r>
                      </w:p>
                    </w:tc>
                  </w:tr>
                  <w:tr>
                    <w:trPr>
                      <w:trHeight w:val="206" w:hRule="atLeast"/>
                    </w:trPr>
                    <w:tc>
                      <w:tcPr>
                        <w:tcW w:w="6684" w:type="dxa"/>
                        <w:gridSpan w:val="4"/>
                      </w:tcPr>
                      <w:p>
                        <w:pPr>
                          <w:pStyle w:val="TableParagraph"/>
                          <w:spacing w:line="186" w:lineRule="exact"/>
                          <w:ind w:left="49"/>
                          <w:rPr>
                            <w:sz w:val="18"/>
                          </w:rPr>
                        </w:pPr>
                        <w:r>
                          <w:rPr>
                            <w:sz w:val="18"/>
                          </w:rPr>
                          <w:t>One of the following area courses (3 credits):</w:t>
                        </w:r>
                      </w:p>
                    </w:tc>
                  </w:tr>
                  <w:tr>
                    <w:trPr>
                      <w:trHeight w:val="210"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8"/>
                          <w:jc w:val="center"/>
                          <w:rPr>
                            <w:sz w:val="18"/>
                          </w:rPr>
                        </w:pPr>
                        <w:r>
                          <w:rPr>
                            <w:sz w:val="18"/>
                          </w:rPr>
                          <w:t>410</w:t>
                        </w:r>
                      </w:p>
                    </w:tc>
                    <w:tc>
                      <w:tcPr>
                        <w:tcW w:w="4781" w:type="dxa"/>
                      </w:tcPr>
                      <w:p>
                        <w:pPr>
                          <w:pStyle w:val="TableParagraph"/>
                          <w:spacing w:line="184" w:lineRule="exact"/>
                          <w:ind w:left="209"/>
                          <w:rPr>
                            <w:sz w:val="18"/>
                          </w:rPr>
                        </w:pPr>
                        <w:r>
                          <w:rPr>
                            <w:sz w:val="18"/>
                          </w:rPr>
                          <w:t>Anthropology of Latin America</w:t>
                        </w:r>
                      </w:p>
                    </w:tc>
                    <w:tc>
                      <w:tcPr>
                        <w:tcW w:w="622" w:type="dxa"/>
                      </w:tcPr>
                      <w:p>
                        <w:pPr>
                          <w:pStyle w:val="TableParagraph"/>
                          <w:spacing w:line="184" w:lineRule="exact"/>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411</w:t>
                        </w:r>
                      </w:p>
                    </w:tc>
                    <w:tc>
                      <w:tcPr>
                        <w:tcW w:w="4781" w:type="dxa"/>
                      </w:tcPr>
                      <w:p>
                        <w:pPr>
                          <w:pStyle w:val="TableParagraph"/>
                          <w:ind w:left="209"/>
                          <w:rPr>
                            <w:sz w:val="18"/>
                          </w:rPr>
                        </w:pPr>
                        <w:r>
                          <w:rPr>
                            <w:sz w:val="18"/>
                          </w:rPr>
                          <w:t>North American Indian Ethnography</w:t>
                        </w:r>
                      </w:p>
                    </w:tc>
                    <w:tc>
                      <w:tcPr>
                        <w:tcW w:w="62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415</w:t>
                        </w:r>
                      </w:p>
                    </w:tc>
                    <w:tc>
                      <w:tcPr>
                        <w:tcW w:w="4781" w:type="dxa"/>
                      </w:tcPr>
                      <w:p>
                        <w:pPr>
                          <w:pStyle w:val="TableParagraph"/>
                          <w:ind w:left="209"/>
                          <w:rPr>
                            <w:sz w:val="18"/>
                          </w:rPr>
                        </w:pPr>
                        <w:r>
                          <w:rPr>
                            <w:sz w:val="18"/>
                          </w:rPr>
                          <w:t>China: Culture and Society</w:t>
                        </w:r>
                      </w:p>
                    </w:tc>
                    <w:tc>
                      <w:tcPr>
                        <w:tcW w:w="622"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7"/>
                          <w:jc w:val="center"/>
                          <w:rPr>
                            <w:sz w:val="18"/>
                          </w:rPr>
                        </w:pPr>
                        <w:r>
                          <w:rPr>
                            <w:sz w:val="18"/>
                          </w:rPr>
                          <w:t>417</w:t>
                        </w:r>
                      </w:p>
                    </w:tc>
                    <w:tc>
                      <w:tcPr>
                        <w:tcW w:w="4781" w:type="dxa"/>
                      </w:tcPr>
                      <w:p>
                        <w:pPr>
                          <w:pStyle w:val="TableParagraph"/>
                          <w:ind w:left="210"/>
                          <w:rPr>
                            <w:sz w:val="18"/>
                          </w:rPr>
                        </w:pPr>
                        <w:r>
                          <w:rPr>
                            <w:sz w:val="18"/>
                          </w:rPr>
                          <w:t>Introduction to Islam in Africa</w:t>
                        </w:r>
                      </w:p>
                    </w:tc>
                    <w:tc>
                      <w:tcPr>
                        <w:tcW w:w="622" w:type="dxa"/>
                      </w:tcPr>
                      <w:p>
                        <w:pPr>
                          <w:pStyle w:val="TableParagraph"/>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419</w:t>
                        </w:r>
                      </w:p>
                    </w:tc>
                    <w:tc>
                      <w:tcPr>
                        <w:tcW w:w="4781" w:type="dxa"/>
                      </w:tcPr>
                      <w:p>
                        <w:pPr>
                          <w:pStyle w:val="TableParagraph"/>
                          <w:ind w:left="209"/>
                          <w:rPr>
                            <w:sz w:val="18"/>
                          </w:rPr>
                        </w:pPr>
                        <w:r>
                          <w:rPr>
                            <w:sz w:val="18"/>
                          </w:rPr>
                          <w:t>Anthropology of the Middle East</w:t>
                        </w:r>
                      </w:p>
                    </w:tc>
                    <w:tc>
                      <w:tcPr>
                        <w:tcW w:w="622"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432</w:t>
                        </w:r>
                      </w:p>
                    </w:tc>
                    <w:tc>
                      <w:tcPr>
                        <w:tcW w:w="4781" w:type="dxa"/>
                      </w:tcPr>
                      <w:p>
                        <w:pPr>
                          <w:pStyle w:val="TableParagraph"/>
                          <w:ind w:left="209"/>
                          <w:rPr>
                            <w:sz w:val="18"/>
                          </w:rPr>
                        </w:pPr>
                        <w:r>
                          <w:rPr>
                            <w:sz w:val="18"/>
                          </w:rPr>
                          <w:t>American Indian Women</w:t>
                        </w:r>
                      </w:p>
                    </w:tc>
                    <w:tc>
                      <w:tcPr>
                        <w:tcW w:w="622" w:type="dxa"/>
                      </w:tcPr>
                      <w:p>
                        <w:pPr>
                          <w:pStyle w:val="TableParagraph"/>
                          <w:ind w:right="50"/>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433</w:t>
                        </w:r>
                      </w:p>
                    </w:tc>
                    <w:tc>
                      <w:tcPr>
                        <w:tcW w:w="4781" w:type="dxa"/>
                      </w:tcPr>
                      <w:p>
                        <w:pPr>
                          <w:pStyle w:val="TableParagraph"/>
                          <w:ind w:left="209"/>
                          <w:rPr>
                            <w:sz w:val="18"/>
                          </w:rPr>
                        </w:pPr>
                        <w:r>
                          <w:rPr>
                            <w:sz w:val="18"/>
                          </w:rPr>
                          <w:t>Contemporary American Indian Communities</w:t>
                        </w:r>
                      </w:p>
                    </w:tc>
                    <w:tc>
                      <w:tcPr>
                        <w:tcW w:w="62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437</w:t>
                        </w:r>
                      </w:p>
                    </w:tc>
                    <w:tc>
                      <w:tcPr>
                        <w:tcW w:w="4781" w:type="dxa"/>
                      </w:tcPr>
                      <w:p>
                        <w:pPr>
                          <w:pStyle w:val="TableParagraph"/>
                          <w:ind w:left="209"/>
                          <w:rPr>
                            <w:sz w:val="18"/>
                          </w:rPr>
                        </w:pPr>
                        <w:r>
                          <w:rPr>
                            <w:sz w:val="18"/>
                          </w:rPr>
                          <w:t>Asian Emigrant Communities: A Global Perspective</w:t>
                        </w:r>
                      </w:p>
                    </w:tc>
                    <w:tc>
                      <w:tcPr>
                        <w:tcW w:w="622" w:type="dxa"/>
                      </w:tcPr>
                      <w:p>
                        <w:pPr>
                          <w:pStyle w:val="TableParagraph"/>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452</w:t>
                        </w:r>
                      </w:p>
                    </w:tc>
                    <w:tc>
                      <w:tcPr>
                        <w:tcW w:w="4781" w:type="dxa"/>
                      </w:tcPr>
                      <w:p>
                        <w:pPr>
                          <w:pStyle w:val="TableParagraph"/>
                          <w:ind w:left="209"/>
                          <w:rPr>
                            <w:sz w:val="18"/>
                          </w:rPr>
                        </w:pPr>
                        <w:r>
                          <w:rPr>
                            <w:sz w:val="18"/>
                          </w:rPr>
                          <w:t>North American Archaeology</w:t>
                        </w:r>
                      </w:p>
                    </w:tc>
                    <w:tc>
                      <w:tcPr>
                        <w:tcW w:w="622" w:type="dxa"/>
                      </w:tcPr>
                      <w:p>
                        <w:pPr>
                          <w:pStyle w:val="TableParagraph"/>
                          <w:ind w:right="52"/>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8"/>
                          <w:jc w:val="center"/>
                          <w:rPr>
                            <w:sz w:val="18"/>
                          </w:rPr>
                        </w:pPr>
                        <w:r>
                          <w:rPr>
                            <w:sz w:val="18"/>
                          </w:rPr>
                          <w:t>455</w:t>
                        </w:r>
                      </w:p>
                    </w:tc>
                    <w:tc>
                      <w:tcPr>
                        <w:tcW w:w="4781" w:type="dxa"/>
                      </w:tcPr>
                      <w:p>
                        <w:pPr>
                          <w:pStyle w:val="TableParagraph"/>
                          <w:spacing w:line="184" w:lineRule="exact"/>
                          <w:ind w:left="209"/>
                          <w:rPr>
                            <w:sz w:val="18"/>
                          </w:rPr>
                        </w:pPr>
                        <w:r>
                          <w:rPr>
                            <w:sz w:val="18"/>
                          </w:rPr>
                          <w:t>Archaeology of Ancient Egypt</w:t>
                        </w:r>
                      </w:p>
                    </w:tc>
                    <w:tc>
                      <w:tcPr>
                        <w:tcW w:w="622" w:type="dxa"/>
                      </w:tcPr>
                      <w:p>
                        <w:pPr>
                          <w:pStyle w:val="TableParagraph"/>
                          <w:spacing w:line="184" w:lineRule="exact"/>
                          <w:ind w:right="50"/>
                          <w:jc w:val="right"/>
                          <w:rPr>
                            <w:sz w:val="18"/>
                          </w:rPr>
                        </w:pPr>
                        <w:r>
                          <w:rPr>
                            <w:sz w:val="18"/>
                          </w:rPr>
                          <w:t>3</w:t>
                        </w:r>
                      </w:p>
                    </w:tc>
                  </w:tr>
                  <w:tr>
                    <w:trPr>
                      <w:trHeight w:val="207" w:hRule="atLeast"/>
                    </w:trPr>
                    <w:tc>
                      <w:tcPr>
                        <w:tcW w:w="6684" w:type="dxa"/>
                        <w:gridSpan w:val="4"/>
                      </w:tcPr>
                      <w:p>
                        <w:pPr>
                          <w:pStyle w:val="TableParagraph"/>
                          <w:ind w:left="49"/>
                          <w:rPr>
                            <w:sz w:val="18"/>
                          </w:rPr>
                        </w:pPr>
                        <w:r>
                          <w:rPr>
                            <w:sz w:val="18"/>
                          </w:rPr>
                          <w:t>Two of the following topical/analytical/methods courses (6 to 8 credits):</w:t>
                        </w:r>
                      </w:p>
                    </w:tc>
                  </w:tr>
                  <w:tr>
                    <w:trPr>
                      <w:trHeight w:val="209"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9"/>
                          <w:jc w:val="center"/>
                          <w:rPr>
                            <w:sz w:val="18"/>
                          </w:rPr>
                        </w:pPr>
                        <w:r>
                          <w:rPr>
                            <w:sz w:val="18"/>
                          </w:rPr>
                          <w:t>310</w:t>
                        </w:r>
                      </w:p>
                    </w:tc>
                    <w:tc>
                      <w:tcPr>
                        <w:tcW w:w="4781" w:type="dxa"/>
                      </w:tcPr>
                      <w:p>
                        <w:pPr>
                          <w:pStyle w:val="TableParagraph"/>
                          <w:spacing w:line="184" w:lineRule="exact"/>
                          <w:ind w:left="209"/>
                          <w:rPr>
                            <w:sz w:val="18"/>
                          </w:rPr>
                        </w:pPr>
                        <w:r>
                          <w:rPr>
                            <w:sz w:val="18"/>
                          </w:rPr>
                          <w:t>Archaeology of Human Migrations</w:t>
                        </w:r>
                      </w:p>
                    </w:tc>
                    <w:tc>
                      <w:tcPr>
                        <w:tcW w:w="622" w:type="dxa"/>
                      </w:tcPr>
                      <w:p>
                        <w:pPr>
                          <w:pStyle w:val="TableParagraph"/>
                          <w:spacing w:line="184" w:lineRule="exact"/>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320</w:t>
                        </w:r>
                      </w:p>
                    </w:tc>
                    <w:tc>
                      <w:tcPr>
                        <w:tcW w:w="4781" w:type="dxa"/>
                      </w:tcPr>
                      <w:p>
                        <w:pPr>
                          <w:pStyle w:val="TableParagraph"/>
                          <w:ind w:left="209"/>
                          <w:rPr>
                            <w:sz w:val="18"/>
                          </w:rPr>
                        </w:pPr>
                        <w:r>
                          <w:rPr>
                            <w:sz w:val="18"/>
                          </w:rPr>
                          <w:t>Social and Cultural Theory</w:t>
                        </w:r>
                      </w:p>
                    </w:tc>
                    <w:tc>
                      <w:tcPr>
                        <w:tcW w:w="62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321</w:t>
                        </w:r>
                      </w:p>
                    </w:tc>
                    <w:tc>
                      <w:tcPr>
                        <w:tcW w:w="4781" w:type="dxa"/>
                      </w:tcPr>
                      <w:p>
                        <w:pPr>
                          <w:pStyle w:val="TableParagraph"/>
                          <w:ind w:left="209"/>
                          <w:rPr>
                            <w:sz w:val="18"/>
                          </w:rPr>
                        </w:pPr>
                        <w:r>
                          <w:rPr>
                            <w:sz w:val="18"/>
                          </w:rPr>
                          <w:t>Anthropology of Social Movements</w:t>
                        </w:r>
                      </w:p>
                    </w:tc>
                    <w:tc>
                      <w:tcPr>
                        <w:tcW w:w="62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325</w:t>
                        </w:r>
                      </w:p>
                    </w:tc>
                    <w:tc>
                      <w:tcPr>
                        <w:tcW w:w="4781" w:type="dxa"/>
                      </w:tcPr>
                      <w:p>
                        <w:pPr>
                          <w:pStyle w:val="TableParagraph"/>
                          <w:ind w:left="209"/>
                          <w:rPr>
                            <w:sz w:val="18"/>
                          </w:rPr>
                        </w:pPr>
                        <w:r>
                          <w:rPr>
                            <w:sz w:val="18"/>
                          </w:rPr>
                          <w:t>Anthropology of the Environment and Development</w:t>
                        </w:r>
                      </w:p>
                    </w:tc>
                    <w:tc>
                      <w:tcPr>
                        <w:tcW w:w="62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330</w:t>
                        </w:r>
                      </w:p>
                    </w:tc>
                    <w:tc>
                      <w:tcPr>
                        <w:tcW w:w="4781" w:type="dxa"/>
                      </w:tcPr>
                      <w:p>
                        <w:pPr>
                          <w:pStyle w:val="TableParagraph"/>
                          <w:ind w:left="209"/>
                          <w:rPr>
                            <w:sz w:val="18"/>
                          </w:rPr>
                        </w:pPr>
                        <w:r>
                          <w:rPr>
                            <w:sz w:val="18"/>
                          </w:rPr>
                          <w:t>Race, Ethnicity, and Nation: Anthropological</w:t>
                        </w:r>
                      </w:p>
                    </w:tc>
                    <w:tc>
                      <w:tcPr>
                        <w:tcW w:w="622" w:type="dxa"/>
                      </w:tcPr>
                      <w:p>
                        <w:pPr>
                          <w:pStyle w:val="TableParagraph"/>
                          <w:spacing w:line="240" w:lineRule="auto"/>
                          <w:rPr>
                            <w:rFonts w:ascii="Times New Roman"/>
                            <w:sz w:val="14"/>
                          </w:rPr>
                        </w:pPr>
                      </w:p>
                    </w:tc>
                  </w:tr>
                  <w:tr>
                    <w:trPr>
                      <w:trHeight w:val="207"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781" w:type="dxa"/>
                      </w:tcPr>
                      <w:p>
                        <w:pPr>
                          <w:pStyle w:val="TableParagraph"/>
                          <w:ind w:left="928"/>
                          <w:rPr>
                            <w:sz w:val="18"/>
                          </w:rPr>
                        </w:pPr>
                        <w:r>
                          <w:rPr>
                            <w:sz w:val="18"/>
                          </w:rPr>
                          <w:t>Approaches to Collective Identity</w:t>
                        </w:r>
                      </w:p>
                    </w:tc>
                    <w:tc>
                      <w:tcPr>
                        <w:tcW w:w="62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362</w:t>
                        </w:r>
                      </w:p>
                    </w:tc>
                    <w:tc>
                      <w:tcPr>
                        <w:tcW w:w="4781" w:type="dxa"/>
                      </w:tcPr>
                      <w:p>
                        <w:pPr>
                          <w:pStyle w:val="TableParagraph"/>
                          <w:ind w:left="209"/>
                          <w:rPr>
                            <w:sz w:val="18"/>
                          </w:rPr>
                        </w:pPr>
                        <w:r>
                          <w:rPr>
                            <w:sz w:val="18"/>
                          </w:rPr>
                          <w:t>Archaeology of Foragers to Farmers</w:t>
                        </w:r>
                      </w:p>
                    </w:tc>
                    <w:tc>
                      <w:tcPr>
                        <w:tcW w:w="622" w:type="dxa"/>
                      </w:tcPr>
                      <w:p>
                        <w:pPr>
                          <w:pStyle w:val="TableParagraph"/>
                          <w:ind w:right="50"/>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363</w:t>
                        </w:r>
                      </w:p>
                    </w:tc>
                    <w:tc>
                      <w:tcPr>
                        <w:tcW w:w="4781" w:type="dxa"/>
                      </w:tcPr>
                      <w:p>
                        <w:pPr>
                          <w:pStyle w:val="TableParagraph"/>
                          <w:ind w:left="209"/>
                          <w:rPr>
                            <w:sz w:val="18"/>
                          </w:rPr>
                        </w:pPr>
                        <w:r>
                          <w:rPr>
                            <w:sz w:val="18"/>
                          </w:rPr>
                          <w:t>Rise of Civilization</w:t>
                        </w:r>
                      </w:p>
                    </w:tc>
                    <w:tc>
                      <w:tcPr>
                        <w:tcW w:w="622"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364</w:t>
                        </w:r>
                      </w:p>
                    </w:tc>
                    <w:tc>
                      <w:tcPr>
                        <w:tcW w:w="4781" w:type="dxa"/>
                      </w:tcPr>
                      <w:p>
                        <w:pPr>
                          <w:pStyle w:val="TableParagraph"/>
                          <w:ind w:left="209"/>
                          <w:rPr>
                            <w:sz w:val="18"/>
                          </w:rPr>
                        </w:pPr>
                        <w:r>
                          <w:rPr>
                            <w:sz w:val="18"/>
                          </w:rPr>
                          <w:t>Fake Archaeology: Pseudoscience and the Past</w:t>
                        </w:r>
                      </w:p>
                    </w:tc>
                    <w:tc>
                      <w:tcPr>
                        <w:tcW w:w="622"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370</w:t>
                        </w:r>
                      </w:p>
                    </w:tc>
                    <w:tc>
                      <w:tcPr>
                        <w:tcW w:w="4781" w:type="dxa"/>
                      </w:tcPr>
                      <w:p>
                        <w:pPr>
                          <w:pStyle w:val="TableParagraph"/>
                          <w:ind w:left="209"/>
                          <w:rPr>
                            <w:sz w:val="18"/>
                          </w:rPr>
                        </w:pPr>
                        <w:r>
                          <w:rPr>
                            <w:sz w:val="18"/>
                          </w:rPr>
                          <w:t>Culture, Health, and Illness</w:t>
                        </w:r>
                      </w:p>
                    </w:tc>
                    <w:tc>
                      <w:tcPr>
                        <w:tcW w:w="622"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412</w:t>
                        </w:r>
                      </w:p>
                    </w:tc>
                    <w:tc>
                      <w:tcPr>
                        <w:tcW w:w="4781" w:type="dxa"/>
                      </w:tcPr>
                      <w:p>
                        <w:pPr>
                          <w:pStyle w:val="TableParagraph"/>
                          <w:ind w:left="209"/>
                          <w:rPr>
                            <w:sz w:val="18"/>
                          </w:rPr>
                        </w:pPr>
                        <w:r>
                          <w:rPr>
                            <w:sz w:val="18"/>
                          </w:rPr>
                          <w:t>Method and Practice in Digital Heritage</w:t>
                        </w:r>
                      </w:p>
                    </w:tc>
                    <w:tc>
                      <w:tcPr>
                        <w:tcW w:w="622"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3" w:right="189"/>
                          <w:jc w:val="center"/>
                          <w:rPr>
                            <w:sz w:val="18"/>
                          </w:rPr>
                        </w:pPr>
                        <w:r>
                          <w:rPr>
                            <w:sz w:val="18"/>
                          </w:rPr>
                          <w:t>420</w:t>
                        </w:r>
                      </w:p>
                    </w:tc>
                    <w:tc>
                      <w:tcPr>
                        <w:tcW w:w="4781" w:type="dxa"/>
                      </w:tcPr>
                      <w:p>
                        <w:pPr>
                          <w:pStyle w:val="TableParagraph"/>
                          <w:ind w:left="208"/>
                          <w:rPr>
                            <w:sz w:val="18"/>
                          </w:rPr>
                        </w:pPr>
                        <w:r>
                          <w:rPr>
                            <w:sz w:val="18"/>
                          </w:rPr>
                          <w:t>Language and Culture</w:t>
                        </w:r>
                      </w:p>
                    </w:tc>
                    <w:tc>
                      <w:tcPr>
                        <w:tcW w:w="622" w:type="dxa"/>
                      </w:tcPr>
                      <w:p>
                        <w:pPr>
                          <w:pStyle w:val="TableParagraph"/>
                          <w:ind w:right="52"/>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3" w:right="189"/>
                          <w:jc w:val="center"/>
                          <w:rPr>
                            <w:sz w:val="18"/>
                          </w:rPr>
                        </w:pPr>
                        <w:r>
                          <w:rPr>
                            <w:sz w:val="18"/>
                          </w:rPr>
                          <w:t>422</w:t>
                        </w:r>
                      </w:p>
                    </w:tc>
                    <w:tc>
                      <w:tcPr>
                        <w:tcW w:w="4781" w:type="dxa"/>
                      </w:tcPr>
                      <w:p>
                        <w:pPr>
                          <w:pStyle w:val="TableParagraph"/>
                          <w:ind w:left="208"/>
                          <w:rPr>
                            <w:sz w:val="18"/>
                          </w:rPr>
                        </w:pPr>
                        <w:r>
                          <w:rPr>
                            <w:sz w:val="18"/>
                          </w:rPr>
                          <w:t>Religion and Culture</w:t>
                        </w:r>
                      </w:p>
                    </w:tc>
                    <w:tc>
                      <w:tcPr>
                        <w:tcW w:w="622" w:type="dxa"/>
                      </w:tcPr>
                      <w:p>
                        <w:pPr>
                          <w:pStyle w:val="TableParagraph"/>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425</w:t>
                        </w:r>
                      </w:p>
                    </w:tc>
                    <w:tc>
                      <w:tcPr>
                        <w:tcW w:w="4781" w:type="dxa"/>
                      </w:tcPr>
                      <w:p>
                        <w:pPr>
                          <w:pStyle w:val="TableParagraph"/>
                          <w:ind w:left="209"/>
                          <w:rPr>
                            <w:sz w:val="18"/>
                          </w:rPr>
                        </w:pPr>
                        <w:r>
                          <w:rPr>
                            <w:sz w:val="18"/>
                          </w:rPr>
                          <w:t>Issues in Medical Anthropology</w:t>
                        </w:r>
                      </w:p>
                    </w:tc>
                    <w:tc>
                      <w:tcPr>
                        <w:tcW w:w="622" w:type="dxa"/>
                      </w:tcPr>
                      <w:p>
                        <w:pPr>
                          <w:pStyle w:val="TableParagraph"/>
                          <w:ind w:right="50"/>
                          <w:jc w:val="right"/>
                          <w:rPr>
                            <w:sz w:val="18"/>
                          </w:rPr>
                        </w:pPr>
                        <w:r>
                          <w:rPr>
                            <w:sz w:val="18"/>
                          </w:rPr>
                          <w:t>3</w:t>
                        </w:r>
                      </w:p>
                    </w:tc>
                  </w:tr>
                  <w:tr>
                    <w:trPr>
                      <w:trHeight w:val="206" w:hRule="atLeast"/>
                    </w:trPr>
                    <w:tc>
                      <w:tcPr>
                        <w:tcW w:w="595" w:type="dxa"/>
                      </w:tcPr>
                      <w:p>
                        <w:pPr>
                          <w:pStyle w:val="TableParagraph"/>
                          <w:spacing w:line="186" w:lineRule="exact"/>
                          <w:ind w:left="50"/>
                          <w:rPr>
                            <w:sz w:val="18"/>
                          </w:rPr>
                        </w:pPr>
                        <w:r>
                          <w:rPr>
                            <w:sz w:val="18"/>
                          </w:rPr>
                          <w:t>ANP</w:t>
                        </w:r>
                      </w:p>
                    </w:tc>
                    <w:tc>
                      <w:tcPr>
                        <w:tcW w:w="686" w:type="dxa"/>
                      </w:tcPr>
                      <w:p>
                        <w:pPr>
                          <w:pStyle w:val="TableParagraph"/>
                          <w:spacing w:line="186" w:lineRule="exact"/>
                          <w:ind w:left="154" w:right="189"/>
                          <w:jc w:val="center"/>
                          <w:rPr>
                            <w:sz w:val="18"/>
                          </w:rPr>
                        </w:pPr>
                        <w:r>
                          <w:rPr>
                            <w:sz w:val="18"/>
                          </w:rPr>
                          <w:t>426</w:t>
                        </w:r>
                      </w:p>
                    </w:tc>
                    <w:tc>
                      <w:tcPr>
                        <w:tcW w:w="4781" w:type="dxa"/>
                      </w:tcPr>
                      <w:p>
                        <w:pPr>
                          <w:pStyle w:val="TableParagraph"/>
                          <w:spacing w:line="186" w:lineRule="exact"/>
                          <w:ind w:left="209"/>
                          <w:rPr>
                            <w:sz w:val="18"/>
                          </w:rPr>
                        </w:pPr>
                        <w:r>
                          <w:rPr>
                            <w:sz w:val="18"/>
                          </w:rPr>
                          <w:t>Urban Anthropology</w:t>
                        </w:r>
                      </w:p>
                    </w:tc>
                    <w:tc>
                      <w:tcPr>
                        <w:tcW w:w="622" w:type="dxa"/>
                      </w:tcPr>
                      <w:p>
                        <w:pPr>
                          <w:pStyle w:val="TableParagraph"/>
                          <w:spacing w:line="186" w:lineRule="exact"/>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429</w:t>
                        </w:r>
                      </w:p>
                    </w:tc>
                    <w:tc>
                      <w:tcPr>
                        <w:tcW w:w="4781" w:type="dxa"/>
                      </w:tcPr>
                      <w:p>
                        <w:pPr>
                          <w:pStyle w:val="TableParagraph"/>
                          <w:ind w:left="208"/>
                          <w:rPr>
                            <w:sz w:val="18"/>
                          </w:rPr>
                        </w:pPr>
                        <w:r>
                          <w:rPr>
                            <w:sz w:val="18"/>
                          </w:rPr>
                          <w:t>Ethnographic Field Methods</w:t>
                        </w:r>
                      </w:p>
                    </w:tc>
                    <w:tc>
                      <w:tcPr>
                        <w:tcW w:w="622" w:type="dxa"/>
                      </w:tcPr>
                      <w:p>
                        <w:pPr>
                          <w:pStyle w:val="TableParagraph"/>
                          <w:ind w:right="52"/>
                          <w:jc w:val="right"/>
                          <w:rPr>
                            <w:sz w:val="18"/>
                          </w:rPr>
                        </w:pPr>
                        <w:r>
                          <w:rPr>
                            <w:sz w:val="18"/>
                          </w:rPr>
                          <w:t>4</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436</w:t>
                        </w:r>
                      </w:p>
                    </w:tc>
                    <w:tc>
                      <w:tcPr>
                        <w:tcW w:w="4781" w:type="dxa"/>
                      </w:tcPr>
                      <w:p>
                        <w:pPr>
                          <w:pStyle w:val="TableParagraph"/>
                          <w:ind w:left="209"/>
                          <w:rPr>
                            <w:sz w:val="18"/>
                          </w:rPr>
                        </w:pPr>
                        <w:r>
                          <w:rPr>
                            <w:sz w:val="18"/>
                          </w:rPr>
                          <w:t>Globalization and Justice: Issues in Political</w:t>
                        </w:r>
                      </w:p>
                    </w:tc>
                    <w:tc>
                      <w:tcPr>
                        <w:tcW w:w="622" w:type="dxa"/>
                      </w:tcPr>
                      <w:p>
                        <w:pPr>
                          <w:pStyle w:val="TableParagraph"/>
                          <w:spacing w:line="240" w:lineRule="auto"/>
                          <w:rPr>
                            <w:rFonts w:ascii="Times New Roman"/>
                            <w:sz w:val="14"/>
                          </w:rPr>
                        </w:pPr>
                      </w:p>
                    </w:tc>
                  </w:tr>
                  <w:tr>
                    <w:trPr>
                      <w:trHeight w:val="203"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781" w:type="dxa"/>
                      </w:tcPr>
                      <w:p>
                        <w:pPr>
                          <w:pStyle w:val="TableParagraph"/>
                          <w:spacing w:line="184" w:lineRule="exact"/>
                          <w:ind w:left="928"/>
                          <w:rPr>
                            <w:sz w:val="18"/>
                          </w:rPr>
                        </w:pPr>
                        <w:r>
                          <w:rPr>
                            <w:sz w:val="18"/>
                          </w:rPr>
                          <w:t>and Legal Anthropology</w:t>
                        </w:r>
                      </w:p>
                    </w:tc>
                    <w:tc>
                      <w:tcPr>
                        <w:tcW w:w="622" w:type="dxa"/>
                      </w:tcPr>
                      <w:p>
                        <w:pPr>
                          <w:pStyle w:val="TableParagraph"/>
                          <w:spacing w:line="184" w:lineRule="exact"/>
                          <w:ind w:right="52"/>
                          <w:jc w:val="right"/>
                          <w:rPr>
                            <w:sz w:val="18"/>
                          </w:rPr>
                        </w:pPr>
                        <w:r>
                          <w:rPr>
                            <w:sz w:val="18"/>
                          </w:rPr>
                          <w:t>3</w:t>
                        </w:r>
                      </w:p>
                    </w:tc>
                  </w:tr>
                </w:tbl>
                <w:p>
                  <w:pPr>
                    <w:pStyle w:val="BodyText"/>
                  </w:pPr>
                </w:p>
              </w:txbxContent>
            </v:textbox>
            <w10:wrap type="none"/>
          </v:shape>
        </w:pict>
      </w:r>
      <w:r>
        <w:rPr/>
        <w:t>Complete a minimum of 18 credits from the following: 1.</w:t>
      </w:r>
    </w:p>
    <w:p>
      <w:pPr>
        <w:pStyle w:val="BodyText"/>
        <w:rPr>
          <w:sz w:val="20"/>
        </w:rPr>
      </w:pPr>
    </w:p>
    <w:p>
      <w:pPr>
        <w:pStyle w:val="BodyText"/>
        <w:rPr>
          <w:sz w:val="20"/>
        </w:rPr>
      </w:pPr>
    </w:p>
    <w:p>
      <w:pPr>
        <w:pStyle w:val="BodyText"/>
        <w:spacing w:before="161"/>
        <w:ind w:left="1559"/>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ind w:left="1559"/>
      </w:pPr>
      <w:r>
        <w:rPr/>
        <w:t>3.</w:t>
      </w:r>
    </w:p>
    <w:p>
      <w:pPr>
        <w:spacing w:after="0"/>
        <w:sectPr>
          <w:pgSz w:w="12240" w:h="15840"/>
          <w:pgMar w:header="725" w:footer="0" w:top="1120" w:bottom="280" w:left="1320" w:right="1340"/>
        </w:sectPr>
      </w:pPr>
    </w:p>
    <w:p>
      <w:pPr>
        <w:pStyle w:val="BodyText"/>
        <w:rPr>
          <w:sz w:val="20"/>
        </w:rPr>
      </w:pP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526"/>
        <w:gridCol w:w="877"/>
      </w:tblGrid>
      <w:tr>
        <w:trPr>
          <w:trHeight w:val="204"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8"/>
              <w:jc w:val="center"/>
              <w:rPr>
                <w:sz w:val="18"/>
              </w:rPr>
            </w:pPr>
            <w:r>
              <w:rPr>
                <w:sz w:val="18"/>
              </w:rPr>
              <w:t>439</w:t>
            </w:r>
          </w:p>
        </w:tc>
        <w:tc>
          <w:tcPr>
            <w:tcW w:w="4526" w:type="dxa"/>
          </w:tcPr>
          <w:p>
            <w:pPr>
              <w:pStyle w:val="TableParagraph"/>
              <w:spacing w:line="184" w:lineRule="exact"/>
              <w:ind w:left="209"/>
              <w:rPr>
                <w:sz w:val="18"/>
              </w:rPr>
            </w:pPr>
            <w:r>
              <w:rPr>
                <w:sz w:val="18"/>
              </w:rPr>
              <w:t>Human Rights: Anthropological Perspectives</w:t>
            </w:r>
          </w:p>
        </w:tc>
        <w:tc>
          <w:tcPr>
            <w:tcW w:w="877" w:type="dxa"/>
          </w:tcPr>
          <w:p>
            <w:pPr>
              <w:pStyle w:val="TableParagraph"/>
              <w:spacing w:line="184" w:lineRule="exact"/>
              <w:ind w:right="52"/>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440</w:t>
            </w:r>
          </w:p>
        </w:tc>
        <w:tc>
          <w:tcPr>
            <w:tcW w:w="4526" w:type="dxa"/>
          </w:tcPr>
          <w:p>
            <w:pPr>
              <w:pStyle w:val="TableParagraph"/>
              <w:ind w:left="209"/>
              <w:rPr>
                <w:sz w:val="18"/>
              </w:rPr>
            </w:pPr>
            <w:r>
              <w:rPr>
                <w:sz w:val="18"/>
              </w:rPr>
              <w:t>Hominid Fossils</w:t>
            </w:r>
          </w:p>
        </w:tc>
        <w:tc>
          <w:tcPr>
            <w:tcW w:w="877"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441</w:t>
            </w:r>
          </w:p>
        </w:tc>
        <w:tc>
          <w:tcPr>
            <w:tcW w:w="4526" w:type="dxa"/>
          </w:tcPr>
          <w:p>
            <w:pPr>
              <w:pStyle w:val="TableParagraph"/>
              <w:ind w:left="209"/>
              <w:rPr>
                <w:sz w:val="18"/>
              </w:rPr>
            </w:pPr>
            <w:r>
              <w:rPr>
                <w:sz w:val="18"/>
              </w:rPr>
              <w:t>Osteology and Forensic Anthropology</w:t>
            </w:r>
          </w:p>
        </w:tc>
        <w:tc>
          <w:tcPr>
            <w:tcW w:w="877" w:type="dxa"/>
          </w:tcPr>
          <w:p>
            <w:pPr>
              <w:pStyle w:val="TableParagraph"/>
              <w:ind w:right="52"/>
              <w:jc w:val="right"/>
              <w:rPr>
                <w:sz w:val="18"/>
              </w:rPr>
            </w:pPr>
            <w:r>
              <w:rPr>
                <w:sz w:val="18"/>
              </w:rPr>
              <w:t>4</w:t>
            </w:r>
          </w:p>
        </w:tc>
      </w:tr>
      <w:tr>
        <w:trPr>
          <w:trHeight w:val="207"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443</w:t>
            </w:r>
          </w:p>
        </w:tc>
        <w:tc>
          <w:tcPr>
            <w:tcW w:w="4526" w:type="dxa"/>
          </w:tcPr>
          <w:p>
            <w:pPr>
              <w:pStyle w:val="TableParagraph"/>
              <w:ind w:left="209"/>
              <w:rPr>
                <w:sz w:val="18"/>
              </w:rPr>
            </w:pPr>
            <w:r>
              <w:rPr>
                <w:sz w:val="18"/>
              </w:rPr>
              <w:t>Human Adaptability</w:t>
            </w:r>
          </w:p>
        </w:tc>
        <w:tc>
          <w:tcPr>
            <w:tcW w:w="877"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9"/>
              <w:jc w:val="center"/>
              <w:rPr>
                <w:sz w:val="18"/>
              </w:rPr>
            </w:pPr>
            <w:r>
              <w:rPr>
                <w:sz w:val="18"/>
              </w:rPr>
              <w:t>461</w:t>
            </w:r>
          </w:p>
        </w:tc>
        <w:tc>
          <w:tcPr>
            <w:tcW w:w="4526" w:type="dxa"/>
          </w:tcPr>
          <w:p>
            <w:pPr>
              <w:pStyle w:val="TableParagraph"/>
              <w:ind w:left="209"/>
              <w:rPr>
                <w:sz w:val="18"/>
              </w:rPr>
            </w:pPr>
            <w:r>
              <w:rPr>
                <w:sz w:val="18"/>
              </w:rPr>
              <w:t>Method and Theory in Historical Archaeology</w:t>
            </w:r>
          </w:p>
        </w:tc>
        <w:tc>
          <w:tcPr>
            <w:tcW w:w="877"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ANP</w:t>
            </w:r>
          </w:p>
        </w:tc>
        <w:tc>
          <w:tcPr>
            <w:tcW w:w="686" w:type="dxa"/>
          </w:tcPr>
          <w:p>
            <w:pPr>
              <w:pStyle w:val="TableParagraph"/>
              <w:ind w:left="154" w:right="188"/>
              <w:jc w:val="center"/>
              <w:rPr>
                <w:sz w:val="18"/>
              </w:rPr>
            </w:pPr>
            <w:r>
              <w:rPr>
                <w:sz w:val="18"/>
              </w:rPr>
              <w:t>463</w:t>
            </w:r>
          </w:p>
        </w:tc>
        <w:tc>
          <w:tcPr>
            <w:tcW w:w="4526" w:type="dxa"/>
          </w:tcPr>
          <w:p>
            <w:pPr>
              <w:pStyle w:val="TableParagraph"/>
              <w:ind w:left="209"/>
              <w:rPr>
                <w:sz w:val="18"/>
              </w:rPr>
            </w:pPr>
            <w:r>
              <w:rPr>
                <w:sz w:val="18"/>
              </w:rPr>
              <w:t>Laboratory Methods in Archaeology</w:t>
            </w:r>
          </w:p>
        </w:tc>
        <w:tc>
          <w:tcPr>
            <w:tcW w:w="877" w:type="dxa"/>
          </w:tcPr>
          <w:p>
            <w:pPr>
              <w:pStyle w:val="TableParagraph"/>
              <w:ind w:right="51"/>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ANP</w:t>
            </w:r>
          </w:p>
        </w:tc>
        <w:tc>
          <w:tcPr>
            <w:tcW w:w="686" w:type="dxa"/>
          </w:tcPr>
          <w:p>
            <w:pPr>
              <w:pStyle w:val="TableParagraph"/>
              <w:spacing w:line="184" w:lineRule="exact"/>
              <w:ind w:left="154" w:right="188"/>
              <w:jc w:val="center"/>
              <w:rPr>
                <w:sz w:val="18"/>
              </w:rPr>
            </w:pPr>
            <w:r>
              <w:rPr>
                <w:sz w:val="18"/>
              </w:rPr>
              <w:t>486</w:t>
            </w:r>
          </w:p>
        </w:tc>
        <w:tc>
          <w:tcPr>
            <w:tcW w:w="4526" w:type="dxa"/>
          </w:tcPr>
          <w:p>
            <w:pPr>
              <w:pStyle w:val="TableParagraph"/>
              <w:spacing w:line="184" w:lineRule="exact"/>
              <w:ind w:left="209"/>
              <w:rPr>
                <w:sz w:val="18"/>
              </w:rPr>
            </w:pPr>
            <w:r>
              <w:rPr>
                <w:sz w:val="18"/>
              </w:rPr>
              <w:t>Environmental Archaeology</w:t>
            </w:r>
          </w:p>
        </w:tc>
        <w:tc>
          <w:tcPr>
            <w:tcW w:w="877" w:type="dxa"/>
          </w:tcPr>
          <w:p>
            <w:pPr>
              <w:pStyle w:val="TableParagraph"/>
              <w:spacing w:line="184" w:lineRule="exact"/>
              <w:ind w:right="51"/>
              <w:jc w:val="right"/>
              <w:rPr>
                <w:sz w:val="18"/>
              </w:rPr>
            </w:pPr>
            <w:r>
              <w:rPr>
                <w:sz w:val="18"/>
              </w:rPr>
              <w:t>3</w:t>
            </w:r>
          </w:p>
        </w:tc>
      </w:tr>
    </w:tbl>
    <w:p>
      <w:pPr>
        <w:pStyle w:val="BodyText"/>
        <w:rPr>
          <w:sz w:val="20"/>
        </w:rPr>
      </w:pPr>
    </w:p>
    <w:p>
      <w:pPr>
        <w:pStyle w:val="BodyText"/>
        <w:spacing w:before="9"/>
        <w:rPr>
          <w:sz w:val="25"/>
        </w:rPr>
      </w:pPr>
    </w:p>
    <w:p>
      <w:pPr>
        <w:pStyle w:val="BodyText"/>
        <w:spacing w:before="94"/>
        <w:ind w:left="840"/>
      </w:pPr>
      <w:r>
        <w:rPr/>
        <w:t>Effective Summer 2022.</w:t>
      </w:r>
    </w:p>
    <w:p>
      <w:pPr>
        <w:pStyle w:val="BodyText"/>
      </w:pPr>
    </w:p>
    <w:p>
      <w:pPr>
        <w:pStyle w:val="ListParagraph"/>
        <w:numPr>
          <w:ilvl w:val="0"/>
          <w:numId w:val="17"/>
        </w:numPr>
        <w:tabs>
          <w:tab w:pos="839" w:val="left" w:leader="none"/>
          <w:tab w:pos="840" w:val="left" w:leader="none"/>
        </w:tabs>
        <w:spacing w:line="240" w:lineRule="auto" w:before="0" w:after="0"/>
        <w:ind w:left="840" w:right="995" w:hanging="720"/>
        <w:jc w:val="left"/>
        <w:rPr>
          <w:sz w:val="18"/>
        </w:rPr>
      </w:pPr>
      <w:r>
        <w:rPr>
          <w:sz w:val="18"/>
        </w:rPr>
        <w:t>Delete the curriculum and degree requirements for the </w:t>
      </w:r>
      <w:r>
        <w:rPr>
          <w:b/>
          <w:sz w:val="18"/>
        </w:rPr>
        <w:t>Master of Arts </w:t>
      </w:r>
      <w:r>
        <w:rPr>
          <w:sz w:val="18"/>
        </w:rPr>
        <w:t>degree in </w:t>
      </w:r>
      <w:r>
        <w:rPr>
          <w:b/>
          <w:sz w:val="18"/>
        </w:rPr>
        <w:t>Professional Applications in Anthropology </w:t>
      </w:r>
      <w:r>
        <w:rPr>
          <w:sz w:val="18"/>
        </w:rPr>
        <w:t>in the Department of Anthropology. The University Committee on Graduate</w:t>
      </w:r>
      <w:r>
        <w:rPr>
          <w:spacing w:val="-5"/>
          <w:sz w:val="18"/>
        </w:rPr>
        <w:t> </w:t>
      </w:r>
      <w:r>
        <w:rPr>
          <w:sz w:val="18"/>
        </w:rPr>
        <w:t>Studies</w:t>
      </w:r>
      <w:r>
        <w:rPr>
          <w:spacing w:val="-5"/>
          <w:sz w:val="18"/>
        </w:rPr>
        <w:t> </w:t>
      </w:r>
      <w:r>
        <w:rPr>
          <w:sz w:val="18"/>
        </w:rPr>
        <w:t>(UCGS)</w:t>
      </w:r>
      <w:r>
        <w:rPr>
          <w:spacing w:val="-5"/>
          <w:sz w:val="18"/>
        </w:rPr>
        <w:t> </w:t>
      </w:r>
      <w:r>
        <w:rPr>
          <w:sz w:val="18"/>
        </w:rPr>
        <w:t>provided</w:t>
      </w:r>
      <w:r>
        <w:rPr>
          <w:spacing w:val="-6"/>
          <w:sz w:val="18"/>
        </w:rPr>
        <w:t> </w:t>
      </w:r>
      <w:r>
        <w:rPr>
          <w:sz w:val="18"/>
        </w:rPr>
        <w:t>consultative</w:t>
      </w:r>
      <w:r>
        <w:rPr>
          <w:spacing w:val="-5"/>
          <w:sz w:val="18"/>
        </w:rPr>
        <w:t> </w:t>
      </w:r>
      <w:r>
        <w:rPr>
          <w:sz w:val="18"/>
        </w:rPr>
        <w:t>commentary</w:t>
      </w:r>
      <w:r>
        <w:rPr>
          <w:spacing w:val="-4"/>
          <w:sz w:val="18"/>
        </w:rPr>
        <w:t> </w:t>
      </w:r>
      <w:r>
        <w:rPr>
          <w:sz w:val="18"/>
        </w:rPr>
        <w:t>to</w:t>
      </w:r>
      <w:r>
        <w:rPr>
          <w:spacing w:val="-5"/>
          <w:sz w:val="18"/>
        </w:rPr>
        <w:t> </w:t>
      </w:r>
      <w:r>
        <w:rPr>
          <w:sz w:val="18"/>
        </w:rPr>
        <w:t>the</w:t>
      </w:r>
      <w:r>
        <w:rPr>
          <w:spacing w:val="-5"/>
          <w:sz w:val="18"/>
        </w:rPr>
        <w:t> </w:t>
      </w:r>
      <w:r>
        <w:rPr>
          <w:sz w:val="18"/>
        </w:rPr>
        <w:t>Provost</w:t>
      </w:r>
      <w:r>
        <w:rPr>
          <w:spacing w:val="-5"/>
          <w:sz w:val="18"/>
        </w:rPr>
        <w:t> </w:t>
      </w:r>
      <w:r>
        <w:rPr>
          <w:sz w:val="18"/>
        </w:rPr>
        <w:t>after</w:t>
      </w:r>
      <w:r>
        <w:rPr>
          <w:spacing w:val="-5"/>
          <w:sz w:val="18"/>
        </w:rPr>
        <w:t> </w:t>
      </w:r>
      <w:r>
        <w:rPr>
          <w:sz w:val="18"/>
        </w:rPr>
        <w:t>considering</w:t>
      </w:r>
      <w:r>
        <w:rPr>
          <w:spacing w:val="-5"/>
          <w:sz w:val="18"/>
        </w:rPr>
        <w:t> </w:t>
      </w:r>
      <w:r>
        <w:rPr>
          <w:sz w:val="18"/>
        </w:rPr>
        <w:t>this request. The Provost made the determination to discontinue the program after considering the consultative commentary from the University Committee on Graduate</w:t>
      </w:r>
      <w:r>
        <w:rPr>
          <w:spacing w:val="-12"/>
          <w:sz w:val="18"/>
        </w:rPr>
        <w:t> </w:t>
      </w:r>
      <w:r>
        <w:rPr>
          <w:sz w:val="18"/>
        </w:rPr>
        <w:t>Studies.</w:t>
      </w:r>
    </w:p>
    <w:p>
      <w:pPr>
        <w:pStyle w:val="BodyText"/>
      </w:pPr>
    </w:p>
    <w:p>
      <w:pPr>
        <w:pStyle w:val="BodyText"/>
        <w:ind w:left="840" w:right="807"/>
      </w:pPr>
      <w:r>
        <w:rPr/>
        <w:t>No new students are to be admitted to the program effective Fall 2020. No students are to be readmitted to the program effective Fall 2020. Effective Fall 2021, coding for the program will be discontinued and the program will no longer be available in the Department of Anthropology.</w:t>
      </w:r>
    </w:p>
    <w:p>
      <w:pPr>
        <w:pStyle w:val="BodyText"/>
        <w:ind w:left="840" w:right="845"/>
      </w:pPr>
      <w:r>
        <w:rPr/>
        <w:t>Students who have not met the requirements for the Master of Arts degree in Professional Applications in Anthropology through the Department of Anthropology prior to Fall 2021 will have to change their major.</w:t>
      </w:r>
    </w:p>
    <w:p>
      <w:pPr>
        <w:pStyle w:val="BodyText"/>
      </w:pPr>
    </w:p>
    <w:p>
      <w:pPr>
        <w:pStyle w:val="ListParagraph"/>
        <w:numPr>
          <w:ilvl w:val="0"/>
          <w:numId w:val="17"/>
        </w:numPr>
        <w:tabs>
          <w:tab w:pos="839" w:val="left" w:leader="none"/>
          <w:tab w:pos="840" w:val="left" w:leader="none"/>
        </w:tabs>
        <w:spacing w:line="240" w:lineRule="auto" w:before="0" w:after="0"/>
        <w:ind w:left="839" w:right="0"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2"/>
          <w:sz w:val="18"/>
        </w:rPr>
        <w:t> </w:t>
      </w:r>
      <w:r>
        <w:rPr>
          <w:sz w:val="18"/>
        </w:rPr>
        <w:t>for</w:t>
      </w:r>
      <w:r>
        <w:rPr>
          <w:spacing w:val="-3"/>
          <w:sz w:val="18"/>
        </w:rPr>
        <w:t> </w:t>
      </w:r>
      <w:r>
        <w:rPr>
          <w:sz w:val="18"/>
        </w:rPr>
        <w:t>the</w:t>
      </w:r>
      <w:r>
        <w:rPr>
          <w:spacing w:val="-3"/>
          <w:sz w:val="18"/>
        </w:rPr>
        <w:t> </w:t>
      </w:r>
      <w:r>
        <w:rPr>
          <w:b/>
          <w:sz w:val="18"/>
        </w:rPr>
        <w:t>Bachelor</w:t>
      </w:r>
      <w:r>
        <w:rPr>
          <w:b/>
          <w:spacing w:val="-2"/>
          <w:sz w:val="18"/>
        </w:rPr>
        <w:t> </w:t>
      </w:r>
      <w:r>
        <w:rPr>
          <w:b/>
          <w:sz w:val="18"/>
        </w:rPr>
        <w:t>of</w:t>
      </w:r>
      <w:r>
        <w:rPr>
          <w:b/>
          <w:spacing w:val="-2"/>
          <w:sz w:val="18"/>
        </w:rPr>
        <w:t> </w:t>
      </w:r>
      <w:r>
        <w:rPr>
          <w:b/>
          <w:sz w:val="18"/>
        </w:rPr>
        <w:t>Arts</w:t>
      </w:r>
      <w:r>
        <w:rPr>
          <w:b/>
          <w:spacing w:val="-4"/>
          <w:sz w:val="18"/>
        </w:rPr>
        <w:t> </w:t>
      </w:r>
      <w:r>
        <w:rPr>
          <w:sz w:val="18"/>
        </w:rPr>
        <w:t>degree</w:t>
      </w:r>
      <w:r>
        <w:rPr>
          <w:spacing w:val="-1"/>
          <w:sz w:val="18"/>
        </w:rPr>
        <w:t> </w:t>
      </w:r>
      <w:r>
        <w:rPr>
          <w:sz w:val="18"/>
        </w:rPr>
        <w:t>in</w:t>
      </w:r>
      <w:r>
        <w:rPr>
          <w:spacing w:val="-4"/>
          <w:sz w:val="18"/>
        </w:rPr>
        <w:t> </w:t>
      </w:r>
      <w:r>
        <w:rPr>
          <w:b/>
          <w:sz w:val="18"/>
        </w:rPr>
        <w:t>Economics</w:t>
      </w:r>
      <w:r>
        <w:rPr>
          <w:b/>
          <w:spacing w:val="-3"/>
          <w:sz w:val="18"/>
        </w:rPr>
        <w:t> </w:t>
      </w:r>
      <w:r>
        <w:rPr>
          <w:sz w:val="18"/>
        </w:rPr>
        <w:t>in</w:t>
      </w:r>
      <w:r>
        <w:rPr>
          <w:spacing w:val="-3"/>
          <w:sz w:val="18"/>
        </w:rPr>
        <w:t> </w:t>
      </w:r>
      <w:r>
        <w:rPr>
          <w:sz w:val="18"/>
        </w:rPr>
        <w:t>the</w:t>
      </w:r>
      <w:r>
        <w:rPr>
          <w:spacing w:val="-2"/>
          <w:sz w:val="18"/>
        </w:rPr>
        <w:t> </w:t>
      </w:r>
      <w:r>
        <w:rPr>
          <w:sz w:val="18"/>
        </w:rPr>
        <w:t>Department</w:t>
      </w:r>
      <w:r>
        <w:rPr>
          <w:spacing w:val="-3"/>
          <w:sz w:val="18"/>
        </w:rPr>
        <w:t> </w:t>
      </w:r>
      <w:r>
        <w:rPr>
          <w:sz w:val="18"/>
        </w:rPr>
        <w:t>of</w:t>
      </w:r>
      <w:r>
        <w:rPr>
          <w:spacing w:val="-2"/>
          <w:sz w:val="18"/>
        </w:rPr>
        <w:t> </w:t>
      </w:r>
      <w:r>
        <w:rPr>
          <w:sz w:val="18"/>
        </w:rPr>
        <w:t>Economics.</w:t>
      </w:r>
    </w:p>
    <w:p>
      <w:pPr>
        <w:pStyle w:val="BodyText"/>
      </w:pPr>
    </w:p>
    <w:p>
      <w:pPr>
        <w:pStyle w:val="ListParagraph"/>
        <w:numPr>
          <w:ilvl w:val="1"/>
          <w:numId w:val="17"/>
        </w:numPr>
        <w:tabs>
          <w:tab w:pos="1559" w:val="left" w:leader="none"/>
          <w:tab w:pos="1560" w:val="left" w:leader="none"/>
        </w:tabs>
        <w:spacing w:line="240" w:lineRule="auto" w:before="0" w:after="0"/>
        <w:ind w:left="1560" w:right="555" w:hanging="720"/>
        <w:jc w:val="left"/>
        <w:rPr>
          <w:sz w:val="18"/>
        </w:rPr>
      </w:pPr>
      <w:r>
        <w:rPr>
          <w:sz w:val="18"/>
        </w:rPr>
        <w:t>Under the heading </w:t>
      </w:r>
      <w:r>
        <w:rPr>
          <w:b/>
          <w:sz w:val="18"/>
        </w:rPr>
        <w:t>Requirements for the Bachelor of Arts Degree in Economics </w:t>
      </w:r>
      <w:r>
        <w:rPr>
          <w:sz w:val="18"/>
        </w:rPr>
        <w:t>make the following</w:t>
      </w:r>
      <w:r>
        <w:rPr>
          <w:spacing w:val="-2"/>
          <w:sz w:val="18"/>
        </w:rPr>
        <w:t> </w:t>
      </w:r>
      <w:r>
        <w:rPr>
          <w:sz w:val="18"/>
        </w:rPr>
        <w:t>changes:</w:t>
      </w:r>
    </w:p>
    <w:p>
      <w:pPr>
        <w:pStyle w:val="BodyText"/>
      </w:pPr>
    </w:p>
    <w:p>
      <w:pPr>
        <w:pStyle w:val="ListParagraph"/>
        <w:numPr>
          <w:ilvl w:val="2"/>
          <w:numId w:val="17"/>
        </w:numPr>
        <w:tabs>
          <w:tab w:pos="2279" w:val="left" w:leader="none"/>
          <w:tab w:pos="2281" w:val="left" w:leader="none"/>
        </w:tabs>
        <w:spacing w:line="240" w:lineRule="auto" w:before="1" w:after="0"/>
        <w:ind w:left="2280" w:right="818" w:hanging="720"/>
        <w:jc w:val="left"/>
        <w:rPr>
          <w:sz w:val="18"/>
        </w:rPr>
      </w:pPr>
      <w:r>
        <w:rPr>
          <w:sz w:val="18"/>
        </w:rPr>
        <w:t>In</w:t>
      </w:r>
      <w:r>
        <w:rPr>
          <w:spacing w:val="-4"/>
          <w:sz w:val="18"/>
        </w:rPr>
        <w:t> </w:t>
      </w:r>
      <w:r>
        <w:rPr>
          <w:sz w:val="18"/>
        </w:rPr>
        <w:t>item</w:t>
      </w:r>
      <w:r>
        <w:rPr>
          <w:spacing w:val="-3"/>
          <w:sz w:val="18"/>
        </w:rPr>
        <w:t> </w:t>
      </w:r>
      <w:r>
        <w:rPr>
          <w:sz w:val="18"/>
        </w:rPr>
        <w:t>1.,</w:t>
      </w:r>
      <w:r>
        <w:rPr>
          <w:spacing w:val="-3"/>
          <w:sz w:val="18"/>
        </w:rPr>
        <w:t> </w:t>
      </w:r>
      <w:r>
        <w:rPr>
          <w:sz w:val="18"/>
        </w:rPr>
        <w:t>paragraph</w:t>
      </w:r>
      <w:r>
        <w:rPr>
          <w:spacing w:val="-4"/>
          <w:sz w:val="18"/>
        </w:rPr>
        <w:t> </w:t>
      </w:r>
      <w:r>
        <w:rPr>
          <w:sz w:val="18"/>
        </w:rPr>
        <w:t>three,</w:t>
      </w:r>
      <w:r>
        <w:rPr>
          <w:spacing w:val="-3"/>
          <w:sz w:val="18"/>
        </w:rPr>
        <w:t> </w:t>
      </w:r>
      <w:r>
        <w:rPr>
          <w:sz w:val="18"/>
        </w:rPr>
        <w:t>delete</w:t>
      </w:r>
      <w:r>
        <w:rPr>
          <w:spacing w:val="-3"/>
          <w:sz w:val="18"/>
        </w:rPr>
        <w:t> </w:t>
      </w:r>
      <w:r>
        <w:rPr>
          <w:sz w:val="18"/>
        </w:rPr>
        <w:t>Economics</w:t>
      </w:r>
      <w:r>
        <w:rPr>
          <w:spacing w:val="-2"/>
          <w:sz w:val="18"/>
        </w:rPr>
        <w:t> </w:t>
      </w:r>
      <w:r>
        <w:rPr>
          <w:sz w:val="18"/>
        </w:rPr>
        <w:t>406</w:t>
      </w:r>
      <w:r>
        <w:rPr>
          <w:spacing w:val="-4"/>
          <w:sz w:val="18"/>
        </w:rPr>
        <w:t> </w:t>
      </w:r>
      <w:r>
        <w:rPr>
          <w:sz w:val="18"/>
        </w:rPr>
        <w:t>and</w:t>
      </w:r>
      <w:r>
        <w:rPr>
          <w:spacing w:val="-3"/>
          <w:sz w:val="18"/>
        </w:rPr>
        <w:t> </w:t>
      </w:r>
      <w:r>
        <w:rPr>
          <w:sz w:val="18"/>
        </w:rPr>
        <w:t>412</w:t>
      </w:r>
      <w:r>
        <w:rPr>
          <w:spacing w:val="-3"/>
          <w:sz w:val="18"/>
        </w:rPr>
        <w:t> </w:t>
      </w:r>
      <w:r>
        <w:rPr>
          <w:sz w:val="18"/>
        </w:rPr>
        <w:t>from</w:t>
      </w:r>
      <w:r>
        <w:rPr>
          <w:spacing w:val="-4"/>
          <w:sz w:val="18"/>
        </w:rPr>
        <w:t> </w:t>
      </w:r>
      <w:r>
        <w:rPr>
          <w:sz w:val="18"/>
        </w:rPr>
        <w:t>the</w:t>
      </w:r>
      <w:r>
        <w:rPr>
          <w:spacing w:val="-3"/>
          <w:sz w:val="18"/>
        </w:rPr>
        <w:t> </w:t>
      </w:r>
      <w:r>
        <w:rPr>
          <w:sz w:val="18"/>
        </w:rPr>
        <w:t>Tier</w:t>
      </w:r>
      <w:r>
        <w:rPr>
          <w:spacing w:val="-3"/>
          <w:sz w:val="18"/>
        </w:rPr>
        <w:t> </w:t>
      </w:r>
      <w:r>
        <w:rPr>
          <w:sz w:val="18"/>
        </w:rPr>
        <w:t>II</w:t>
      </w:r>
      <w:r>
        <w:rPr>
          <w:spacing w:val="-4"/>
          <w:sz w:val="18"/>
        </w:rPr>
        <w:t> </w:t>
      </w:r>
      <w:r>
        <w:rPr>
          <w:sz w:val="18"/>
        </w:rPr>
        <w:t>writing requirement.</w:t>
      </w:r>
    </w:p>
    <w:p>
      <w:pPr>
        <w:pStyle w:val="BodyText"/>
        <w:spacing w:before="10"/>
        <w:rPr>
          <w:sz w:val="17"/>
        </w:rPr>
      </w:pPr>
    </w:p>
    <w:p>
      <w:pPr>
        <w:pStyle w:val="ListParagraph"/>
        <w:numPr>
          <w:ilvl w:val="2"/>
          <w:numId w:val="17"/>
        </w:numPr>
        <w:tabs>
          <w:tab w:pos="2280" w:val="left" w:leader="none"/>
          <w:tab w:pos="2281" w:val="left" w:leader="none"/>
        </w:tabs>
        <w:spacing w:line="240" w:lineRule="auto" w:before="1" w:after="0"/>
        <w:ind w:left="2280" w:right="0" w:hanging="721"/>
        <w:jc w:val="left"/>
        <w:rPr>
          <w:sz w:val="18"/>
        </w:rPr>
      </w:pPr>
      <w:r>
        <w:rPr>
          <w:sz w:val="18"/>
        </w:rPr>
        <w:t>In item 3. b. delete the following</w:t>
      </w:r>
      <w:r>
        <w:rPr>
          <w:spacing w:val="-2"/>
          <w:sz w:val="18"/>
        </w:rPr>
        <w:t> </w:t>
      </w:r>
      <w:r>
        <w:rPr>
          <w:sz w:val="18"/>
        </w:rPr>
        <w:t>courses:</w:t>
      </w:r>
    </w:p>
    <w:p>
      <w:pPr>
        <w:pStyle w:val="BodyText"/>
        <w:tabs>
          <w:tab w:pos="2999" w:val="left" w:leader="none"/>
          <w:tab w:pos="3720" w:val="left" w:leader="none"/>
          <w:tab w:pos="8858" w:val="right" w:leader="none"/>
        </w:tabs>
        <w:spacing w:before="207"/>
        <w:ind w:left="2280"/>
      </w:pPr>
      <w:r>
        <w:rPr/>
        <w:t>EC</w:t>
        <w:tab/>
        <w:t>306</w:t>
        <w:tab/>
        <w:t>Comparative</w:t>
      </w:r>
      <w:r>
        <w:rPr>
          <w:spacing w:val="-1"/>
        </w:rPr>
        <w:t> </w:t>
      </w:r>
      <w:r>
        <w:rPr/>
        <w:t>Economics Systems</w:t>
        <w:tab/>
        <w:t>3</w:t>
      </w:r>
    </w:p>
    <w:p>
      <w:pPr>
        <w:pStyle w:val="BodyText"/>
        <w:tabs>
          <w:tab w:pos="2999" w:val="left" w:leader="none"/>
          <w:tab w:pos="3720" w:val="left" w:leader="none"/>
        </w:tabs>
        <w:spacing w:line="207" w:lineRule="exact"/>
        <w:ind w:left="2280"/>
      </w:pPr>
      <w:r>
        <w:rPr/>
        <w:t>EC</w:t>
        <w:tab/>
        <w:t>406</w:t>
        <w:tab/>
        <w:t>Economic Analysis of Russia and</w:t>
      </w:r>
      <w:r>
        <w:rPr>
          <w:spacing w:val="-1"/>
        </w:rPr>
        <w:t> </w:t>
      </w:r>
      <w:r>
        <w:rPr/>
        <w:t>the</w:t>
      </w:r>
    </w:p>
    <w:p>
      <w:pPr>
        <w:pStyle w:val="BodyText"/>
        <w:spacing w:line="207" w:lineRule="exact"/>
        <w:ind w:left="4440"/>
      </w:pPr>
      <w:r>
        <w:rPr/>
        <w:t>Commonwealth of Independent</w:t>
      </w:r>
    </w:p>
    <w:p>
      <w:pPr>
        <w:pStyle w:val="BodyText"/>
        <w:tabs>
          <w:tab w:pos="8860" w:val="right" w:leader="none"/>
        </w:tabs>
        <w:spacing w:line="207" w:lineRule="exact" w:before="1"/>
        <w:ind w:left="4440"/>
      </w:pPr>
      <w:r>
        <w:rPr/>
        <w:t>States</w:t>
      </w:r>
      <w:r>
        <w:rPr>
          <w:spacing w:val="-1"/>
        </w:rPr>
        <w:t> </w:t>
      </w:r>
      <w:r>
        <w:rPr/>
        <w:t>(W)</w:t>
        <w:tab/>
        <w:t>3</w:t>
      </w:r>
    </w:p>
    <w:p>
      <w:pPr>
        <w:pStyle w:val="BodyText"/>
        <w:tabs>
          <w:tab w:pos="2999" w:val="left" w:leader="none"/>
          <w:tab w:pos="3720" w:val="left" w:leader="none"/>
          <w:tab w:pos="8860" w:val="right" w:leader="none"/>
        </w:tabs>
        <w:spacing w:line="207" w:lineRule="exact"/>
        <w:ind w:left="2280"/>
      </w:pPr>
      <w:r>
        <w:rPr/>
        <w:t>EC</w:t>
        <w:tab/>
        <w:t>412</w:t>
        <w:tab/>
        <w:t>Economic Analysis of Latin</w:t>
      </w:r>
      <w:r>
        <w:rPr>
          <w:spacing w:val="-2"/>
        </w:rPr>
        <w:t> </w:t>
      </w:r>
      <w:r>
        <w:rPr/>
        <w:t>America</w:t>
      </w:r>
      <w:r>
        <w:rPr>
          <w:spacing w:val="-1"/>
        </w:rPr>
        <w:t> </w:t>
      </w:r>
      <w:r>
        <w:rPr/>
        <w:t>(W)</w:t>
        <w:tab/>
        <w:t>3</w:t>
      </w:r>
    </w:p>
    <w:p>
      <w:pPr>
        <w:pStyle w:val="BodyText"/>
      </w:pPr>
    </w:p>
    <w:p>
      <w:pPr>
        <w:pStyle w:val="ListParagraph"/>
        <w:numPr>
          <w:ilvl w:val="2"/>
          <w:numId w:val="17"/>
        </w:numPr>
        <w:tabs>
          <w:tab w:pos="2999" w:val="left" w:leader="none"/>
          <w:tab w:pos="3000" w:val="left" w:leader="none"/>
        </w:tabs>
        <w:spacing w:line="240" w:lineRule="auto" w:before="0" w:after="0"/>
        <w:ind w:left="3000" w:right="0" w:hanging="720"/>
        <w:jc w:val="left"/>
        <w:rPr>
          <w:sz w:val="18"/>
        </w:rPr>
      </w:pPr>
      <w:r>
        <w:rPr>
          <w:sz w:val="18"/>
        </w:rPr>
        <w:t>In item 3. c. delete the following</w:t>
      </w:r>
      <w:r>
        <w:rPr>
          <w:spacing w:val="-3"/>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5"/>
        <w:gridCol w:w="4341"/>
        <w:gridCol w:w="1059"/>
      </w:tblGrid>
      <w:tr>
        <w:trPr>
          <w:trHeight w:val="410" w:hRule="atLeast"/>
        </w:trPr>
        <w:tc>
          <w:tcPr>
            <w:tcW w:w="535" w:type="dxa"/>
          </w:tcPr>
          <w:p>
            <w:pPr>
              <w:pStyle w:val="TableParagraph"/>
              <w:spacing w:line="201" w:lineRule="exact"/>
              <w:ind w:left="50"/>
              <w:rPr>
                <w:sz w:val="18"/>
              </w:rPr>
            </w:pPr>
            <w:r>
              <w:rPr>
                <w:sz w:val="18"/>
              </w:rPr>
              <w:t>EC</w:t>
            </w:r>
          </w:p>
        </w:tc>
        <w:tc>
          <w:tcPr>
            <w:tcW w:w="745" w:type="dxa"/>
          </w:tcPr>
          <w:p>
            <w:pPr>
              <w:pStyle w:val="TableParagraph"/>
              <w:spacing w:line="201" w:lineRule="exact"/>
              <w:ind w:right="208"/>
              <w:jc w:val="right"/>
              <w:rPr>
                <w:sz w:val="18"/>
              </w:rPr>
            </w:pPr>
            <w:r>
              <w:rPr>
                <w:sz w:val="18"/>
              </w:rPr>
              <w:t>406</w:t>
            </w:r>
          </w:p>
        </w:tc>
        <w:tc>
          <w:tcPr>
            <w:tcW w:w="4341" w:type="dxa"/>
          </w:tcPr>
          <w:p>
            <w:pPr>
              <w:pStyle w:val="TableParagraph"/>
              <w:spacing w:line="201" w:lineRule="exact"/>
              <w:ind w:left="210"/>
              <w:rPr>
                <w:sz w:val="18"/>
              </w:rPr>
            </w:pPr>
            <w:r>
              <w:rPr>
                <w:sz w:val="18"/>
              </w:rPr>
              <w:t>Economic Analysis of Russia and the</w:t>
            </w:r>
          </w:p>
          <w:p>
            <w:pPr>
              <w:pStyle w:val="TableParagraph"/>
              <w:spacing w:line="190" w:lineRule="exact"/>
              <w:ind w:left="930"/>
              <w:rPr>
                <w:sz w:val="18"/>
              </w:rPr>
            </w:pPr>
            <w:r>
              <w:rPr>
                <w:sz w:val="18"/>
              </w:rPr>
              <w:t>Commonwealth of Independent</w:t>
            </w:r>
          </w:p>
        </w:tc>
        <w:tc>
          <w:tcPr>
            <w:tcW w:w="1059" w:type="dxa"/>
          </w:tcPr>
          <w:p>
            <w:pPr>
              <w:pStyle w:val="TableParagraph"/>
              <w:spacing w:line="240" w:lineRule="auto"/>
              <w:rPr>
                <w:rFonts w:ascii="Times New Roman"/>
                <w:sz w:val="18"/>
              </w:rPr>
            </w:pPr>
          </w:p>
        </w:tc>
      </w:tr>
      <w:tr>
        <w:trPr>
          <w:trHeight w:val="206" w:hRule="atLeast"/>
        </w:trPr>
        <w:tc>
          <w:tcPr>
            <w:tcW w:w="535" w:type="dxa"/>
          </w:tcPr>
          <w:p>
            <w:pPr>
              <w:pStyle w:val="TableParagraph"/>
              <w:spacing w:line="240" w:lineRule="auto"/>
              <w:rPr>
                <w:rFonts w:ascii="Times New Roman"/>
                <w:sz w:val="14"/>
              </w:rPr>
            </w:pPr>
          </w:p>
        </w:tc>
        <w:tc>
          <w:tcPr>
            <w:tcW w:w="745" w:type="dxa"/>
          </w:tcPr>
          <w:p>
            <w:pPr>
              <w:pStyle w:val="TableParagraph"/>
              <w:spacing w:line="240" w:lineRule="auto"/>
              <w:rPr>
                <w:rFonts w:ascii="Times New Roman"/>
                <w:sz w:val="14"/>
              </w:rPr>
            </w:pPr>
          </w:p>
        </w:tc>
        <w:tc>
          <w:tcPr>
            <w:tcW w:w="4341" w:type="dxa"/>
          </w:tcPr>
          <w:p>
            <w:pPr>
              <w:pStyle w:val="TableParagraph"/>
              <w:ind w:left="930"/>
              <w:rPr>
                <w:sz w:val="18"/>
              </w:rPr>
            </w:pPr>
            <w:r>
              <w:rPr>
                <w:sz w:val="18"/>
              </w:rPr>
              <w:t>States (W)</w:t>
            </w:r>
          </w:p>
        </w:tc>
        <w:tc>
          <w:tcPr>
            <w:tcW w:w="1059" w:type="dxa"/>
          </w:tcPr>
          <w:p>
            <w:pPr>
              <w:pStyle w:val="TableParagraph"/>
              <w:ind w:right="47"/>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EC</w:t>
            </w:r>
          </w:p>
        </w:tc>
        <w:tc>
          <w:tcPr>
            <w:tcW w:w="745" w:type="dxa"/>
          </w:tcPr>
          <w:p>
            <w:pPr>
              <w:pStyle w:val="TableParagraph"/>
              <w:spacing w:line="184" w:lineRule="exact"/>
              <w:ind w:right="208"/>
              <w:jc w:val="right"/>
              <w:rPr>
                <w:sz w:val="18"/>
              </w:rPr>
            </w:pPr>
            <w:r>
              <w:rPr>
                <w:sz w:val="18"/>
              </w:rPr>
              <w:t>412</w:t>
            </w:r>
          </w:p>
        </w:tc>
        <w:tc>
          <w:tcPr>
            <w:tcW w:w="4341" w:type="dxa"/>
          </w:tcPr>
          <w:p>
            <w:pPr>
              <w:pStyle w:val="TableParagraph"/>
              <w:spacing w:line="184" w:lineRule="exact"/>
              <w:ind w:left="210"/>
              <w:rPr>
                <w:sz w:val="18"/>
              </w:rPr>
            </w:pPr>
            <w:r>
              <w:rPr>
                <w:sz w:val="18"/>
              </w:rPr>
              <w:t>Economic Analysis of Latin America (W)</w:t>
            </w:r>
          </w:p>
        </w:tc>
        <w:tc>
          <w:tcPr>
            <w:tcW w:w="1059"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17"/>
        </w:numPr>
        <w:tabs>
          <w:tab w:pos="2279" w:val="left" w:leader="none"/>
          <w:tab w:pos="2280" w:val="left" w:leader="none"/>
        </w:tabs>
        <w:spacing w:line="240" w:lineRule="auto" w:before="0" w:after="0"/>
        <w:ind w:left="2279" w:right="0" w:hanging="720"/>
        <w:jc w:val="left"/>
        <w:rPr>
          <w:sz w:val="18"/>
        </w:rPr>
      </w:pPr>
      <w:r>
        <w:rPr>
          <w:sz w:val="18"/>
        </w:rPr>
        <w:t>In item 3. f. delete the following</w:t>
      </w:r>
      <w:r>
        <w:rPr>
          <w:spacing w:val="-3"/>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345"/>
        <w:gridCol w:w="1055"/>
      </w:tblGrid>
      <w:tr>
        <w:trPr>
          <w:trHeight w:val="204"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1" w:right="188"/>
              <w:jc w:val="center"/>
              <w:rPr>
                <w:sz w:val="18"/>
              </w:rPr>
            </w:pPr>
            <w:r>
              <w:rPr>
                <w:sz w:val="18"/>
              </w:rPr>
              <w:t>351</w:t>
            </w:r>
          </w:p>
        </w:tc>
        <w:tc>
          <w:tcPr>
            <w:tcW w:w="4345" w:type="dxa"/>
          </w:tcPr>
          <w:p>
            <w:pPr>
              <w:pStyle w:val="TableParagraph"/>
              <w:spacing w:line="184" w:lineRule="exact"/>
              <w:ind w:left="210"/>
              <w:rPr>
                <w:sz w:val="18"/>
              </w:rPr>
            </w:pPr>
            <w:r>
              <w:rPr>
                <w:sz w:val="18"/>
              </w:rPr>
              <w:t>Probability and Statistics for Engineering</w:t>
            </w:r>
          </w:p>
        </w:tc>
        <w:tc>
          <w:tcPr>
            <w:tcW w:w="1055" w:type="dxa"/>
          </w:tcPr>
          <w:p>
            <w:pPr>
              <w:pStyle w:val="TableParagraph"/>
              <w:spacing w:line="184" w:lineRule="exact"/>
              <w:ind w:right="47"/>
              <w:jc w:val="right"/>
              <w:rPr>
                <w:sz w:val="18"/>
              </w:rPr>
            </w:pPr>
            <w:r>
              <w:rPr>
                <w:sz w:val="18"/>
              </w:rPr>
              <w:t>3</w:t>
            </w:r>
          </w:p>
        </w:tc>
      </w:tr>
      <w:tr>
        <w:trPr>
          <w:trHeight w:val="206" w:hRule="atLeast"/>
        </w:trPr>
        <w:tc>
          <w:tcPr>
            <w:tcW w:w="580" w:type="dxa"/>
          </w:tcPr>
          <w:p>
            <w:pPr>
              <w:pStyle w:val="TableParagraph"/>
              <w:ind w:left="50"/>
              <w:rPr>
                <w:sz w:val="18"/>
              </w:rPr>
            </w:pPr>
            <w:r>
              <w:rPr>
                <w:sz w:val="18"/>
              </w:rPr>
              <w:t>STT</w:t>
            </w:r>
          </w:p>
        </w:tc>
        <w:tc>
          <w:tcPr>
            <w:tcW w:w="700" w:type="dxa"/>
          </w:tcPr>
          <w:p>
            <w:pPr>
              <w:pStyle w:val="TableParagraph"/>
              <w:ind w:left="171" w:right="188"/>
              <w:jc w:val="center"/>
              <w:rPr>
                <w:sz w:val="18"/>
              </w:rPr>
            </w:pPr>
            <w:r>
              <w:rPr>
                <w:sz w:val="18"/>
              </w:rPr>
              <w:t>430</w:t>
            </w:r>
          </w:p>
        </w:tc>
        <w:tc>
          <w:tcPr>
            <w:tcW w:w="4345" w:type="dxa"/>
          </w:tcPr>
          <w:p>
            <w:pPr>
              <w:pStyle w:val="TableParagraph"/>
              <w:ind w:left="211"/>
              <w:rPr>
                <w:sz w:val="18"/>
              </w:rPr>
            </w:pPr>
            <w:r>
              <w:rPr>
                <w:sz w:val="18"/>
              </w:rPr>
              <w:t>Introduction to Probability and Statistics</w:t>
            </w:r>
          </w:p>
        </w:tc>
        <w:tc>
          <w:tcPr>
            <w:tcW w:w="1055" w:type="dxa"/>
          </w:tcPr>
          <w:p>
            <w:pPr>
              <w:pStyle w:val="TableParagraph"/>
              <w:ind w:right="47"/>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1" w:right="188"/>
              <w:jc w:val="center"/>
              <w:rPr>
                <w:sz w:val="18"/>
              </w:rPr>
            </w:pPr>
            <w:r>
              <w:rPr>
                <w:sz w:val="18"/>
              </w:rPr>
              <w:t>442</w:t>
            </w:r>
          </w:p>
        </w:tc>
        <w:tc>
          <w:tcPr>
            <w:tcW w:w="4345" w:type="dxa"/>
          </w:tcPr>
          <w:p>
            <w:pPr>
              <w:pStyle w:val="TableParagraph"/>
              <w:spacing w:line="184" w:lineRule="exact"/>
              <w:ind w:left="211"/>
              <w:rPr>
                <w:sz w:val="18"/>
              </w:rPr>
            </w:pPr>
            <w:r>
              <w:rPr>
                <w:sz w:val="18"/>
              </w:rPr>
              <w:t>Probability and Statistics II: Statistics</w:t>
            </w:r>
          </w:p>
        </w:tc>
        <w:tc>
          <w:tcPr>
            <w:tcW w:w="1055"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17"/>
        </w:numPr>
        <w:tabs>
          <w:tab w:pos="2999" w:val="left" w:leader="none"/>
          <w:tab w:pos="3000" w:val="left" w:leader="none"/>
        </w:tabs>
        <w:spacing w:line="240" w:lineRule="auto" w:before="0" w:after="0"/>
        <w:ind w:left="2999" w:right="0" w:hanging="720"/>
        <w:jc w:val="left"/>
        <w:rPr>
          <w:sz w:val="18"/>
        </w:rPr>
      </w:pPr>
      <w:r>
        <w:rPr>
          <w:sz w:val="18"/>
        </w:rPr>
        <w:t>Delete the optional cognate in</w:t>
      </w:r>
      <w:r>
        <w:rPr>
          <w:spacing w:val="-2"/>
          <w:sz w:val="18"/>
        </w:rPr>
        <w:t> </w:t>
      </w:r>
      <w:r>
        <w:rPr>
          <w:sz w:val="18"/>
        </w:rPr>
        <w:t>business.</w:t>
      </w:r>
    </w:p>
    <w:p>
      <w:pPr>
        <w:pStyle w:val="BodyText"/>
        <w:rPr>
          <w:sz w:val="20"/>
        </w:rPr>
      </w:pPr>
    </w:p>
    <w:p>
      <w:pPr>
        <w:pStyle w:val="BodyText"/>
        <w:rPr>
          <w:sz w:val="20"/>
        </w:rPr>
      </w:pPr>
    </w:p>
    <w:p>
      <w:pPr>
        <w:pStyle w:val="BodyText"/>
        <w:spacing w:before="161"/>
        <w:ind w:left="840"/>
      </w:pPr>
      <w:r>
        <w:rPr/>
        <w:t>Effective Summer 2022.</w:t>
      </w:r>
    </w:p>
    <w:p>
      <w:pPr>
        <w:spacing w:after="0"/>
        <w:sectPr>
          <w:pgSz w:w="12240" w:h="15840"/>
          <w:pgMar w:header="725" w:footer="0" w:top="1120" w:bottom="280" w:left="1320" w:right="1340"/>
        </w:sectPr>
      </w:pPr>
    </w:p>
    <w:p>
      <w:pPr>
        <w:pStyle w:val="BodyText"/>
        <w:spacing w:before="9"/>
        <w:rPr>
          <w:sz w:val="29"/>
        </w:rPr>
      </w:pPr>
    </w:p>
    <w:p>
      <w:pPr>
        <w:pStyle w:val="ListParagraph"/>
        <w:numPr>
          <w:ilvl w:val="0"/>
          <w:numId w:val="17"/>
        </w:numPr>
        <w:tabs>
          <w:tab w:pos="839" w:val="left" w:leader="none"/>
          <w:tab w:pos="840" w:val="left" w:leader="none"/>
        </w:tabs>
        <w:spacing w:line="240" w:lineRule="auto" w:before="95" w:after="0"/>
        <w:ind w:left="840" w:right="883" w:hanging="720"/>
        <w:jc w:val="left"/>
        <w:rPr>
          <w:sz w:val="18"/>
        </w:rPr>
      </w:pPr>
      <w:r>
        <w:rPr>
          <w:sz w:val="18"/>
        </w:rPr>
        <w:t>Change the requirements for the </w:t>
      </w:r>
      <w:r>
        <w:rPr>
          <w:b/>
          <w:sz w:val="18"/>
        </w:rPr>
        <w:t>Bachelor of Science </w:t>
      </w:r>
      <w:r>
        <w:rPr>
          <w:sz w:val="18"/>
        </w:rPr>
        <w:t>degree in </w:t>
      </w:r>
      <w:r>
        <w:rPr>
          <w:b/>
          <w:sz w:val="18"/>
        </w:rPr>
        <w:t>Economics </w:t>
      </w:r>
      <w:r>
        <w:rPr>
          <w:sz w:val="18"/>
        </w:rPr>
        <w:t>in the Department of Economics.</w:t>
      </w:r>
    </w:p>
    <w:p>
      <w:pPr>
        <w:pStyle w:val="BodyText"/>
      </w:pPr>
    </w:p>
    <w:p>
      <w:pPr>
        <w:pStyle w:val="ListParagraph"/>
        <w:numPr>
          <w:ilvl w:val="1"/>
          <w:numId w:val="17"/>
        </w:numPr>
        <w:tabs>
          <w:tab w:pos="1559" w:val="left" w:leader="none"/>
          <w:tab w:pos="1560" w:val="left" w:leader="none"/>
        </w:tabs>
        <w:spacing w:line="240" w:lineRule="auto" w:before="0" w:after="0"/>
        <w:ind w:left="1559" w:right="235" w:hanging="720"/>
        <w:jc w:val="left"/>
        <w:rPr>
          <w:sz w:val="18"/>
        </w:rPr>
      </w:pPr>
      <w:r>
        <w:rPr>
          <w:sz w:val="18"/>
        </w:rPr>
        <w:t>Under the heading </w:t>
      </w:r>
      <w:r>
        <w:rPr>
          <w:b/>
          <w:sz w:val="18"/>
        </w:rPr>
        <w:t>Requirements for the Bachelor of Science Degree in Economics </w:t>
      </w:r>
      <w:r>
        <w:rPr>
          <w:sz w:val="18"/>
        </w:rPr>
        <w:t>make the following</w:t>
      </w:r>
      <w:r>
        <w:rPr>
          <w:spacing w:val="-2"/>
          <w:sz w:val="18"/>
        </w:rPr>
        <w:t> </w:t>
      </w:r>
      <w:r>
        <w:rPr>
          <w:sz w:val="18"/>
        </w:rPr>
        <w:t>changes:</w:t>
      </w:r>
    </w:p>
    <w:p>
      <w:pPr>
        <w:pStyle w:val="BodyText"/>
      </w:pPr>
    </w:p>
    <w:p>
      <w:pPr>
        <w:pStyle w:val="ListParagraph"/>
        <w:numPr>
          <w:ilvl w:val="2"/>
          <w:numId w:val="17"/>
        </w:numPr>
        <w:tabs>
          <w:tab w:pos="2279" w:val="left" w:leader="none"/>
          <w:tab w:pos="2281" w:val="left" w:leader="none"/>
        </w:tabs>
        <w:spacing w:line="240" w:lineRule="auto" w:before="0" w:after="0"/>
        <w:ind w:left="2279" w:right="818" w:hanging="720"/>
        <w:jc w:val="left"/>
        <w:rPr>
          <w:sz w:val="18"/>
        </w:rPr>
      </w:pPr>
      <w:r>
        <w:rPr>
          <w:sz w:val="18"/>
        </w:rPr>
        <w:t>In</w:t>
      </w:r>
      <w:r>
        <w:rPr>
          <w:spacing w:val="-4"/>
          <w:sz w:val="18"/>
        </w:rPr>
        <w:t> </w:t>
      </w:r>
      <w:r>
        <w:rPr>
          <w:sz w:val="18"/>
        </w:rPr>
        <w:t>item</w:t>
      </w:r>
      <w:r>
        <w:rPr>
          <w:spacing w:val="-3"/>
          <w:sz w:val="18"/>
        </w:rPr>
        <w:t> </w:t>
      </w:r>
      <w:r>
        <w:rPr>
          <w:sz w:val="18"/>
        </w:rPr>
        <w:t>1.,</w:t>
      </w:r>
      <w:r>
        <w:rPr>
          <w:spacing w:val="-3"/>
          <w:sz w:val="18"/>
        </w:rPr>
        <w:t> </w:t>
      </w:r>
      <w:r>
        <w:rPr>
          <w:sz w:val="18"/>
        </w:rPr>
        <w:t>paragraph</w:t>
      </w:r>
      <w:r>
        <w:rPr>
          <w:spacing w:val="-4"/>
          <w:sz w:val="18"/>
        </w:rPr>
        <w:t> </w:t>
      </w:r>
      <w:r>
        <w:rPr>
          <w:sz w:val="18"/>
        </w:rPr>
        <w:t>three,</w:t>
      </w:r>
      <w:r>
        <w:rPr>
          <w:spacing w:val="-3"/>
          <w:sz w:val="18"/>
        </w:rPr>
        <w:t> </w:t>
      </w:r>
      <w:r>
        <w:rPr>
          <w:sz w:val="18"/>
        </w:rPr>
        <w:t>delete</w:t>
      </w:r>
      <w:r>
        <w:rPr>
          <w:spacing w:val="-3"/>
          <w:sz w:val="18"/>
        </w:rPr>
        <w:t> </w:t>
      </w:r>
      <w:r>
        <w:rPr>
          <w:sz w:val="18"/>
        </w:rPr>
        <w:t>Economics</w:t>
      </w:r>
      <w:r>
        <w:rPr>
          <w:spacing w:val="-2"/>
          <w:sz w:val="18"/>
        </w:rPr>
        <w:t> </w:t>
      </w:r>
      <w:r>
        <w:rPr>
          <w:sz w:val="18"/>
        </w:rPr>
        <w:t>406</w:t>
      </w:r>
      <w:r>
        <w:rPr>
          <w:spacing w:val="-4"/>
          <w:sz w:val="18"/>
        </w:rPr>
        <w:t> </w:t>
      </w:r>
      <w:r>
        <w:rPr>
          <w:sz w:val="18"/>
        </w:rPr>
        <w:t>and</w:t>
      </w:r>
      <w:r>
        <w:rPr>
          <w:spacing w:val="-3"/>
          <w:sz w:val="18"/>
        </w:rPr>
        <w:t> </w:t>
      </w:r>
      <w:r>
        <w:rPr>
          <w:sz w:val="18"/>
        </w:rPr>
        <w:t>412</w:t>
      </w:r>
      <w:r>
        <w:rPr>
          <w:spacing w:val="-3"/>
          <w:sz w:val="18"/>
        </w:rPr>
        <w:t> </w:t>
      </w:r>
      <w:r>
        <w:rPr>
          <w:sz w:val="18"/>
        </w:rPr>
        <w:t>from</w:t>
      </w:r>
      <w:r>
        <w:rPr>
          <w:spacing w:val="-4"/>
          <w:sz w:val="18"/>
        </w:rPr>
        <w:t> </w:t>
      </w:r>
      <w:r>
        <w:rPr>
          <w:sz w:val="18"/>
        </w:rPr>
        <w:t>the</w:t>
      </w:r>
      <w:r>
        <w:rPr>
          <w:spacing w:val="-3"/>
          <w:sz w:val="18"/>
        </w:rPr>
        <w:t> </w:t>
      </w:r>
      <w:r>
        <w:rPr>
          <w:sz w:val="18"/>
        </w:rPr>
        <w:t>Tier</w:t>
      </w:r>
      <w:r>
        <w:rPr>
          <w:spacing w:val="-3"/>
          <w:sz w:val="18"/>
        </w:rPr>
        <w:t> </w:t>
      </w:r>
      <w:r>
        <w:rPr>
          <w:sz w:val="18"/>
        </w:rPr>
        <w:t>II</w:t>
      </w:r>
      <w:r>
        <w:rPr>
          <w:spacing w:val="-4"/>
          <w:sz w:val="18"/>
        </w:rPr>
        <w:t> </w:t>
      </w:r>
      <w:r>
        <w:rPr>
          <w:sz w:val="18"/>
        </w:rPr>
        <w:t>writing requirement.</w:t>
      </w:r>
    </w:p>
    <w:p>
      <w:pPr>
        <w:pStyle w:val="BodyText"/>
        <w:spacing w:before="11"/>
        <w:rPr>
          <w:sz w:val="17"/>
        </w:rPr>
      </w:pPr>
    </w:p>
    <w:p>
      <w:pPr>
        <w:pStyle w:val="ListParagraph"/>
        <w:numPr>
          <w:ilvl w:val="2"/>
          <w:numId w:val="17"/>
        </w:numPr>
        <w:tabs>
          <w:tab w:pos="2280" w:val="left" w:leader="none"/>
          <w:tab w:pos="2281" w:val="left" w:leader="none"/>
        </w:tabs>
        <w:spacing w:line="240" w:lineRule="auto" w:before="0" w:after="0"/>
        <w:ind w:left="2280" w:right="0" w:hanging="722"/>
        <w:jc w:val="left"/>
        <w:rPr>
          <w:sz w:val="18"/>
        </w:rPr>
      </w:pPr>
      <w:r>
        <w:rPr>
          <w:sz w:val="18"/>
        </w:rPr>
        <w:t>In item 3. b. delete the following</w:t>
      </w:r>
      <w:r>
        <w:rPr>
          <w:spacing w:val="-2"/>
          <w:sz w:val="18"/>
        </w:rPr>
        <w:t> </w:t>
      </w:r>
      <w:r>
        <w:rPr>
          <w:sz w:val="18"/>
        </w:rPr>
        <w:t>courses:</w:t>
      </w:r>
    </w:p>
    <w:p>
      <w:pPr>
        <w:pStyle w:val="BodyText"/>
        <w:tabs>
          <w:tab w:pos="2999" w:val="left" w:leader="none"/>
          <w:tab w:pos="3720" w:val="left" w:leader="none"/>
          <w:tab w:pos="8858" w:val="right" w:leader="none"/>
        </w:tabs>
        <w:spacing w:before="207"/>
        <w:ind w:left="2279"/>
      </w:pPr>
      <w:r>
        <w:rPr/>
        <w:t>EC</w:t>
        <w:tab/>
        <w:t>306</w:t>
        <w:tab/>
        <w:t>Comparative</w:t>
      </w:r>
      <w:r>
        <w:rPr>
          <w:spacing w:val="-1"/>
        </w:rPr>
        <w:t> </w:t>
      </w:r>
      <w:r>
        <w:rPr/>
        <w:t>Economics Systems</w:t>
        <w:tab/>
        <w:t>3</w:t>
      </w:r>
    </w:p>
    <w:p>
      <w:pPr>
        <w:pStyle w:val="BodyText"/>
        <w:tabs>
          <w:tab w:pos="2999" w:val="left" w:leader="none"/>
          <w:tab w:pos="3720" w:val="left" w:leader="none"/>
        </w:tabs>
        <w:spacing w:line="207" w:lineRule="exact"/>
        <w:ind w:left="2279"/>
      </w:pPr>
      <w:r>
        <w:rPr/>
        <w:t>EC</w:t>
        <w:tab/>
        <w:t>406</w:t>
        <w:tab/>
        <w:t>Economic Analysis of Russia and</w:t>
      </w:r>
      <w:r>
        <w:rPr>
          <w:spacing w:val="-1"/>
        </w:rPr>
        <w:t> </w:t>
      </w:r>
      <w:r>
        <w:rPr/>
        <w:t>the</w:t>
      </w:r>
    </w:p>
    <w:p>
      <w:pPr>
        <w:pStyle w:val="BodyText"/>
        <w:spacing w:line="207" w:lineRule="exact"/>
        <w:ind w:left="4440"/>
      </w:pPr>
      <w:r>
        <w:rPr/>
        <w:t>Commonwealth of Independent</w:t>
      </w:r>
    </w:p>
    <w:p>
      <w:pPr>
        <w:pStyle w:val="BodyText"/>
        <w:tabs>
          <w:tab w:pos="8860" w:val="right" w:leader="none"/>
        </w:tabs>
        <w:spacing w:line="207" w:lineRule="exact" w:before="1"/>
        <w:ind w:left="4440"/>
      </w:pPr>
      <w:r>
        <w:rPr/>
        <w:t>States</w:t>
      </w:r>
      <w:r>
        <w:rPr>
          <w:spacing w:val="-1"/>
        </w:rPr>
        <w:t> </w:t>
      </w:r>
      <w:r>
        <w:rPr/>
        <w:t>(W)</w:t>
        <w:tab/>
        <w:t>3</w:t>
      </w:r>
    </w:p>
    <w:p>
      <w:pPr>
        <w:pStyle w:val="BodyText"/>
        <w:tabs>
          <w:tab w:pos="2999" w:val="left" w:leader="none"/>
          <w:tab w:pos="3720" w:val="left" w:leader="none"/>
          <w:tab w:pos="8860" w:val="right" w:leader="none"/>
        </w:tabs>
        <w:spacing w:line="207" w:lineRule="exact"/>
        <w:ind w:left="2279"/>
      </w:pPr>
      <w:r>
        <w:rPr/>
        <w:t>EC</w:t>
        <w:tab/>
        <w:t>412</w:t>
        <w:tab/>
        <w:t>Economic Analysis of Latin</w:t>
      </w:r>
      <w:r>
        <w:rPr>
          <w:spacing w:val="-2"/>
        </w:rPr>
        <w:t> </w:t>
      </w:r>
      <w:r>
        <w:rPr/>
        <w:t>America</w:t>
      </w:r>
      <w:r>
        <w:rPr>
          <w:spacing w:val="-1"/>
        </w:rPr>
        <w:t> </w:t>
      </w:r>
      <w:r>
        <w:rPr/>
        <w:t>(W)</w:t>
        <w:tab/>
        <w:t>3</w:t>
      </w:r>
    </w:p>
    <w:p>
      <w:pPr>
        <w:pStyle w:val="ListParagraph"/>
        <w:numPr>
          <w:ilvl w:val="2"/>
          <w:numId w:val="17"/>
        </w:numPr>
        <w:tabs>
          <w:tab w:pos="2999" w:val="left" w:leader="none"/>
          <w:tab w:pos="3000" w:val="left" w:leader="none"/>
        </w:tabs>
        <w:spacing w:line="240" w:lineRule="auto" w:before="207" w:after="0"/>
        <w:ind w:left="3000" w:right="0" w:hanging="720"/>
        <w:jc w:val="left"/>
        <w:rPr>
          <w:sz w:val="18"/>
        </w:rPr>
      </w:pPr>
      <w:r>
        <w:rPr>
          <w:sz w:val="18"/>
        </w:rPr>
        <w:t>In item 3. c. delete the following</w:t>
      </w:r>
      <w:r>
        <w:rPr>
          <w:spacing w:val="-3"/>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5"/>
        <w:gridCol w:w="4341"/>
        <w:gridCol w:w="1059"/>
      </w:tblGrid>
      <w:tr>
        <w:trPr>
          <w:trHeight w:val="411" w:hRule="atLeast"/>
        </w:trPr>
        <w:tc>
          <w:tcPr>
            <w:tcW w:w="535" w:type="dxa"/>
          </w:tcPr>
          <w:p>
            <w:pPr>
              <w:pStyle w:val="TableParagraph"/>
              <w:spacing w:line="201" w:lineRule="exact"/>
              <w:ind w:left="50"/>
              <w:rPr>
                <w:sz w:val="18"/>
              </w:rPr>
            </w:pPr>
            <w:r>
              <w:rPr>
                <w:sz w:val="18"/>
              </w:rPr>
              <w:t>EC</w:t>
            </w:r>
          </w:p>
        </w:tc>
        <w:tc>
          <w:tcPr>
            <w:tcW w:w="745" w:type="dxa"/>
          </w:tcPr>
          <w:p>
            <w:pPr>
              <w:pStyle w:val="TableParagraph"/>
              <w:spacing w:line="201" w:lineRule="exact"/>
              <w:ind w:right="208"/>
              <w:jc w:val="right"/>
              <w:rPr>
                <w:sz w:val="18"/>
              </w:rPr>
            </w:pPr>
            <w:r>
              <w:rPr>
                <w:sz w:val="18"/>
              </w:rPr>
              <w:t>406</w:t>
            </w:r>
          </w:p>
        </w:tc>
        <w:tc>
          <w:tcPr>
            <w:tcW w:w="4341" w:type="dxa"/>
          </w:tcPr>
          <w:p>
            <w:pPr>
              <w:pStyle w:val="TableParagraph"/>
              <w:spacing w:line="201" w:lineRule="exact"/>
              <w:ind w:left="210"/>
              <w:rPr>
                <w:sz w:val="18"/>
              </w:rPr>
            </w:pPr>
            <w:r>
              <w:rPr>
                <w:sz w:val="18"/>
              </w:rPr>
              <w:t>Economic Analysis of Russia and the</w:t>
            </w:r>
          </w:p>
          <w:p>
            <w:pPr>
              <w:pStyle w:val="TableParagraph"/>
              <w:spacing w:line="190" w:lineRule="exact"/>
              <w:ind w:left="930"/>
              <w:rPr>
                <w:sz w:val="18"/>
              </w:rPr>
            </w:pPr>
            <w:r>
              <w:rPr>
                <w:sz w:val="18"/>
              </w:rPr>
              <w:t>Commonwealth of Independent</w:t>
            </w:r>
          </w:p>
        </w:tc>
        <w:tc>
          <w:tcPr>
            <w:tcW w:w="1059" w:type="dxa"/>
          </w:tcPr>
          <w:p>
            <w:pPr>
              <w:pStyle w:val="TableParagraph"/>
              <w:spacing w:line="240" w:lineRule="auto"/>
              <w:rPr>
                <w:rFonts w:ascii="Times New Roman"/>
                <w:sz w:val="18"/>
              </w:rPr>
            </w:pPr>
          </w:p>
        </w:tc>
      </w:tr>
      <w:tr>
        <w:trPr>
          <w:trHeight w:val="207" w:hRule="atLeast"/>
        </w:trPr>
        <w:tc>
          <w:tcPr>
            <w:tcW w:w="535" w:type="dxa"/>
          </w:tcPr>
          <w:p>
            <w:pPr>
              <w:pStyle w:val="TableParagraph"/>
              <w:spacing w:line="240" w:lineRule="auto"/>
              <w:rPr>
                <w:rFonts w:ascii="Times New Roman"/>
                <w:sz w:val="14"/>
              </w:rPr>
            </w:pPr>
          </w:p>
        </w:tc>
        <w:tc>
          <w:tcPr>
            <w:tcW w:w="745" w:type="dxa"/>
          </w:tcPr>
          <w:p>
            <w:pPr>
              <w:pStyle w:val="TableParagraph"/>
              <w:spacing w:line="240" w:lineRule="auto"/>
              <w:rPr>
                <w:rFonts w:ascii="Times New Roman"/>
                <w:sz w:val="14"/>
              </w:rPr>
            </w:pPr>
          </w:p>
        </w:tc>
        <w:tc>
          <w:tcPr>
            <w:tcW w:w="4341" w:type="dxa"/>
          </w:tcPr>
          <w:p>
            <w:pPr>
              <w:pStyle w:val="TableParagraph"/>
              <w:ind w:left="930"/>
              <w:rPr>
                <w:sz w:val="18"/>
              </w:rPr>
            </w:pPr>
            <w:r>
              <w:rPr>
                <w:sz w:val="18"/>
              </w:rPr>
              <w:t>States (W)</w:t>
            </w:r>
          </w:p>
        </w:tc>
        <w:tc>
          <w:tcPr>
            <w:tcW w:w="1059" w:type="dxa"/>
          </w:tcPr>
          <w:p>
            <w:pPr>
              <w:pStyle w:val="TableParagraph"/>
              <w:ind w:right="47"/>
              <w:jc w:val="right"/>
              <w:rPr>
                <w:sz w:val="18"/>
              </w:rPr>
            </w:pPr>
            <w:r>
              <w:rPr>
                <w:sz w:val="18"/>
              </w:rPr>
              <w:t>3</w:t>
            </w:r>
          </w:p>
        </w:tc>
      </w:tr>
      <w:tr>
        <w:trPr>
          <w:trHeight w:val="204" w:hRule="atLeast"/>
        </w:trPr>
        <w:tc>
          <w:tcPr>
            <w:tcW w:w="535" w:type="dxa"/>
          </w:tcPr>
          <w:p>
            <w:pPr>
              <w:pStyle w:val="TableParagraph"/>
              <w:spacing w:line="184" w:lineRule="exact"/>
              <w:ind w:left="50"/>
              <w:rPr>
                <w:sz w:val="18"/>
              </w:rPr>
            </w:pPr>
            <w:r>
              <w:rPr>
                <w:sz w:val="18"/>
              </w:rPr>
              <w:t>EC</w:t>
            </w:r>
          </w:p>
        </w:tc>
        <w:tc>
          <w:tcPr>
            <w:tcW w:w="745" w:type="dxa"/>
          </w:tcPr>
          <w:p>
            <w:pPr>
              <w:pStyle w:val="TableParagraph"/>
              <w:spacing w:line="184" w:lineRule="exact"/>
              <w:ind w:right="208"/>
              <w:jc w:val="right"/>
              <w:rPr>
                <w:sz w:val="18"/>
              </w:rPr>
            </w:pPr>
            <w:r>
              <w:rPr>
                <w:sz w:val="18"/>
              </w:rPr>
              <w:t>412</w:t>
            </w:r>
          </w:p>
        </w:tc>
        <w:tc>
          <w:tcPr>
            <w:tcW w:w="4341" w:type="dxa"/>
          </w:tcPr>
          <w:p>
            <w:pPr>
              <w:pStyle w:val="TableParagraph"/>
              <w:spacing w:line="184" w:lineRule="exact"/>
              <w:ind w:left="210"/>
              <w:rPr>
                <w:sz w:val="18"/>
              </w:rPr>
            </w:pPr>
            <w:r>
              <w:rPr>
                <w:sz w:val="18"/>
              </w:rPr>
              <w:t>Economic Analysis of Latin America (W)</w:t>
            </w:r>
          </w:p>
        </w:tc>
        <w:tc>
          <w:tcPr>
            <w:tcW w:w="1059"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17"/>
        </w:numPr>
        <w:tabs>
          <w:tab w:pos="2279" w:val="left" w:leader="none"/>
          <w:tab w:pos="2280" w:val="left" w:leader="none"/>
        </w:tabs>
        <w:spacing w:line="240" w:lineRule="auto" w:before="0" w:after="0"/>
        <w:ind w:left="2279" w:right="0" w:hanging="721"/>
        <w:jc w:val="left"/>
        <w:rPr>
          <w:sz w:val="18"/>
        </w:rPr>
      </w:pPr>
      <w:r>
        <w:rPr>
          <w:sz w:val="18"/>
        </w:rPr>
        <w:t>In item 3. i. add the following</w:t>
      </w:r>
      <w:r>
        <w:rPr>
          <w:spacing w:val="-1"/>
          <w:sz w:val="18"/>
        </w:rPr>
        <w:t> </w:t>
      </w:r>
      <w:r>
        <w:rPr>
          <w:sz w:val="18"/>
        </w:rPr>
        <w:t>course:</w:t>
      </w:r>
    </w:p>
    <w:p>
      <w:pPr>
        <w:pStyle w:val="BodyText"/>
        <w:tabs>
          <w:tab w:pos="3000" w:val="left" w:leader="none"/>
          <w:tab w:pos="3720" w:val="left" w:leader="none"/>
          <w:tab w:pos="8860" w:val="right" w:leader="none"/>
        </w:tabs>
        <w:spacing w:before="207"/>
        <w:ind w:left="2279"/>
      </w:pPr>
      <w:r>
        <w:rPr/>
        <w:t>STT</w:t>
        <w:tab/>
        <w:t>380</w:t>
        <w:tab/>
        <w:t>Probability and Statistics for</w:t>
      </w:r>
      <w:r>
        <w:rPr>
          <w:spacing w:val="-2"/>
        </w:rPr>
        <w:t> </w:t>
      </w:r>
      <w:r>
        <w:rPr/>
        <w:t>Data</w:t>
      </w:r>
      <w:r>
        <w:rPr>
          <w:spacing w:val="-1"/>
        </w:rPr>
        <w:t> </w:t>
      </w:r>
      <w:r>
        <w:rPr/>
        <w:t>Science</w:t>
        <w:tab/>
        <w:t>4</w:t>
      </w:r>
    </w:p>
    <w:p>
      <w:pPr>
        <w:pStyle w:val="BodyText"/>
      </w:pPr>
    </w:p>
    <w:p>
      <w:pPr>
        <w:pStyle w:val="ListParagraph"/>
        <w:numPr>
          <w:ilvl w:val="2"/>
          <w:numId w:val="17"/>
        </w:numPr>
        <w:tabs>
          <w:tab w:pos="2999" w:val="left" w:leader="none"/>
          <w:tab w:pos="3000" w:val="left" w:leader="none"/>
        </w:tabs>
        <w:spacing w:line="240" w:lineRule="auto" w:before="0" w:after="0"/>
        <w:ind w:left="2999" w:right="0" w:hanging="720"/>
        <w:jc w:val="left"/>
        <w:rPr>
          <w:sz w:val="18"/>
        </w:rPr>
      </w:pPr>
      <w:r>
        <w:rPr>
          <w:sz w:val="18"/>
        </w:rPr>
        <w:t>Delete the optional cognate in</w:t>
      </w:r>
      <w:r>
        <w:rPr>
          <w:spacing w:val="-2"/>
          <w:sz w:val="18"/>
        </w:rPr>
        <w:t> </w:t>
      </w:r>
      <w:r>
        <w:rPr>
          <w:sz w:val="18"/>
        </w:rPr>
        <w:t>business.</w:t>
      </w:r>
    </w:p>
    <w:p>
      <w:pPr>
        <w:pStyle w:val="BodyText"/>
        <w:rPr>
          <w:sz w:val="20"/>
        </w:rPr>
      </w:pPr>
    </w:p>
    <w:p>
      <w:pPr>
        <w:pStyle w:val="BodyText"/>
        <w:rPr>
          <w:sz w:val="20"/>
        </w:rPr>
      </w:pPr>
    </w:p>
    <w:p>
      <w:pPr>
        <w:pStyle w:val="BodyText"/>
        <w:spacing w:before="161"/>
        <w:ind w:left="840"/>
      </w:pPr>
      <w:r>
        <w:rPr/>
        <w:t>Effective Summer 2022.</w:t>
      </w:r>
    </w:p>
    <w:p>
      <w:pPr>
        <w:pStyle w:val="BodyText"/>
      </w:pPr>
    </w:p>
    <w:p>
      <w:pPr>
        <w:pStyle w:val="ListParagraph"/>
        <w:numPr>
          <w:ilvl w:val="0"/>
          <w:numId w:val="17"/>
        </w:numPr>
        <w:tabs>
          <w:tab w:pos="839" w:val="left" w:leader="none"/>
          <w:tab w:pos="840" w:val="left" w:leader="none"/>
        </w:tabs>
        <w:spacing w:line="240" w:lineRule="auto" w:before="0" w:after="0"/>
        <w:ind w:left="840" w:right="137" w:hanging="721"/>
        <w:jc w:val="left"/>
        <w:rPr>
          <w:sz w:val="18"/>
        </w:rPr>
      </w:pPr>
      <w:r>
        <w:rPr>
          <w:sz w:val="18"/>
        </w:rPr>
        <w:t>Establish</w:t>
      </w:r>
      <w:r>
        <w:rPr>
          <w:spacing w:val="-5"/>
          <w:sz w:val="18"/>
        </w:rPr>
        <w:t> </w:t>
      </w:r>
      <w:r>
        <w:rPr>
          <w:sz w:val="18"/>
        </w:rPr>
        <w:t>a</w:t>
      </w:r>
      <w:r>
        <w:rPr>
          <w:spacing w:val="-4"/>
          <w:sz w:val="18"/>
        </w:rPr>
        <w:t> </w:t>
      </w:r>
      <w:r>
        <w:rPr>
          <w:b/>
          <w:sz w:val="18"/>
        </w:rPr>
        <w:t>Graduate</w:t>
      </w:r>
      <w:r>
        <w:rPr>
          <w:b/>
          <w:spacing w:val="-4"/>
          <w:sz w:val="18"/>
        </w:rPr>
        <w:t> </w:t>
      </w:r>
      <w:r>
        <w:rPr>
          <w:b/>
          <w:sz w:val="18"/>
        </w:rPr>
        <w:t>Certificate</w:t>
      </w:r>
      <w:r>
        <w:rPr>
          <w:b/>
          <w:spacing w:val="-4"/>
          <w:sz w:val="18"/>
        </w:rPr>
        <w:t> </w:t>
      </w:r>
      <w:r>
        <w:rPr>
          <w:sz w:val="18"/>
        </w:rPr>
        <w:t>in</w:t>
      </w:r>
      <w:r>
        <w:rPr>
          <w:spacing w:val="-5"/>
          <w:sz w:val="18"/>
        </w:rPr>
        <w:t> </w:t>
      </w:r>
      <w:r>
        <w:rPr>
          <w:b/>
          <w:sz w:val="18"/>
        </w:rPr>
        <w:t>Animal</w:t>
      </w:r>
      <w:r>
        <w:rPr>
          <w:b/>
          <w:spacing w:val="-4"/>
          <w:sz w:val="18"/>
        </w:rPr>
        <w:t> </w:t>
      </w:r>
      <w:r>
        <w:rPr>
          <w:b/>
          <w:sz w:val="18"/>
        </w:rPr>
        <w:t>Studies:</w:t>
      </w:r>
      <w:r>
        <w:rPr>
          <w:b/>
          <w:spacing w:val="-4"/>
          <w:sz w:val="18"/>
        </w:rPr>
        <w:t> </w:t>
      </w:r>
      <w:r>
        <w:rPr>
          <w:b/>
          <w:sz w:val="18"/>
        </w:rPr>
        <w:t>Social</w:t>
      </w:r>
      <w:r>
        <w:rPr>
          <w:b/>
          <w:spacing w:val="-4"/>
          <w:sz w:val="18"/>
        </w:rPr>
        <w:t> </w:t>
      </w:r>
      <w:r>
        <w:rPr>
          <w:b/>
          <w:sz w:val="18"/>
        </w:rPr>
        <w:t>Science</w:t>
      </w:r>
      <w:r>
        <w:rPr>
          <w:b/>
          <w:spacing w:val="-4"/>
          <w:sz w:val="18"/>
        </w:rPr>
        <w:t> </w:t>
      </w:r>
      <w:r>
        <w:rPr>
          <w:b/>
          <w:sz w:val="18"/>
        </w:rPr>
        <w:t>and</w:t>
      </w:r>
      <w:r>
        <w:rPr>
          <w:b/>
          <w:spacing w:val="-4"/>
          <w:sz w:val="18"/>
        </w:rPr>
        <w:t> </w:t>
      </w:r>
      <w:r>
        <w:rPr>
          <w:b/>
          <w:sz w:val="18"/>
        </w:rPr>
        <w:t>Humanities</w:t>
      </w:r>
      <w:r>
        <w:rPr>
          <w:b/>
          <w:spacing w:val="-5"/>
          <w:sz w:val="18"/>
        </w:rPr>
        <w:t> </w:t>
      </w:r>
      <w:r>
        <w:rPr>
          <w:b/>
          <w:sz w:val="18"/>
        </w:rPr>
        <w:t>Perspectives</w:t>
      </w:r>
      <w:r>
        <w:rPr>
          <w:b/>
          <w:spacing w:val="-6"/>
          <w:sz w:val="18"/>
        </w:rPr>
        <w:t> </w:t>
      </w:r>
      <w:r>
        <w:rPr>
          <w:sz w:val="18"/>
        </w:rPr>
        <w:t>in</w:t>
      </w:r>
      <w:r>
        <w:rPr>
          <w:spacing w:val="-5"/>
          <w:sz w:val="18"/>
        </w:rPr>
        <w:t> </w:t>
      </w:r>
      <w:r>
        <w:rPr>
          <w:sz w:val="18"/>
        </w:rPr>
        <w:t>the Department of Sociology. The University Committee on Graduate Studies (UCGS) approved this request at its September 13, 2021 meeting.</w:t>
      </w:r>
    </w:p>
    <w:p>
      <w:pPr>
        <w:pStyle w:val="BodyText"/>
      </w:pPr>
    </w:p>
    <w:p>
      <w:pPr>
        <w:pStyle w:val="Heading3"/>
        <w:numPr>
          <w:ilvl w:val="1"/>
          <w:numId w:val="17"/>
        </w:numPr>
        <w:tabs>
          <w:tab w:pos="1559" w:val="left" w:leader="none"/>
          <w:tab w:pos="1561" w:val="left" w:leader="none"/>
        </w:tabs>
        <w:spacing w:line="240" w:lineRule="auto" w:before="0" w:after="0"/>
        <w:ind w:left="1560" w:right="0" w:hanging="721"/>
        <w:jc w:val="left"/>
      </w:pPr>
      <w:r>
        <w:rPr/>
        <w:t>Background</w:t>
      </w:r>
      <w:r>
        <w:rPr>
          <w:spacing w:val="-2"/>
        </w:rPr>
        <w:t> </w:t>
      </w:r>
      <w:r>
        <w:rPr/>
        <w:t>Information:</w:t>
      </w:r>
    </w:p>
    <w:p>
      <w:pPr>
        <w:pStyle w:val="BodyText"/>
        <w:rPr>
          <w:b/>
          <w:sz w:val="20"/>
        </w:rPr>
      </w:pPr>
    </w:p>
    <w:p>
      <w:pPr>
        <w:pStyle w:val="BodyText"/>
        <w:ind w:left="1559" w:right="126"/>
      </w:pPr>
      <w:r>
        <w:rPr/>
        <w:t>The proposed Graduate Certificate in Animal Studies: Social Science and Humanities Perspectives will address one of the most challenging questions of our time: how can humans and other animals coexist in altruistic ways so that all beings thrive within our global ecosystem? The “animal question” is increasingly vital within law, public policy, ethics, and health. The growth in the critical evaluation of human-animal relationships is due to the widespread recognition of: (1) the commodification of animals in a wide variety of human contexts, such as the use of animals as food, labor, and objects of spectacle; (2) the degradation of the natural world, a staggering loss of animal habitat, and species extinction; and (3)the increasing need to coexist with other animals in urban, rural, and natural contexts.</w:t>
      </w:r>
    </w:p>
    <w:p>
      <w:pPr>
        <w:pStyle w:val="BodyText"/>
      </w:pPr>
    </w:p>
    <w:p>
      <w:pPr>
        <w:pStyle w:val="BodyText"/>
        <w:ind w:left="1560" w:right="85"/>
      </w:pPr>
      <w:r>
        <w:rPr/>
        <w:t>Animal studies, sometimes known as human-animal studies and anthrozoology, is the scholarly investigation of the relationships between humans (as individuals, within communities, and in societies) and non-human animals (as individuals, in groups, and as species). The term “animal studies” refers to the social science/humanities-focused complement to the traditional bio-scientific study of animal behavior in disciplines such as animal science, zoology, and veterinary medicine. Animal studies extends scholarly examination to the cultural conditions of the relationship between humans and other animals. “Animal Studies” is the programmatic name for the field used by a dozen scholarly programs at U.S. colleges and universities, numerous academic book series, and a major reference work The Oxford Handbook of Animal Studies.</w:t>
      </w:r>
    </w:p>
    <w:p>
      <w:pPr>
        <w:spacing w:after="0"/>
        <w:sectPr>
          <w:pgSz w:w="12240" w:h="15840"/>
          <w:pgMar w:header="725" w:footer="0" w:top="1120" w:bottom="280" w:left="1320" w:right="1340"/>
        </w:sectPr>
      </w:pPr>
    </w:p>
    <w:p>
      <w:pPr>
        <w:pStyle w:val="BodyText"/>
        <w:spacing w:before="9"/>
        <w:rPr>
          <w:sz w:val="29"/>
        </w:rPr>
      </w:pPr>
    </w:p>
    <w:p>
      <w:pPr>
        <w:pStyle w:val="BodyText"/>
        <w:spacing w:before="95"/>
        <w:ind w:left="1560" w:right="276"/>
      </w:pPr>
      <w:r>
        <w:rPr/>
        <w:t>Currently, there are 28 undergraduate major and minor programs in animal studies at universities and colleges in North America, including:</w:t>
      </w:r>
    </w:p>
    <w:p>
      <w:pPr>
        <w:pStyle w:val="BodyText"/>
      </w:pPr>
    </w:p>
    <w:p>
      <w:pPr>
        <w:pStyle w:val="ListParagraph"/>
        <w:numPr>
          <w:ilvl w:val="0"/>
          <w:numId w:val="18"/>
        </w:numPr>
        <w:tabs>
          <w:tab w:pos="2999" w:val="left" w:leader="none"/>
          <w:tab w:pos="3001" w:val="left" w:leader="none"/>
        </w:tabs>
        <w:spacing w:line="220" w:lineRule="exact" w:before="0" w:after="0"/>
        <w:ind w:left="3000" w:right="0" w:hanging="721"/>
        <w:jc w:val="left"/>
        <w:rPr>
          <w:sz w:val="18"/>
        </w:rPr>
      </w:pPr>
      <w:r>
        <w:rPr>
          <w:sz w:val="18"/>
        </w:rPr>
        <w:t>Animal Studies Major at Eastern Kentucky</w:t>
      </w:r>
      <w:r>
        <w:rPr>
          <w:spacing w:val="-6"/>
          <w:sz w:val="18"/>
        </w:rPr>
        <w:t> </w:t>
      </w:r>
      <w:r>
        <w:rPr>
          <w:sz w:val="18"/>
        </w:rPr>
        <w:t>University;</w:t>
      </w:r>
    </w:p>
    <w:p>
      <w:pPr>
        <w:pStyle w:val="ListParagraph"/>
        <w:numPr>
          <w:ilvl w:val="0"/>
          <w:numId w:val="18"/>
        </w:numPr>
        <w:tabs>
          <w:tab w:pos="2999" w:val="left" w:leader="none"/>
          <w:tab w:pos="3001" w:val="left" w:leader="none"/>
        </w:tabs>
        <w:spacing w:line="219" w:lineRule="exact" w:before="0" w:after="0"/>
        <w:ind w:left="3000" w:right="0" w:hanging="722"/>
        <w:jc w:val="left"/>
        <w:rPr>
          <w:sz w:val="18"/>
        </w:rPr>
      </w:pPr>
      <w:r>
        <w:rPr>
          <w:sz w:val="18"/>
        </w:rPr>
        <w:t>Animal Studies Major at Eckerd</w:t>
      </w:r>
      <w:r>
        <w:rPr>
          <w:spacing w:val="-2"/>
          <w:sz w:val="18"/>
        </w:rPr>
        <w:t> </w:t>
      </w:r>
      <w:r>
        <w:rPr>
          <w:sz w:val="18"/>
        </w:rPr>
        <w:t>College;</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Major and Minor at Southwestern</w:t>
      </w:r>
      <w:r>
        <w:rPr>
          <w:spacing w:val="-5"/>
          <w:sz w:val="18"/>
        </w:rPr>
        <w:t> </w:t>
      </w:r>
      <w:r>
        <w:rPr>
          <w:sz w:val="18"/>
        </w:rPr>
        <w:t>University;</w:t>
      </w:r>
    </w:p>
    <w:p>
      <w:pPr>
        <w:pStyle w:val="ListParagraph"/>
        <w:numPr>
          <w:ilvl w:val="0"/>
          <w:numId w:val="18"/>
        </w:numPr>
        <w:tabs>
          <w:tab w:pos="2999" w:val="left" w:leader="none"/>
          <w:tab w:pos="3001" w:val="left" w:leader="none"/>
        </w:tabs>
        <w:spacing w:line="220" w:lineRule="exact" w:before="0" w:after="0"/>
        <w:ind w:left="3000" w:right="0" w:hanging="721"/>
        <w:jc w:val="left"/>
        <w:rPr>
          <w:sz w:val="18"/>
        </w:rPr>
      </w:pPr>
      <w:r>
        <w:rPr>
          <w:sz w:val="18"/>
        </w:rPr>
        <w:t>Animal Studies Minor at Appalachian State</w:t>
      </w:r>
      <w:r>
        <w:rPr>
          <w:spacing w:val="-4"/>
          <w:sz w:val="18"/>
        </w:rPr>
        <w:t> </w:t>
      </w:r>
      <w:r>
        <w:rPr>
          <w:sz w:val="18"/>
        </w:rPr>
        <w:t>University;</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Minor at Drury</w:t>
      </w:r>
      <w:r>
        <w:rPr>
          <w:spacing w:val="-1"/>
          <w:sz w:val="18"/>
        </w:rPr>
        <w:t> </w:t>
      </w:r>
      <w:r>
        <w:rPr>
          <w:sz w:val="18"/>
        </w:rPr>
        <w:t>University;</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Minor and MA Degree at New York</w:t>
      </w:r>
      <w:r>
        <w:rPr>
          <w:spacing w:val="-6"/>
          <w:sz w:val="18"/>
        </w:rPr>
        <w:t> </w:t>
      </w:r>
      <w:r>
        <w:rPr>
          <w:sz w:val="18"/>
        </w:rPr>
        <w:t>University;</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Minor at St. Joseph’s</w:t>
      </w:r>
      <w:r>
        <w:rPr>
          <w:spacing w:val="-30"/>
          <w:sz w:val="18"/>
        </w:rPr>
        <w:t> </w:t>
      </w:r>
      <w:r>
        <w:rPr>
          <w:sz w:val="18"/>
        </w:rPr>
        <w:t>University;</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Cluster at Wesleyan</w:t>
      </w:r>
      <w:r>
        <w:rPr>
          <w:spacing w:val="-31"/>
          <w:sz w:val="18"/>
        </w:rPr>
        <w:t> </w:t>
      </w:r>
      <w:r>
        <w:rPr>
          <w:sz w:val="18"/>
        </w:rPr>
        <w:t>University;</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Constellation at University of Wisconsin-Madison;</w:t>
      </w:r>
      <w:r>
        <w:rPr>
          <w:spacing w:val="-11"/>
          <w:sz w:val="18"/>
        </w:rPr>
        <w:t> </w:t>
      </w:r>
      <w:r>
        <w:rPr>
          <w:sz w:val="18"/>
        </w:rPr>
        <w:t>and</w:t>
      </w:r>
    </w:p>
    <w:p>
      <w:pPr>
        <w:pStyle w:val="ListParagraph"/>
        <w:numPr>
          <w:ilvl w:val="0"/>
          <w:numId w:val="18"/>
        </w:numPr>
        <w:tabs>
          <w:tab w:pos="2999" w:val="left" w:leader="none"/>
          <w:tab w:pos="3001" w:val="left" w:leader="none"/>
        </w:tabs>
        <w:spacing w:line="219" w:lineRule="exact" w:before="0" w:after="0"/>
        <w:ind w:left="3000" w:right="0" w:hanging="721"/>
        <w:jc w:val="left"/>
        <w:rPr>
          <w:sz w:val="18"/>
        </w:rPr>
      </w:pPr>
      <w:r>
        <w:rPr>
          <w:sz w:val="18"/>
        </w:rPr>
        <w:t>Animal Studies Project at Harvard</w:t>
      </w:r>
      <w:r>
        <w:rPr>
          <w:spacing w:val="-2"/>
          <w:sz w:val="18"/>
        </w:rPr>
        <w:t> </w:t>
      </w:r>
      <w:r>
        <w:rPr>
          <w:sz w:val="18"/>
        </w:rPr>
        <w:t>University.</w:t>
      </w:r>
    </w:p>
    <w:p>
      <w:pPr>
        <w:pStyle w:val="BodyText"/>
        <w:spacing w:before="10"/>
        <w:rPr>
          <w:sz w:val="17"/>
        </w:rPr>
      </w:pPr>
    </w:p>
    <w:p>
      <w:pPr>
        <w:pStyle w:val="BodyText"/>
        <w:ind w:left="1559" w:right="107"/>
      </w:pPr>
      <w:r>
        <w:rPr/>
        <w:t>Many of these programs would be potential feeder schools for the proposed Graduate Certificate in Animal Studies: Social Sciences and Humanities Perspectives. There are also 30 graduate programs in animal studies in the U.S. (including MSU’s Graduate Specialization in Animal Studies: Social Sciences and Humanities Perspectives), as well as a substantial number of undergraduate, graduate, and professional programs in related fields such as animal-assisted therapy and animal law. Furthermore, many institutions that do not offer programs in animal studies nonetheless offer animal studies courses and courses on related topics including animal ethics and animal law.</w:t>
      </w:r>
    </w:p>
    <w:p>
      <w:pPr>
        <w:pStyle w:val="BodyText"/>
        <w:ind w:left="1559" w:right="116"/>
      </w:pPr>
      <w:r>
        <w:rPr/>
        <w:t>However, unlike most of these programs, our proposal is for an online-only program that would not require enrollment in a degree program nor presence on campus and would attract a much broader audience. This online program replaces MSU’s Graduate Specialization in Animal Studies: Social Sciences and Humanities Perspectives, which is the only animal studies doctoral-level program in North America.</w:t>
      </w:r>
    </w:p>
    <w:p>
      <w:pPr>
        <w:pStyle w:val="BodyText"/>
      </w:pPr>
    </w:p>
    <w:p>
      <w:pPr>
        <w:pStyle w:val="Heading3"/>
        <w:numPr>
          <w:ilvl w:val="1"/>
          <w:numId w:val="17"/>
        </w:numPr>
        <w:tabs>
          <w:tab w:pos="1559" w:val="left" w:leader="none"/>
          <w:tab w:pos="1560" w:val="left" w:leader="none"/>
        </w:tabs>
        <w:spacing w:line="240" w:lineRule="auto" w:before="0" w:after="0"/>
        <w:ind w:left="1559" w:right="0" w:hanging="720"/>
        <w:jc w:val="left"/>
      </w:pPr>
      <w:r>
        <w:rPr/>
        <w:t>Academic Programs Catalog</w:t>
      </w:r>
      <w:r>
        <w:rPr>
          <w:spacing w:val="-2"/>
        </w:rPr>
        <w:t> </w:t>
      </w:r>
      <w:r>
        <w:rPr/>
        <w:t>Text:</w:t>
      </w:r>
    </w:p>
    <w:p>
      <w:pPr>
        <w:pStyle w:val="BodyText"/>
        <w:rPr>
          <w:b/>
        </w:rPr>
      </w:pPr>
    </w:p>
    <w:p>
      <w:pPr>
        <w:pStyle w:val="BodyText"/>
        <w:ind w:left="1559" w:right="187"/>
      </w:pPr>
      <w:r>
        <w:rPr/>
        <w:t>The Graduate Certificate in Animal Studies: Social Science and Humanities Perspectives, which is administered by the Department of Sociology, is an online program available to any individual with a bachelor’s degree. The certificate addresses society’s changing needs in providing individuals with a basic understanding of human relationships with other animals, including domestic and companion animals, liminal animals, and wildlife. The certificate is valuable as a complementary learning opportunity for individuals with, or who are planning careers in animal-related fields, including animal-assisted therapy, marine ecosystems, conservation criminology, animal shelters, sanctuaries, refuges, rehabilitation centers, and zoo management and education.</w:t>
      </w:r>
    </w:p>
    <w:p>
      <w:pPr>
        <w:pStyle w:val="BodyText"/>
        <w:spacing w:before="1"/>
      </w:pPr>
    </w:p>
    <w:p>
      <w:pPr>
        <w:pStyle w:val="Heading3"/>
        <w:ind w:left="1559" w:right="99"/>
      </w:pPr>
      <w:r>
        <w:rPr/>
        <w:t>Requirements for the Graduate Certificate in Animal Studies: Social Science and Humanities Perspectives</w:t>
      </w:r>
    </w:p>
    <w:p>
      <w:pPr>
        <w:pStyle w:val="BodyText"/>
        <w:spacing w:line="207" w:lineRule="exact"/>
        <w:ind w:right="748"/>
        <w:jc w:val="right"/>
      </w:pPr>
      <w:r>
        <w:rPr/>
        <w:t>CREDITS</w:t>
      </w:r>
    </w:p>
    <w:p>
      <w:pPr>
        <w:pStyle w:val="BodyText"/>
        <w:spacing w:line="207" w:lineRule="exact" w:after="7"/>
        <w:ind w:left="2280"/>
      </w:pPr>
      <w:r>
        <w:rPr/>
        <w:t>Students must complete 9 credits from the following:</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380"/>
        <w:gridCol w:w="1021"/>
      </w:tblGrid>
      <w:tr>
        <w:trPr>
          <w:trHeight w:val="203" w:hRule="atLeast"/>
        </w:trPr>
        <w:tc>
          <w:tcPr>
            <w:tcW w:w="604"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5" w:right="187"/>
              <w:jc w:val="center"/>
              <w:rPr>
                <w:sz w:val="18"/>
              </w:rPr>
            </w:pPr>
            <w:r>
              <w:rPr>
                <w:sz w:val="18"/>
              </w:rPr>
              <w:t>830</w:t>
            </w:r>
          </w:p>
        </w:tc>
        <w:tc>
          <w:tcPr>
            <w:tcW w:w="4380" w:type="dxa"/>
          </w:tcPr>
          <w:p>
            <w:pPr>
              <w:pStyle w:val="TableParagraph"/>
              <w:spacing w:line="184" w:lineRule="exact"/>
              <w:ind w:left="210"/>
              <w:rPr>
                <w:sz w:val="18"/>
              </w:rPr>
            </w:pPr>
            <w:r>
              <w:rPr>
                <w:sz w:val="18"/>
              </w:rPr>
              <w:t>Animals and Environmental Sustainability</w:t>
            </w:r>
          </w:p>
        </w:tc>
        <w:tc>
          <w:tcPr>
            <w:tcW w:w="1021" w:type="dxa"/>
          </w:tcPr>
          <w:p>
            <w:pPr>
              <w:pStyle w:val="TableParagraph"/>
              <w:spacing w:line="184" w:lineRule="exact"/>
              <w:ind w:right="48"/>
              <w:jc w:val="right"/>
              <w:rPr>
                <w:sz w:val="18"/>
              </w:rPr>
            </w:pPr>
            <w:r>
              <w:rPr>
                <w:sz w:val="18"/>
              </w:rPr>
              <w:t>3</w:t>
            </w:r>
          </w:p>
        </w:tc>
      </w:tr>
      <w:tr>
        <w:trPr>
          <w:trHeight w:val="207" w:hRule="atLeast"/>
        </w:trPr>
        <w:tc>
          <w:tcPr>
            <w:tcW w:w="604" w:type="dxa"/>
          </w:tcPr>
          <w:p>
            <w:pPr>
              <w:pStyle w:val="TableParagraph"/>
              <w:ind w:left="50"/>
              <w:rPr>
                <w:sz w:val="18"/>
              </w:rPr>
            </w:pPr>
            <w:r>
              <w:rPr>
                <w:sz w:val="18"/>
              </w:rPr>
              <w:t>SOC</w:t>
            </w:r>
          </w:p>
        </w:tc>
        <w:tc>
          <w:tcPr>
            <w:tcW w:w="675" w:type="dxa"/>
          </w:tcPr>
          <w:p>
            <w:pPr>
              <w:pStyle w:val="TableParagraph"/>
              <w:ind w:left="144" w:right="188"/>
              <w:jc w:val="center"/>
              <w:rPr>
                <w:sz w:val="18"/>
              </w:rPr>
            </w:pPr>
            <w:r>
              <w:rPr>
                <w:sz w:val="18"/>
              </w:rPr>
              <w:t>840</w:t>
            </w:r>
          </w:p>
        </w:tc>
        <w:tc>
          <w:tcPr>
            <w:tcW w:w="4380" w:type="dxa"/>
          </w:tcPr>
          <w:p>
            <w:pPr>
              <w:pStyle w:val="TableParagraph"/>
              <w:ind w:left="210"/>
              <w:rPr>
                <w:sz w:val="18"/>
              </w:rPr>
            </w:pPr>
            <w:r>
              <w:rPr>
                <w:sz w:val="18"/>
              </w:rPr>
              <w:t>Animals and Social Transformations</w:t>
            </w:r>
          </w:p>
        </w:tc>
        <w:tc>
          <w:tcPr>
            <w:tcW w:w="1021" w:type="dxa"/>
          </w:tcPr>
          <w:p>
            <w:pPr>
              <w:pStyle w:val="TableParagraph"/>
              <w:ind w:right="48"/>
              <w:jc w:val="right"/>
              <w:rPr>
                <w:sz w:val="18"/>
              </w:rPr>
            </w:pPr>
            <w:r>
              <w:rPr>
                <w:sz w:val="18"/>
              </w:rPr>
              <w:t>3</w:t>
            </w:r>
          </w:p>
        </w:tc>
      </w:tr>
      <w:tr>
        <w:trPr>
          <w:trHeight w:val="204" w:hRule="atLeast"/>
        </w:trPr>
        <w:tc>
          <w:tcPr>
            <w:tcW w:w="604"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4" w:right="188"/>
              <w:jc w:val="center"/>
              <w:rPr>
                <w:sz w:val="18"/>
              </w:rPr>
            </w:pPr>
            <w:r>
              <w:rPr>
                <w:sz w:val="18"/>
              </w:rPr>
              <w:t>850</w:t>
            </w:r>
          </w:p>
        </w:tc>
        <w:tc>
          <w:tcPr>
            <w:tcW w:w="4380" w:type="dxa"/>
          </w:tcPr>
          <w:p>
            <w:pPr>
              <w:pStyle w:val="TableParagraph"/>
              <w:spacing w:line="184" w:lineRule="exact"/>
              <w:ind w:left="210"/>
              <w:rPr>
                <w:sz w:val="18"/>
              </w:rPr>
            </w:pPr>
            <w:r>
              <w:rPr>
                <w:sz w:val="18"/>
              </w:rPr>
              <w:t>Special Topics in Animal Studies</w:t>
            </w:r>
          </w:p>
        </w:tc>
        <w:tc>
          <w:tcPr>
            <w:tcW w:w="1021" w:type="dxa"/>
          </w:tcPr>
          <w:p>
            <w:pPr>
              <w:pStyle w:val="TableParagraph"/>
              <w:spacing w:line="184" w:lineRule="exact"/>
              <w:ind w:right="47"/>
              <w:jc w:val="right"/>
              <w:rPr>
                <w:sz w:val="18"/>
              </w:rPr>
            </w:pPr>
            <w:r>
              <w:rPr>
                <w:sz w:val="18"/>
              </w:rPr>
              <w:t>3</w:t>
            </w:r>
          </w:p>
        </w:tc>
      </w:tr>
    </w:tbl>
    <w:p>
      <w:pPr>
        <w:pStyle w:val="BodyText"/>
        <w:rPr>
          <w:sz w:val="20"/>
        </w:rPr>
      </w:pPr>
    </w:p>
    <w:p>
      <w:pPr>
        <w:pStyle w:val="BodyText"/>
        <w:spacing w:before="8"/>
        <w:rPr>
          <w:sz w:val="25"/>
        </w:rPr>
      </w:pPr>
    </w:p>
    <w:p>
      <w:pPr>
        <w:pStyle w:val="BodyText"/>
        <w:spacing w:before="94"/>
        <w:ind w:left="840"/>
      </w:pPr>
      <w:r>
        <w:rPr/>
        <w:t>Effective Summer 2022.</w:t>
      </w:r>
    </w:p>
    <w:p>
      <w:pPr>
        <w:spacing w:after="0"/>
        <w:sectPr>
          <w:pgSz w:w="12240" w:h="15840"/>
          <w:pgMar w:header="725" w:footer="0" w:top="1120" w:bottom="280" w:left="1320" w:right="1340"/>
        </w:sectPr>
      </w:pPr>
    </w:p>
    <w:p>
      <w:pPr>
        <w:pStyle w:val="BodyText"/>
        <w:rPr>
          <w:sz w:val="20"/>
        </w:rPr>
      </w:pPr>
    </w:p>
    <w:p>
      <w:pPr>
        <w:pStyle w:val="Heading1"/>
        <w:spacing w:before="208"/>
        <w:ind w:left="233"/>
        <w:rPr>
          <w:u w:val="none"/>
        </w:rPr>
      </w:pPr>
      <w:r>
        <w:rPr>
          <w:u w:val="thick"/>
        </w:rPr>
        <w:t>PART II - NEW COURSES</w:t>
      </w:r>
    </w:p>
    <w:p>
      <w:pPr>
        <w:pStyle w:val="Heading2"/>
        <w:spacing w:before="207"/>
        <w:ind w:left="235"/>
        <w:rPr>
          <w:u w:val="none"/>
        </w:rPr>
      </w:pPr>
      <w:r>
        <w:rPr>
          <w:u w:val="thick"/>
        </w:rPr>
        <w:t>DEPARTMENT OF COMMUNITY SUSTAINABILITY</w:t>
      </w:r>
    </w:p>
    <w:p>
      <w:pPr>
        <w:pStyle w:val="BodyText"/>
        <w:spacing w:before="9"/>
        <w:rPr>
          <w:b/>
          <w:sz w:val="9"/>
        </w:rPr>
      </w:pPr>
    </w:p>
    <w:p>
      <w:pPr>
        <w:pStyle w:val="BodyText"/>
        <w:tabs>
          <w:tab w:pos="1560" w:val="left" w:leader="none"/>
        </w:tabs>
        <w:spacing w:line="207" w:lineRule="exact" w:before="94"/>
        <w:ind w:left="120"/>
      </w:pPr>
      <w:r>
        <w:rPr/>
        <w:t>CSUS</w:t>
      </w:r>
      <w:r>
        <w:rPr>
          <w:spacing w:val="-2"/>
        </w:rPr>
        <w:t> </w:t>
      </w:r>
      <w:r>
        <w:rPr/>
        <w:t>477</w:t>
        <w:tab/>
        <w:t>Nature-based</w:t>
      </w:r>
      <w:r>
        <w:rPr>
          <w:spacing w:val="-1"/>
        </w:rPr>
        <w:t> </w:t>
      </w:r>
      <w:r>
        <w:rPr/>
        <w:t>Tourism</w:t>
      </w:r>
    </w:p>
    <w:p>
      <w:pPr>
        <w:pStyle w:val="BodyText"/>
        <w:ind w:left="1560" w:right="266"/>
      </w:pPr>
      <w:r>
        <w:rPr/>
        <w:t>Spring of every year. 3(3-0) P: CSUS 273 or CSUS 276 R: Open to juniors or seniors or graduate students.</w:t>
      </w:r>
    </w:p>
    <w:p>
      <w:pPr>
        <w:pStyle w:val="BodyText"/>
        <w:ind w:left="2280" w:right="209"/>
      </w:pPr>
      <w:r>
        <w:rPr/>
        <w:t>Nature-based tourism types and differentiations from other forms of tourism. Environmental, social/cultural, and managerial impacts. Examination of applied research in the nature-based tourism field.</w:t>
      </w:r>
    </w:p>
    <w:p>
      <w:pPr>
        <w:pStyle w:val="BodyText"/>
        <w:spacing w:before="1"/>
        <w:ind w:left="2280"/>
      </w:pPr>
      <w:r>
        <w:rPr/>
        <w:t>Effective Spring 2023</w:t>
      </w:r>
    </w:p>
    <w:p>
      <w:pPr>
        <w:pStyle w:val="BodyText"/>
        <w:rPr>
          <w:sz w:val="20"/>
        </w:rPr>
      </w:pPr>
    </w:p>
    <w:p>
      <w:pPr>
        <w:pStyle w:val="BodyText"/>
        <w:spacing w:before="1"/>
        <w:rPr>
          <w:sz w:val="16"/>
        </w:rPr>
      </w:pPr>
    </w:p>
    <w:p>
      <w:pPr>
        <w:pStyle w:val="Heading2"/>
        <w:ind w:left="232"/>
        <w:rPr>
          <w:u w:val="none"/>
        </w:rPr>
      </w:pPr>
      <w:r>
        <w:rPr>
          <w:u w:val="thick"/>
        </w:rPr>
        <w:t>DEPARTMENT OF COMPUTER SCIENCE AND ENGINEERING</w:t>
      </w:r>
    </w:p>
    <w:p>
      <w:pPr>
        <w:pStyle w:val="BodyText"/>
        <w:spacing w:before="7"/>
        <w:rPr>
          <w:b/>
          <w:sz w:val="9"/>
        </w:rPr>
      </w:pPr>
    </w:p>
    <w:p>
      <w:pPr>
        <w:pStyle w:val="BodyText"/>
        <w:tabs>
          <w:tab w:pos="1560" w:val="left" w:leader="none"/>
        </w:tabs>
        <w:spacing w:before="94"/>
        <w:ind w:left="120"/>
      </w:pPr>
      <w:r>
        <w:rPr/>
        <w:t>CSE</w:t>
      </w:r>
      <w:r>
        <w:rPr>
          <w:spacing w:val="-2"/>
        </w:rPr>
        <w:t> </w:t>
      </w:r>
      <w:r>
        <w:rPr/>
        <w:t>840</w:t>
        <w:tab/>
        <w:t>Computational Foundations in Artificial</w:t>
      </w:r>
      <w:r>
        <w:rPr>
          <w:spacing w:val="1"/>
        </w:rPr>
        <w:t> </w:t>
      </w:r>
      <w:r>
        <w:rPr/>
        <w:t>Intelligence</w:t>
      </w:r>
    </w:p>
    <w:p>
      <w:pPr>
        <w:pStyle w:val="BodyText"/>
        <w:spacing w:before="1"/>
        <w:ind w:left="1559" w:right="127"/>
      </w:pPr>
      <w:r>
        <w:rPr/>
        <w:t>Fall of every year. 3(3-0) RB: MTH 314 and STT 441 or equivalent R: Open to graduate students in the Department of Computer Science and Engineering or approval of department.</w:t>
      </w:r>
    </w:p>
    <w:p>
      <w:pPr>
        <w:pStyle w:val="BodyText"/>
        <w:ind w:left="2279" w:right="316"/>
      </w:pPr>
      <w:r>
        <w:rPr/>
        <w:t>Conduct research in machine learning, artificial intelligence, deep learning, data mining, and other related fields.</w:t>
      </w:r>
    </w:p>
    <w:p>
      <w:pPr>
        <w:pStyle w:val="BodyText"/>
        <w:ind w:left="2279"/>
      </w:pPr>
      <w:r>
        <w:rPr/>
        <w:t>Effective Fall 2022</w:t>
      </w:r>
    </w:p>
    <w:p>
      <w:pPr>
        <w:pStyle w:val="BodyText"/>
      </w:pPr>
    </w:p>
    <w:p>
      <w:pPr>
        <w:pStyle w:val="BodyText"/>
        <w:tabs>
          <w:tab w:pos="1559" w:val="left" w:leader="none"/>
        </w:tabs>
        <w:spacing w:line="207" w:lineRule="exact"/>
        <w:ind w:left="119"/>
      </w:pPr>
      <w:r>
        <w:rPr/>
        <w:t>CSE</w:t>
      </w:r>
      <w:r>
        <w:rPr>
          <w:spacing w:val="-3"/>
        </w:rPr>
        <w:t> </w:t>
      </w:r>
      <w:r>
        <w:rPr/>
        <w:t>849</w:t>
        <w:tab/>
        <w:t>Deep</w:t>
      </w:r>
      <w:r>
        <w:rPr>
          <w:spacing w:val="1"/>
        </w:rPr>
        <w:t> </w:t>
      </w:r>
      <w:r>
        <w:rPr/>
        <w:t>Learning</w:t>
      </w:r>
    </w:p>
    <w:p>
      <w:pPr>
        <w:pStyle w:val="BodyText"/>
        <w:spacing w:line="207" w:lineRule="exact"/>
        <w:ind w:left="1559"/>
      </w:pPr>
      <w:r>
        <w:rPr/>
        <w:t>Spring of every year. 3(3-0) RB: MTH 314 and STT 441 or equivalent</w:t>
      </w:r>
    </w:p>
    <w:p>
      <w:pPr>
        <w:pStyle w:val="BodyText"/>
        <w:spacing w:before="1"/>
        <w:ind w:left="1559" w:right="186"/>
      </w:pPr>
      <w:r>
        <w:rPr/>
        <w:t>CSE 841 or 842 or 847 R: Open to graduate students in the Department of Computer Science and Engineering or approval of department.</w:t>
      </w:r>
    </w:p>
    <w:p>
      <w:pPr>
        <w:pStyle w:val="BodyText"/>
        <w:ind w:left="2279" w:right="226"/>
      </w:pPr>
      <w:r>
        <w:rPr/>
        <w:t>Overview of both the foundational ideas and the recent advances in deep neural network algorithms and applications.</w:t>
      </w:r>
    </w:p>
    <w:p>
      <w:pPr>
        <w:pStyle w:val="BodyText"/>
        <w:ind w:left="2279"/>
      </w:pPr>
      <w:r>
        <w:rPr/>
        <w:t>Effective Fall 2022</w:t>
      </w:r>
    </w:p>
    <w:p>
      <w:pPr>
        <w:pStyle w:val="BodyText"/>
      </w:pPr>
    </w:p>
    <w:p>
      <w:pPr>
        <w:pStyle w:val="BodyText"/>
        <w:tabs>
          <w:tab w:pos="1560" w:val="left" w:leader="none"/>
        </w:tabs>
        <w:spacing w:line="207" w:lineRule="exact"/>
        <w:ind w:left="119"/>
      </w:pPr>
      <w:r>
        <w:rPr/>
        <w:t>CSE</w:t>
      </w:r>
      <w:r>
        <w:rPr>
          <w:spacing w:val="-2"/>
        </w:rPr>
        <w:t> </w:t>
      </w:r>
      <w:r>
        <w:rPr/>
        <w:t>892</w:t>
        <w:tab/>
        <w:t>Exploration of Research in Computer Science and</w:t>
      </w:r>
      <w:r>
        <w:rPr>
          <w:spacing w:val="-3"/>
        </w:rPr>
        <w:t> </w:t>
      </w:r>
      <w:r>
        <w:rPr/>
        <w:t>Engineering</w:t>
      </w:r>
    </w:p>
    <w:p>
      <w:pPr>
        <w:pStyle w:val="BodyText"/>
        <w:ind w:left="1559" w:right="297"/>
      </w:pPr>
      <w:r>
        <w:rPr/>
        <w:t>On Demand. 1(1-0) A student may earn a maximum of 3 credits in all enrollments for this course. R: Approval of department.</w:t>
      </w:r>
    </w:p>
    <w:p>
      <w:pPr>
        <w:pStyle w:val="BodyText"/>
        <w:ind w:left="2279" w:right="107"/>
      </w:pPr>
      <w:r>
        <w:rPr/>
        <w:t>Exploring research in computer science under faculty supervision, including but not limited to attending research group meetings, assisting faculty with a specific research project, and/or reading research literature.</w:t>
      </w:r>
    </w:p>
    <w:p>
      <w:pPr>
        <w:pStyle w:val="BodyText"/>
        <w:ind w:left="2280" w:right="3028"/>
      </w:pPr>
      <w:r>
        <w:rPr>
          <w:u w:val="single"/>
        </w:rPr>
        <w:t>Request the use of the Pass-No Grade (P-N) system.</w:t>
      </w:r>
      <w:r>
        <w:rPr/>
        <w:t> Effective Fall 2022</w:t>
      </w:r>
    </w:p>
    <w:p>
      <w:pPr>
        <w:pStyle w:val="BodyText"/>
        <w:rPr>
          <w:sz w:val="20"/>
        </w:rPr>
      </w:pPr>
    </w:p>
    <w:p>
      <w:pPr>
        <w:pStyle w:val="BodyText"/>
        <w:spacing w:before="1"/>
        <w:rPr>
          <w:sz w:val="16"/>
        </w:rPr>
      </w:pPr>
    </w:p>
    <w:p>
      <w:pPr>
        <w:pStyle w:val="Heading2"/>
        <w:rPr>
          <w:u w:val="none"/>
        </w:rPr>
      </w:pPr>
      <w:r>
        <w:rPr>
          <w:u w:val="thick"/>
        </w:rPr>
        <w:t>DEPARTMENT OF ENTOMOLOGY</w:t>
      </w:r>
    </w:p>
    <w:p>
      <w:pPr>
        <w:pStyle w:val="BodyText"/>
        <w:spacing w:before="8"/>
        <w:rPr>
          <w:b/>
          <w:sz w:val="9"/>
        </w:rPr>
      </w:pPr>
    </w:p>
    <w:p>
      <w:pPr>
        <w:pStyle w:val="BodyText"/>
        <w:tabs>
          <w:tab w:pos="1560" w:val="left" w:leader="none"/>
        </w:tabs>
        <w:spacing w:before="95"/>
        <w:ind w:left="1560" w:right="5999" w:hanging="1440"/>
      </w:pPr>
      <w:r>
        <w:rPr/>
        <w:t>ENT</w:t>
      </w:r>
      <w:r>
        <w:rPr>
          <w:spacing w:val="-2"/>
        </w:rPr>
        <w:t> </w:t>
      </w:r>
      <w:r>
        <w:rPr/>
        <w:t>804</w:t>
        <w:tab/>
        <w:t>Scientific</w:t>
      </w:r>
      <w:r>
        <w:rPr>
          <w:spacing w:val="-13"/>
        </w:rPr>
        <w:t> </w:t>
      </w:r>
      <w:r>
        <w:rPr/>
        <w:t>Communication Fall of every year.</w:t>
      </w:r>
      <w:r>
        <w:rPr>
          <w:spacing w:val="-12"/>
        </w:rPr>
        <w:t> </w:t>
      </w:r>
      <w:r>
        <w:rPr/>
        <w:t>2(2-0)</w:t>
      </w:r>
    </w:p>
    <w:p>
      <w:pPr>
        <w:pStyle w:val="BodyText"/>
        <w:ind w:left="2280" w:right="486"/>
      </w:pPr>
      <w:r>
        <w:rPr/>
        <w:t>Topics in scientific communication, the publication process, publication ethics and the development of scientific manuscript writing skills.</w:t>
      </w:r>
    </w:p>
    <w:p>
      <w:pPr>
        <w:pStyle w:val="BodyText"/>
        <w:ind w:left="2280"/>
      </w:pPr>
      <w:r>
        <w:rPr/>
        <w:t>Effective Fall 2020</w:t>
      </w:r>
    </w:p>
    <w:p>
      <w:pPr>
        <w:pStyle w:val="BodyText"/>
        <w:rPr>
          <w:sz w:val="20"/>
        </w:rPr>
      </w:pPr>
    </w:p>
    <w:p>
      <w:pPr>
        <w:pStyle w:val="BodyText"/>
        <w:spacing w:before="1"/>
        <w:rPr>
          <w:sz w:val="16"/>
        </w:rPr>
      </w:pPr>
    </w:p>
    <w:p>
      <w:pPr>
        <w:pStyle w:val="Heading2"/>
        <w:rPr>
          <w:u w:val="none"/>
        </w:rPr>
      </w:pPr>
      <w:r>
        <w:rPr>
          <w:u w:val="thick"/>
        </w:rPr>
        <w:t>DEPARTMENT OF FORESTRY</w:t>
      </w:r>
    </w:p>
    <w:p>
      <w:pPr>
        <w:pStyle w:val="BodyText"/>
        <w:spacing w:before="7"/>
        <w:rPr>
          <w:b/>
          <w:sz w:val="9"/>
        </w:rPr>
      </w:pPr>
    </w:p>
    <w:p>
      <w:pPr>
        <w:pStyle w:val="BodyText"/>
        <w:tabs>
          <w:tab w:pos="1560" w:val="left" w:leader="none"/>
        </w:tabs>
        <w:spacing w:before="95"/>
        <w:ind w:left="120"/>
      </w:pPr>
      <w:r>
        <w:rPr/>
        <w:t>FOR</w:t>
      </w:r>
      <w:r>
        <w:rPr>
          <w:spacing w:val="-1"/>
        </w:rPr>
        <w:t> </w:t>
      </w:r>
      <w:r>
        <w:rPr/>
        <w:t>111</w:t>
        <w:tab/>
        <w:t>Field Explorations of Urban and Community</w:t>
      </w:r>
      <w:r>
        <w:rPr>
          <w:spacing w:val="-1"/>
        </w:rPr>
        <w:t> </w:t>
      </w:r>
      <w:r>
        <w:rPr/>
        <w:t>Forestry</w:t>
      </w:r>
    </w:p>
    <w:p>
      <w:pPr>
        <w:pStyle w:val="BodyText"/>
        <w:spacing w:line="207" w:lineRule="exact"/>
        <w:ind w:left="1560"/>
      </w:pPr>
      <w:r>
        <w:rPr/>
        <w:t>Summer of every year. 1 credit. R: Open to agricultural technology students.</w:t>
      </w:r>
    </w:p>
    <w:p>
      <w:pPr>
        <w:pStyle w:val="BodyText"/>
        <w:ind w:left="2279" w:right="97"/>
      </w:pPr>
      <w:r>
        <w:rPr/>
        <w:t>Introduction to urban and community forestry, including networking, equipment operations, and tree identification. One week summer course.</w:t>
      </w:r>
    </w:p>
    <w:p>
      <w:pPr>
        <w:pStyle w:val="BodyText"/>
        <w:ind w:left="2279"/>
      </w:pPr>
      <w:r>
        <w:rPr/>
        <w:t>Effective Summer 2022</w:t>
      </w:r>
    </w:p>
    <w:p>
      <w:pPr>
        <w:pStyle w:val="BodyText"/>
      </w:pPr>
    </w:p>
    <w:p>
      <w:pPr>
        <w:pStyle w:val="BodyText"/>
        <w:tabs>
          <w:tab w:pos="1560" w:val="left" w:leader="none"/>
        </w:tabs>
        <w:ind w:left="119"/>
      </w:pPr>
      <w:r>
        <w:rPr/>
        <w:t>FOR</w:t>
      </w:r>
      <w:r>
        <w:rPr>
          <w:spacing w:val="-1"/>
        </w:rPr>
        <w:t> </w:t>
      </w:r>
      <w:r>
        <w:rPr/>
        <w:t>112</w:t>
        <w:tab/>
        <w:t>Career Development in Urban and Community</w:t>
      </w:r>
      <w:r>
        <w:rPr>
          <w:spacing w:val="-2"/>
        </w:rPr>
        <w:t> </w:t>
      </w:r>
      <w:r>
        <w:rPr/>
        <w:t>Forestry</w:t>
      </w:r>
    </w:p>
    <w:p>
      <w:pPr>
        <w:pStyle w:val="BodyText"/>
        <w:spacing w:line="207" w:lineRule="exact" w:before="1"/>
        <w:ind w:left="1559"/>
      </w:pPr>
      <w:r>
        <w:rPr/>
        <w:t>Spring of every year. 1(1-0) P: FOR 111 R: Open to agricultural technology students.</w:t>
      </w:r>
    </w:p>
    <w:p>
      <w:pPr>
        <w:pStyle w:val="BodyText"/>
        <w:ind w:left="2279" w:right="577"/>
      </w:pPr>
      <w:r>
        <w:rPr/>
        <w:t>Preparation for academic success and professional careers in urban and community forestry. Effective communication, problem solving, and time management.</w:t>
      </w:r>
    </w:p>
    <w:p>
      <w:pPr>
        <w:pStyle w:val="BodyText"/>
        <w:ind w:left="2279"/>
      </w:pPr>
      <w:r>
        <w:rPr/>
        <w:t>Effective Fall 2022</w:t>
      </w:r>
    </w:p>
    <w:p>
      <w:pPr>
        <w:spacing w:after="0"/>
        <w:sectPr>
          <w:headerReference w:type="default" r:id="rId6"/>
          <w:pgSz w:w="12240" w:h="15840"/>
          <w:pgMar w:header="725" w:footer="0" w:top="1120" w:bottom="280" w:left="1320" w:right="1340"/>
          <w:pgNumType w:start="17"/>
        </w:sectPr>
      </w:pPr>
    </w:p>
    <w:p>
      <w:pPr>
        <w:pStyle w:val="BodyText"/>
        <w:spacing w:before="9"/>
        <w:rPr>
          <w:sz w:val="29"/>
        </w:rPr>
      </w:pPr>
    </w:p>
    <w:p>
      <w:pPr>
        <w:pStyle w:val="BodyText"/>
        <w:tabs>
          <w:tab w:pos="1560" w:val="left" w:leader="none"/>
        </w:tabs>
        <w:spacing w:before="95"/>
        <w:ind w:left="120"/>
      </w:pPr>
      <w:r>
        <w:rPr/>
        <w:t>FOR</w:t>
      </w:r>
      <w:r>
        <w:rPr>
          <w:spacing w:val="-1"/>
        </w:rPr>
        <w:t> </w:t>
      </w:r>
      <w:r>
        <w:rPr/>
        <w:t>113</w:t>
        <w:tab/>
        <w:t>Urban Tree Care Equipment and Worker</w:t>
      </w:r>
      <w:r>
        <w:rPr>
          <w:spacing w:val="-2"/>
        </w:rPr>
        <w:t> </w:t>
      </w:r>
      <w:r>
        <w:rPr/>
        <w:t>Safety</w:t>
      </w:r>
    </w:p>
    <w:p>
      <w:pPr>
        <w:pStyle w:val="BodyText"/>
        <w:ind w:left="1560" w:right="315"/>
      </w:pPr>
      <w:r>
        <w:rPr/>
        <w:t>Fall of every year. 2(0-4) R: Open to agricultural technology students and open to undergraduate students in the Forestry Major.</w:t>
      </w:r>
    </w:p>
    <w:p>
      <w:pPr>
        <w:pStyle w:val="BodyText"/>
        <w:ind w:left="2280" w:right="1196"/>
      </w:pPr>
      <w:r>
        <w:rPr/>
        <w:t>Equipment use, maintenance, and safety standards in the tree care industry. Effective Fall 2022</w:t>
      </w:r>
    </w:p>
    <w:p>
      <w:pPr>
        <w:pStyle w:val="BodyText"/>
      </w:pPr>
    </w:p>
    <w:p>
      <w:pPr>
        <w:pStyle w:val="BodyText"/>
        <w:tabs>
          <w:tab w:pos="1560" w:val="left" w:leader="none"/>
        </w:tabs>
        <w:ind w:left="120"/>
      </w:pPr>
      <w:r>
        <w:rPr/>
        <w:t>FOR</w:t>
      </w:r>
      <w:r>
        <w:rPr>
          <w:spacing w:val="-2"/>
        </w:rPr>
        <w:t> </w:t>
      </w:r>
      <w:r>
        <w:rPr/>
        <w:t>114</w:t>
        <w:tab/>
        <w:t>Introduction to Climbing and Aerial Tree</w:t>
      </w:r>
      <w:r>
        <w:rPr>
          <w:spacing w:val="-25"/>
        </w:rPr>
        <w:t> </w:t>
      </w:r>
      <w:r>
        <w:rPr/>
        <w:t>Work</w:t>
      </w:r>
    </w:p>
    <w:p>
      <w:pPr>
        <w:pStyle w:val="BodyText"/>
        <w:ind w:left="1560"/>
      </w:pPr>
      <w:r>
        <w:rPr/>
        <w:t>Spring</w:t>
      </w:r>
      <w:r>
        <w:rPr>
          <w:spacing w:val="-3"/>
        </w:rPr>
        <w:t> </w:t>
      </w:r>
      <w:r>
        <w:rPr/>
        <w:t>of</w:t>
      </w:r>
      <w:r>
        <w:rPr>
          <w:spacing w:val="-3"/>
        </w:rPr>
        <w:t> </w:t>
      </w:r>
      <w:r>
        <w:rPr/>
        <w:t>every</w:t>
      </w:r>
      <w:r>
        <w:rPr>
          <w:spacing w:val="-2"/>
        </w:rPr>
        <w:t> </w:t>
      </w:r>
      <w:r>
        <w:rPr/>
        <w:t>year.</w:t>
      </w:r>
      <w:r>
        <w:rPr>
          <w:spacing w:val="-3"/>
        </w:rPr>
        <w:t> </w:t>
      </w:r>
      <w:r>
        <w:rPr/>
        <w:t>1(0-3)</w:t>
      </w:r>
      <w:r>
        <w:rPr>
          <w:spacing w:val="-3"/>
        </w:rPr>
        <w:t> </w:t>
      </w:r>
      <w:r>
        <w:rPr/>
        <w:t>P:</w:t>
      </w:r>
      <w:r>
        <w:rPr>
          <w:spacing w:val="-4"/>
        </w:rPr>
        <w:t> </w:t>
      </w:r>
      <w:r>
        <w:rPr/>
        <w:t>FOR</w:t>
      </w:r>
      <w:r>
        <w:rPr>
          <w:spacing w:val="-3"/>
        </w:rPr>
        <w:t> </w:t>
      </w:r>
      <w:r>
        <w:rPr/>
        <w:t>113</w:t>
      </w:r>
      <w:r>
        <w:rPr>
          <w:spacing w:val="-3"/>
        </w:rPr>
        <w:t> </w:t>
      </w:r>
      <w:r>
        <w:rPr/>
        <w:t>R:</w:t>
      </w:r>
      <w:r>
        <w:rPr>
          <w:spacing w:val="-3"/>
        </w:rPr>
        <w:t> </w:t>
      </w:r>
      <w:r>
        <w:rPr/>
        <w:t>Open</w:t>
      </w:r>
      <w:r>
        <w:rPr>
          <w:spacing w:val="-3"/>
        </w:rPr>
        <w:t> </w:t>
      </w:r>
      <w:r>
        <w:rPr/>
        <w:t>to</w:t>
      </w:r>
      <w:r>
        <w:rPr>
          <w:spacing w:val="-3"/>
        </w:rPr>
        <w:t> </w:t>
      </w:r>
      <w:r>
        <w:rPr/>
        <w:t>agricultural</w:t>
      </w:r>
      <w:r>
        <w:rPr>
          <w:spacing w:val="-4"/>
        </w:rPr>
        <w:t> </w:t>
      </w:r>
      <w:r>
        <w:rPr/>
        <w:t>technology</w:t>
      </w:r>
      <w:r>
        <w:rPr>
          <w:spacing w:val="-2"/>
        </w:rPr>
        <w:t> </w:t>
      </w:r>
      <w:r>
        <w:rPr/>
        <w:t>students</w:t>
      </w:r>
      <w:r>
        <w:rPr>
          <w:spacing w:val="-3"/>
        </w:rPr>
        <w:t> </w:t>
      </w:r>
      <w:r>
        <w:rPr/>
        <w:t>and</w:t>
      </w:r>
      <w:r>
        <w:rPr>
          <w:spacing w:val="-3"/>
        </w:rPr>
        <w:t> </w:t>
      </w:r>
      <w:r>
        <w:rPr/>
        <w:t>open</w:t>
      </w:r>
      <w:r>
        <w:rPr>
          <w:spacing w:val="-3"/>
        </w:rPr>
        <w:t> </w:t>
      </w:r>
      <w:r>
        <w:rPr/>
        <w:t>to undergraduate students in the Forestry</w:t>
      </w:r>
      <w:r>
        <w:rPr>
          <w:spacing w:val="-2"/>
        </w:rPr>
        <w:t> </w:t>
      </w:r>
      <w:r>
        <w:rPr/>
        <w:t>Major.</w:t>
      </w:r>
    </w:p>
    <w:p>
      <w:pPr>
        <w:pStyle w:val="BodyText"/>
        <w:ind w:left="2280" w:right="2317"/>
      </w:pPr>
      <w:r>
        <w:rPr/>
        <w:t>Practices and techniques of tree climbing and aerial tree work. Effective Fall 2022</w:t>
      </w:r>
    </w:p>
    <w:p>
      <w:pPr>
        <w:pStyle w:val="BodyText"/>
      </w:pPr>
    </w:p>
    <w:p>
      <w:pPr>
        <w:pStyle w:val="BodyText"/>
        <w:tabs>
          <w:tab w:pos="1561" w:val="left" w:leader="none"/>
        </w:tabs>
        <w:ind w:left="120"/>
      </w:pPr>
      <w:r>
        <w:rPr/>
        <w:t>FOR</w:t>
      </w:r>
      <w:r>
        <w:rPr>
          <w:spacing w:val="-1"/>
        </w:rPr>
        <w:t> </w:t>
      </w:r>
      <w:r>
        <w:rPr/>
        <w:t>120</w:t>
        <w:tab/>
        <w:t>Survey of Urban and Community</w:t>
      </w:r>
      <w:r>
        <w:rPr>
          <w:spacing w:val="-1"/>
        </w:rPr>
        <w:t> </w:t>
      </w:r>
      <w:r>
        <w:rPr/>
        <w:t>Forestry</w:t>
      </w:r>
    </w:p>
    <w:p>
      <w:pPr>
        <w:pStyle w:val="BodyText"/>
        <w:spacing w:line="207" w:lineRule="exact"/>
        <w:ind w:left="1560"/>
      </w:pPr>
      <w:r>
        <w:rPr/>
        <w:t>Spring of every year. 2(2-0) R: Open to agricultural technology students.</w:t>
      </w:r>
    </w:p>
    <w:p>
      <w:pPr>
        <w:pStyle w:val="BodyText"/>
        <w:ind w:left="2280" w:right="1747"/>
      </w:pPr>
      <w:r>
        <w:rPr/>
        <w:t>Introduction to core concepts related to urban and community forests. Effective Fall 2022</w:t>
      </w:r>
    </w:p>
    <w:p>
      <w:pPr>
        <w:pStyle w:val="BodyText"/>
        <w:spacing w:before="1"/>
      </w:pPr>
    </w:p>
    <w:p>
      <w:pPr>
        <w:pStyle w:val="BodyText"/>
        <w:tabs>
          <w:tab w:pos="1560" w:val="left" w:leader="none"/>
        </w:tabs>
        <w:spacing w:line="207" w:lineRule="exact"/>
        <w:ind w:left="120"/>
      </w:pPr>
      <w:r>
        <w:rPr/>
        <w:t>FOR</w:t>
      </w:r>
      <w:r>
        <w:rPr>
          <w:spacing w:val="-1"/>
        </w:rPr>
        <w:t> </w:t>
      </w:r>
      <w:r>
        <w:rPr/>
        <w:t>125</w:t>
        <w:tab/>
        <w:t>Methods of Engagement in Urban and Community</w:t>
      </w:r>
      <w:r>
        <w:rPr>
          <w:spacing w:val="-3"/>
        </w:rPr>
        <w:t> </w:t>
      </w:r>
      <w:r>
        <w:rPr/>
        <w:t>Forestry</w:t>
      </w:r>
    </w:p>
    <w:p>
      <w:pPr>
        <w:pStyle w:val="BodyText"/>
        <w:ind w:left="1560"/>
      </w:pPr>
      <w:r>
        <w:rPr/>
        <w:t>Fall of every year. 2(2-0) P: FOR 120 or approval of department R: Open to agricultural technology students and open to undergraduate students in the Forestry Major.</w:t>
      </w:r>
    </w:p>
    <w:p>
      <w:pPr>
        <w:pStyle w:val="BodyText"/>
        <w:ind w:left="2279" w:right="597"/>
      </w:pPr>
      <w:r>
        <w:rPr/>
        <w:t>Engaging with community members, stakeholders, and partners to share in decision making processes that benefit the urban community landscape.</w:t>
      </w:r>
    </w:p>
    <w:p>
      <w:pPr>
        <w:pStyle w:val="BodyText"/>
        <w:ind w:left="2279"/>
      </w:pPr>
      <w:r>
        <w:rPr/>
        <w:t>Effective Fall 2022</w:t>
      </w:r>
    </w:p>
    <w:p>
      <w:pPr>
        <w:pStyle w:val="BodyText"/>
        <w:spacing w:before="11"/>
        <w:rPr>
          <w:sz w:val="17"/>
        </w:rPr>
      </w:pPr>
    </w:p>
    <w:p>
      <w:pPr>
        <w:pStyle w:val="BodyText"/>
        <w:tabs>
          <w:tab w:pos="1560" w:val="left" w:leader="none"/>
        </w:tabs>
        <w:ind w:left="119"/>
      </w:pPr>
      <w:r>
        <w:rPr/>
        <w:t>FOR</w:t>
      </w:r>
      <w:r>
        <w:rPr>
          <w:spacing w:val="-1"/>
        </w:rPr>
        <w:t> </w:t>
      </w:r>
      <w:r>
        <w:rPr/>
        <w:t>225</w:t>
        <w:tab/>
        <w:t>Urban Forestry Information Technology</w:t>
      </w:r>
    </w:p>
    <w:p>
      <w:pPr>
        <w:pStyle w:val="BodyText"/>
        <w:spacing w:line="207" w:lineRule="exact" w:before="1"/>
        <w:ind w:left="1559"/>
      </w:pPr>
      <w:r>
        <w:rPr/>
        <w:t>Spring of every year. 3(1-4) P: FOR 222 R: Open to agricultural technology students.</w:t>
      </w:r>
    </w:p>
    <w:p>
      <w:pPr>
        <w:pStyle w:val="BodyText"/>
        <w:ind w:left="2279" w:right="397"/>
      </w:pPr>
      <w:r>
        <w:rPr/>
        <w:t>Urban and community forestry data acquisition, data management and spatial analysis through a series of hands-on projects.</w:t>
      </w:r>
    </w:p>
    <w:p>
      <w:pPr>
        <w:pStyle w:val="BodyText"/>
        <w:ind w:left="2279"/>
      </w:pPr>
      <w:r>
        <w:rPr/>
        <w:t>Effective Fall</w:t>
      </w:r>
      <w:r>
        <w:rPr>
          <w:spacing w:val="-14"/>
        </w:rPr>
        <w:t> </w:t>
      </w:r>
      <w:r>
        <w:rPr/>
        <w:t>2022</w:t>
      </w:r>
    </w:p>
    <w:p>
      <w:pPr>
        <w:pStyle w:val="BodyText"/>
        <w:spacing w:before="11"/>
        <w:rPr>
          <w:sz w:val="17"/>
        </w:rPr>
      </w:pPr>
    </w:p>
    <w:p>
      <w:pPr>
        <w:pStyle w:val="BodyText"/>
        <w:tabs>
          <w:tab w:pos="1560" w:val="left" w:leader="none"/>
        </w:tabs>
        <w:ind w:left="119"/>
      </w:pPr>
      <w:r>
        <w:rPr/>
        <w:t>FOR</w:t>
      </w:r>
      <w:r>
        <w:rPr>
          <w:spacing w:val="-1"/>
        </w:rPr>
        <w:t> </w:t>
      </w:r>
      <w:r>
        <w:rPr/>
        <w:t>235</w:t>
        <w:tab/>
        <w:t>Urban Tree Care</w:t>
      </w:r>
      <w:r>
        <w:rPr>
          <w:spacing w:val="-15"/>
        </w:rPr>
        <w:t> </w:t>
      </w:r>
      <w:r>
        <w:rPr/>
        <w:t>Practicum</w:t>
      </w:r>
    </w:p>
    <w:p>
      <w:pPr>
        <w:pStyle w:val="BodyText"/>
        <w:spacing w:before="1"/>
        <w:ind w:left="1559" w:right="937"/>
      </w:pPr>
      <w:r>
        <w:rPr/>
        <w:t>Fall of every year. 3(1-4) P: HRT 213 and FOR 113 and FOR 114 R: Open to agricultural technology students and open to undergraduate students in the Forestry Major.</w:t>
      </w:r>
    </w:p>
    <w:p>
      <w:pPr>
        <w:pStyle w:val="BodyText"/>
        <w:ind w:left="2279" w:right="2959"/>
      </w:pPr>
      <w:r>
        <w:rPr/>
        <w:t>Practice of skills associated with urban tree care work. Effective Fall 2022</w:t>
      </w:r>
    </w:p>
    <w:p>
      <w:pPr>
        <w:pStyle w:val="BodyText"/>
        <w:spacing w:before="10"/>
        <w:rPr>
          <w:sz w:val="17"/>
        </w:rPr>
      </w:pPr>
    </w:p>
    <w:p>
      <w:pPr>
        <w:pStyle w:val="BodyText"/>
        <w:tabs>
          <w:tab w:pos="1560" w:val="left" w:leader="none"/>
        </w:tabs>
        <w:spacing w:before="1"/>
        <w:ind w:left="119"/>
      </w:pPr>
      <w:r>
        <w:rPr/>
        <w:t>FOR</w:t>
      </w:r>
      <w:r>
        <w:rPr>
          <w:spacing w:val="-1"/>
        </w:rPr>
        <w:t> </w:t>
      </w:r>
      <w:r>
        <w:rPr/>
        <w:t>240</w:t>
        <w:tab/>
        <w:t>Crew Leadership and Management in</w:t>
      </w:r>
      <w:r>
        <w:rPr>
          <w:spacing w:val="-2"/>
        </w:rPr>
        <w:t> </w:t>
      </w:r>
      <w:r>
        <w:rPr/>
        <w:t>Arboriculture</w:t>
      </w:r>
    </w:p>
    <w:p>
      <w:pPr>
        <w:pStyle w:val="BodyText"/>
        <w:ind w:left="1559" w:right="146"/>
      </w:pPr>
      <w:r>
        <w:rPr/>
        <w:t>Spring of every year. 2(1-3) P: FOR 235 RB: Completion of a majority of the IAT Urban Forest Management courses or established background with working in the urban and community forestry industry. R: Open to agricultural technology students and open to undergraduate students in the Forestry Major.</w:t>
      </w:r>
    </w:p>
    <w:p>
      <w:pPr>
        <w:pStyle w:val="BodyText"/>
        <w:ind w:left="2279" w:right="2228"/>
      </w:pPr>
      <w:r>
        <w:rPr/>
        <w:t>Aspects of crew leadership and communication in arboriculture. Effective Fall 2022</w:t>
      </w:r>
    </w:p>
    <w:p>
      <w:pPr>
        <w:pStyle w:val="BodyText"/>
      </w:pPr>
    </w:p>
    <w:p>
      <w:pPr>
        <w:pStyle w:val="BodyText"/>
        <w:tabs>
          <w:tab w:pos="1560" w:val="left" w:leader="none"/>
        </w:tabs>
        <w:spacing w:line="207" w:lineRule="exact"/>
        <w:ind w:left="119"/>
      </w:pPr>
      <w:r>
        <w:rPr/>
        <w:t>FOR</w:t>
      </w:r>
      <w:r>
        <w:rPr>
          <w:spacing w:val="-1"/>
        </w:rPr>
        <w:t> </w:t>
      </w:r>
      <w:r>
        <w:rPr/>
        <w:t>245</w:t>
        <w:tab/>
        <w:t>Capstone Experience in Urban and Community</w:t>
      </w:r>
      <w:r>
        <w:rPr>
          <w:spacing w:val="-2"/>
        </w:rPr>
        <w:t> </w:t>
      </w:r>
      <w:r>
        <w:rPr/>
        <w:t>Forestry</w:t>
      </w:r>
    </w:p>
    <w:p>
      <w:pPr>
        <w:pStyle w:val="BodyText"/>
        <w:ind w:left="1559" w:right="267"/>
      </w:pPr>
      <w:r>
        <w:rPr/>
        <w:t>Spring of every year. 2(1-3) P: FOR 125 and (FOR 225 or concurrently) and FOR 235 R: Open to agricultural technology students and open to undergraduate students in the Forestry Major.</w:t>
      </w:r>
    </w:p>
    <w:p>
      <w:pPr>
        <w:pStyle w:val="BodyText"/>
        <w:ind w:left="2279" w:right="217"/>
      </w:pPr>
      <w:r>
        <w:rPr/>
        <w:t>Applications of urban forestry to improve green infrastructure for cities, towns and communities. Tree selection, risk assessment, cost-benefit analysis, landscape planning, values and perceptions.</w:t>
      </w:r>
    </w:p>
    <w:p>
      <w:pPr>
        <w:pStyle w:val="BodyText"/>
        <w:ind w:left="2279"/>
      </w:pPr>
      <w:r>
        <w:rPr/>
        <w:t>Effective Fall 2022</w:t>
      </w:r>
    </w:p>
    <w:p>
      <w:pPr>
        <w:pStyle w:val="BodyText"/>
      </w:pPr>
    </w:p>
    <w:p>
      <w:pPr>
        <w:pStyle w:val="BodyText"/>
        <w:tabs>
          <w:tab w:pos="1561" w:val="left" w:leader="none"/>
        </w:tabs>
        <w:spacing w:line="207" w:lineRule="exact"/>
        <w:ind w:left="119"/>
      </w:pPr>
      <w:r>
        <w:rPr/>
        <w:t>FOR</w:t>
      </w:r>
      <w:r>
        <w:rPr>
          <w:spacing w:val="-1"/>
        </w:rPr>
        <w:t> </w:t>
      </w:r>
      <w:r>
        <w:rPr/>
        <w:t>471</w:t>
        <w:tab/>
        <w:t>Consulting</w:t>
      </w:r>
      <w:r>
        <w:rPr>
          <w:spacing w:val="-1"/>
        </w:rPr>
        <w:t> </w:t>
      </w:r>
      <w:r>
        <w:rPr/>
        <w:t>Forestry</w:t>
      </w:r>
    </w:p>
    <w:p>
      <w:pPr>
        <w:pStyle w:val="BodyText"/>
        <w:spacing w:line="207" w:lineRule="exact"/>
        <w:ind w:left="1559"/>
      </w:pPr>
      <w:r>
        <w:rPr/>
        <w:t>Spring of every year. 3(3-0) P: FOR 419 or concurrently</w:t>
      </w:r>
    </w:p>
    <w:p>
      <w:pPr>
        <w:pStyle w:val="BodyText"/>
        <w:spacing w:before="1"/>
        <w:ind w:left="2279" w:right="867"/>
      </w:pPr>
      <w:r>
        <w:rPr/>
        <w:t>Basics of running a consulting forestry business. Ethics, business establishment, marketing, and taxes. Field trip required.</w:t>
      </w:r>
    </w:p>
    <w:p>
      <w:pPr>
        <w:pStyle w:val="BodyText"/>
        <w:ind w:left="2279"/>
      </w:pPr>
      <w:r>
        <w:rPr/>
        <w:t>Effective Spring 2022</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7"/>
        <w:rPr>
          <w:u w:val="none"/>
        </w:rPr>
      </w:pPr>
      <w:r>
        <w:rPr>
          <w:u w:val="thick"/>
        </w:rPr>
        <w:t>PROGRAM IN NEUROSCIENCE</w:t>
      </w:r>
    </w:p>
    <w:p>
      <w:pPr>
        <w:pStyle w:val="BodyText"/>
        <w:spacing w:before="7"/>
        <w:rPr>
          <w:b/>
          <w:sz w:val="9"/>
        </w:rPr>
      </w:pPr>
    </w:p>
    <w:p>
      <w:pPr>
        <w:pStyle w:val="BodyText"/>
        <w:tabs>
          <w:tab w:pos="1560" w:val="left" w:leader="none"/>
        </w:tabs>
        <w:spacing w:before="94"/>
        <w:ind w:left="120"/>
      </w:pPr>
      <w:r>
        <w:rPr/>
        <w:t>NEU</w:t>
      </w:r>
      <w:r>
        <w:rPr>
          <w:spacing w:val="-1"/>
        </w:rPr>
        <w:t> </w:t>
      </w:r>
      <w:r>
        <w:rPr/>
        <w:t>845</w:t>
        <w:tab/>
        <w:t>Neuroscience of Drug Use and Human</w:t>
      </w:r>
      <w:r>
        <w:rPr>
          <w:spacing w:val="-2"/>
        </w:rPr>
        <w:t> </w:t>
      </w:r>
      <w:r>
        <w:rPr/>
        <w:t>Disorders</w:t>
      </w:r>
    </w:p>
    <w:p>
      <w:pPr>
        <w:pStyle w:val="BodyText"/>
        <w:spacing w:line="207" w:lineRule="exact" w:before="1"/>
        <w:ind w:left="1560"/>
      </w:pPr>
      <w:r>
        <w:rPr/>
        <w:t>Spring of every year. 3(3-0) RB: NEU 840 or concurrently</w:t>
      </w:r>
    </w:p>
    <w:p>
      <w:pPr>
        <w:pStyle w:val="BodyText"/>
        <w:tabs>
          <w:tab w:pos="2279" w:val="left" w:leader="none"/>
        </w:tabs>
        <w:ind w:left="2280" w:right="397" w:hanging="2160"/>
      </w:pPr>
      <w:r>
        <w:rPr/>
        <w:t>REINSTATEMENT</w:t>
        <w:tab/>
        <w:t>Introduction</w:t>
      </w:r>
      <w:r>
        <w:rPr>
          <w:spacing w:val="-5"/>
        </w:rPr>
        <w:t> </w:t>
      </w:r>
      <w:r>
        <w:rPr/>
        <w:t>to</w:t>
      </w:r>
      <w:r>
        <w:rPr>
          <w:spacing w:val="-3"/>
        </w:rPr>
        <w:t> </w:t>
      </w:r>
      <w:r>
        <w:rPr/>
        <w:t>the</w:t>
      </w:r>
      <w:r>
        <w:rPr>
          <w:spacing w:val="-4"/>
        </w:rPr>
        <w:t> </w:t>
      </w:r>
      <w:r>
        <w:rPr/>
        <w:t>neurochemical</w:t>
      </w:r>
      <w:r>
        <w:rPr>
          <w:spacing w:val="-3"/>
        </w:rPr>
        <w:t> </w:t>
      </w:r>
      <w:r>
        <w:rPr/>
        <w:t>basis</w:t>
      </w:r>
      <w:r>
        <w:rPr>
          <w:spacing w:val="-4"/>
        </w:rPr>
        <w:t> </w:t>
      </w:r>
      <w:r>
        <w:rPr/>
        <w:t>of</w:t>
      </w:r>
      <w:r>
        <w:rPr>
          <w:spacing w:val="-3"/>
        </w:rPr>
        <w:t> </w:t>
      </w:r>
      <w:r>
        <w:rPr/>
        <w:t>human</w:t>
      </w:r>
      <w:r>
        <w:rPr>
          <w:spacing w:val="-3"/>
        </w:rPr>
        <w:t> </w:t>
      </w:r>
      <w:r>
        <w:rPr/>
        <w:t>disorders</w:t>
      </w:r>
      <w:r>
        <w:rPr>
          <w:spacing w:val="-3"/>
        </w:rPr>
        <w:t> </w:t>
      </w:r>
      <w:r>
        <w:rPr/>
        <w:t>and</w:t>
      </w:r>
      <w:r>
        <w:rPr>
          <w:spacing w:val="-3"/>
        </w:rPr>
        <w:t> </w:t>
      </w:r>
      <w:r>
        <w:rPr/>
        <w:t>how</w:t>
      </w:r>
      <w:r>
        <w:rPr>
          <w:spacing w:val="-4"/>
        </w:rPr>
        <w:t> </w:t>
      </w:r>
      <w:r>
        <w:rPr/>
        <w:t>drugs</w:t>
      </w:r>
      <w:r>
        <w:rPr>
          <w:spacing w:val="-2"/>
        </w:rPr>
        <w:t> </w:t>
      </w:r>
      <w:r>
        <w:rPr/>
        <w:t>are</w:t>
      </w:r>
      <w:r>
        <w:rPr>
          <w:spacing w:val="-4"/>
        </w:rPr>
        <w:t> </w:t>
      </w:r>
      <w:r>
        <w:rPr/>
        <w:t>used</w:t>
      </w:r>
      <w:r>
        <w:rPr>
          <w:spacing w:val="-3"/>
        </w:rPr>
        <w:t> </w:t>
      </w:r>
      <w:r>
        <w:rPr/>
        <w:t>to treat these</w:t>
      </w:r>
      <w:r>
        <w:rPr>
          <w:spacing w:val="-1"/>
        </w:rPr>
        <w:t> </w:t>
      </w:r>
      <w:r>
        <w:rPr/>
        <w:t>disorders.</w:t>
      </w:r>
    </w:p>
    <w:p>
      <w:pPr>
        <w:pStyle w:val="BodyText"/>
        <w:ind w:left="2280"/>
      </w:pPr>
      <w:r>
        <w:rPr/>
        <w:t>Effective Spring</w:t>
      </w:r>
      <w:r>
        <w:rPr>
          <w:spacing w:val="-8"/>
        </w:rPr>
        <w:t> </w:t>
      </w:r>
      <w:r>
        <w:rPr/>
        <w:t>2022</w:t>
      </w:r>
    </w:p>
    <w:p>
      <w:pPr>
        <w:pStyle w:val="BodyText"/>
        <w:rPr>
          <w:sz w:val="20"/>
        </w:rPr>
      </w:pPr>
    </w:p>
    <w:p>
      <w:pPr>
        <w:pStyle w:val="BodyText"/>
        <w:spacing w:before="1"/>
        <w:rPr>
          <w:sz w:val="16"/>
        </w:rPr>
      </w:pPr>
    </w:p>
    <w:p>
      <w:pPr>
        <w:pStyle w:val="Heading2"/>
        <w:rPr>
          <w:u w:val="none"/>
        </w:rPr>
      </w:pPr>
      <w:r>
        <w:rPr>
          <w:u w:val="thick"/>
        </w:rPr>
        <w:t>DEPARTMENT OF SOCIOLOGY</w:t>
      </w:r>
    </w:p>
    <w:p>
      <w:pPr>
        <w:pStyle w:val="BodyText"/>
        <w:spacing w:before="9"/>
        <w:rPr>
          <w:b/>
          <w:sz w:val="9"/>
        </w:rPr>
      </w:pPr>
    </w:p>
    <w:p>
      <w:pPr>
        <w:pStyle w:val="BodyText"/>
        <w:tabs>
          <w:tab w:pos="1559" w:val="left" w:leader="none"/>
        </w:tabs>
        <w:spacing w:line="207" w:lineRule="exact" w:before="94"/>
        <w:ind w:left="120"/>
      </w:pPr>
      <w:r>
        <w:rPr/>
        <w:t>SOC</w:t>
      </w:r>
      <w:r>
        <w:rPr>
          <w:spacing w:val="-2"/>
        </w:rPr>
        <w:t> </w:t>
      </w:r>
      <w:r>
        <w:rPr/>
        <w:t>830</w:t>
        <w:tab/>
        <w:t>Animals and Environmental</w:t>
      </w:r>
      <w:r>
        <w:rPr>
          <w:spacing w:val="-1"/>
        </w:rPr>
        <w:t> </w:t>
      </w:r>
      <w:r>
        <w:rPr/>
        <w:t>Sustainability</w:t>
      </w:r>
    </w:p>
    <w:p>
      <w:pPr>
        <w:pStyle w:val="BodyText"/>
        <w:spacing w:line="207" w:lineRule="exact"/>
        <w:ind w:left="1560"/>
      </w:pPr>
      <w:r>
        <w:rPr/>
        <w:t>Fall of every year. Spring of every year. Summer of every year. 3(3-0)</w:t>
      </w:r>
    </w:p>
    <w:p>
      <w:pPr>
        <w:pStyle w:val="BodyText"/>
        <w:ind w:left="2280" w:right="756"/>
      </w:pPr>
      <w:r>
        <w:rPr/>
        <w:t>Study of sustainable relationships among humans, animals, and the natural world. Effective Fall 2021</w:t>
      </w:r>
    </w:p>
    <w:p>
      <w:pPr>
        <w:pStyle w:val="BodyText"/>
      </w:pPr>
    </w:p>
    <w:p>
      <w:pPr>
        <w:pStyle w:val="BodyText"/>
        <w:tabs>
          <w:tab w:pos="1560" w:val="left" w:leader="none"/>
        </w:tabs>
        <w:ind w:left="120"/>
      </w:pPr>
      <w:r>
        <w:rPr/>
        <w:t>SOC</w:t>
      </w:r>
      <w:r>
        <w:rPr>
          <w:spacing w:val="-2"/>
        </w:rPr>
        <w:t> </w:t>
      </w:r>
      <w:r>
        <w:rPr/>
        <w:t>850</w:t>
        <w:tab/>
        <w:t>Special Topics in Animal Studies</w:t>
      </w:r>
    </w:p>
    <w:p>
      <w:pPr>
        <w:pStyle w:val="BodyText"/>
        <w:spacing w:line="207" w:lineRule="exact"/>
        <w:ind w:left="1560"/>
      </w:pPr>
      <w:r>
        <w:rPr/>
        <w:t>Fall of every year. Spring of every year. Summer of every year. 3(3-0)</w:t>
      </w:r>
    </w:p>
    <w:p>
      <w:pPr>
        <w:pStyle w:val="BodyText"/>
        <w:ind w:left="2280"/>
      </w:pPr>
      <w:r>
        <w:rPr/>
        <w:t>Special topics and emerging issues in animal studies, including animal subjectivity and agency and intersecting race-gender-animal forms of oppression.</w:t>
      </w:r>
    </w:p>
    <w:p>
      <w:pPr>
        <w:pStyle w:val="BodyText"/>
        <w:ind w:left="2280"/>
      </w:pPr>
      <w:r>
        <w:rPr/>
        <w:t>Effective Fall 2021</w:t>
      </w:r>
    </w:p>
    <w:p>
      <w:pPr>
        <w:pStyle w:val="BodyText"/>
        <w:rPr>
          <w:sz w:val="20"/>
        </w:rPr>
      </w:pPr>
    </w:p>
    <w:p>
      <w:pPr>
        <w:pStyle w:val="BodyText"/>
        <w:spacing w:before="2"/>
        <w:rPr>
          <w:sz w:val="16"/>
        </w:rPr>
      </w:pPr>
    </w:p>
    <w:p>
      <w:pPr>
        <w:pStyle w:val="Heading2"/>
        <w:spacing w:before="1"/>
        <w:ind w:left="2377" w:right="0"/>
        <w:jc w:val="left"/>
        <w:rPr>
          <w:u w:val="none"/>
        </w:rPr>
      </w:pPr>
      <w:r>
        <w:rPr>
          <w:u w:val="thick"/>
        </w:rPr>
        <w:t>DEPARTMENT OF STATISTICS AND PROBABILITY</w:t>
      </w:r>
    </w:p>
    <w:p>
      <w:pPr>
        <w:pStyle w:val="BodyText"/>
        <w:spacing w:before="7"/>
        <w:rPr>
          <w:b/>
          <w:sz w:val="9"/>
        </w:rPr>
      </w:pPr>
    </w:p>
    <w:p>
      <w:pPr>
        <w:pStyle w:val="BodyText"/>
        <w:tabs>
          <w:tab w:pos="1560" w:val="left" w:leader="none"/>
        </w:tabs>
        <w:spacing w:before="94"/>
        <w:ind w:left="120"/>
      </w:pPr>
      <w:r>
        <w:rPr/>
        <w:t>STT</w:t>
      </w:r>
      <w:r>
        <w:rPr>
          <w:spacing w:val="-1"/>
        </w:rPr>
        <w:t> </w:t>
      </w:r>
      <w:r>
        <w:rPr/>
        <w:t>810</w:t>
        <w:tab/>
        <w:t>Mathematical Statistics for Data</w:t>
      </w:r>
      <w:r>
        <w:rPr>
          <w:spacing w:val="-1"/>
        </w:rPr>
        <w:t> </w:t>
      </w:r>
      <w:r>
        <w:rPr/>
        <w:t>Scientists</w:t>
      </w:r>
    </w:p>
    <w:p>
      <w:pPr>
        <w:pStyle w:val="BodyText"/>
        <w:spacing w:before="1"/>
        <w:ind w:left="1559" w:right="376"/>
      </w:pPr>
      <w:r>
        <w:rPr/>
        <w:t>Fall of every year. Summer of every year. 3(3-0) RB: STT 442 R: Open to seniors in the Department of Statistics and Probability and not open to graduate students in the Department of Statistics and Probability.</w:t>
      </w:r>
    </w:p>
    <w:p>
      <w:pPr>
        <w:pStyle w:val="BodyText"/>
        <w:ind w:left="2279" w:right="718"/>
      </w:pPr>
      <w:r>
        <w:rPr/>
        <w:t>Random variables. Probability distributions. Transformation of variables. Maximum likelihood estimation. Interval estimation. Hypothesis testing.</w:t>
      </w:r>
    </w:p>
    <w:p>
      <w:pPr>
        <w:pStyle w:val="BodyText"/>
        <w:ind w:left="2279"/>
      </w:pPr>
      <w:r>
        <w:rPr/>
        <w:t>Effective Summer 2022</w:t>
      </w:r>
    </w:p>
    <w:p>
      <w:pPr>
        <w:pStyle w:val="BodyText"/>
        <w:spacing w:before="11"/>
        <w:rPr>
          <w:sz w:val="17"/>
        </w:rPr>
      </w:pPr>
    </w:p>
    <w:p>
      <w:pPr>
        <w:pStyle w:val="BodyText"/>
        <w:tabs>
          <w:tab w:pos="1560" w:val="left" w:leader="none"/>
        </w:tabs>
        <w:ind w:left="119"/>
      </w:pPr>
      <w:r>
        <w:rPr/>
        <w:t>STT</w:t>
      </w:r>
      <w:r>
        <w:rPr>
          <w:spacing w:val="-1"/>
        </w:rPr>
        <w:t> </w:t>
      </w:r>
      <w:r>
        <w:rPr/>
        <w:t>811</w:t>
        <w:tab/>
        <w:t>Applied Statistical Modeling for Data</w:t>
      </w:r>
      <w:r>
        <w:rPr>
          <w:spacing w:val="-2"/>
        </w:rPr>
        <w:t> </w:t>
      </w:r>
      <w:r>
        <w:rPr/>
        <w:t>Scientists</w:t>
      </w:r>
    </w:p>
    <w:p>
      <w:pPr>
        <w:pStyle w:val="BodyText"/>
        <w:ind w:left="1559" w:right="376"/>
      </w:pPr>
      <w:r>
        <w:rPr/>
        <w:t>Spring of every year. Summer of every year. 3(3-0) RB: STT 442 R: Open to seniors in the Department of Statistics and Probability and not open to graduate students in the Department of Statistics and Probability.</w:t>
      </w:r>
    </w:p>
    <w:p>
      <w:pPr>
        <w:pStyle w:val="BodyText"/>
        <w:ind w:left="2279" w:right="617"/>
      </w:pPr>
      <w:r>
        <w:rPr/>
        <w:t>Data Visualization. Linear regression. Analysis of variance. Logistic regression. Generalized linear models. Variable selection. Categorical data analysis. Models for design of experiments. Models for time series data.</w:t>
      </w:r>
    </w:p>
    <w:p>
      <w:pPr>
        <w:pStyle w:val="BodyText"/>
        <w:spacing w:before="1"/>
        <w:ind w:left="2279"/>
      </w:pPr>
      <w:r>
        <w:rPr/>
        <w:t>Effective Summer 2022</w:t>
      </w:r>
    </w:p>
    <w:p>
      <w:pPr>
        <w:pStyle w:val="BodyText"/>
        <w:spacing w:before="11"/>
        <w:rPr>
          <w:sz w:val="17"/>
        </w:rPr>
      </w:pPr>
    </w:p>
    <w:p>
      <w:pPr>
        <w:pStyle w:val="BodyText"/>
        <w:tabs>
          <w:tab w:pos="1560" w:val="left" w:leader="none"/>
        </w:tabs>
        <w:spacing w:line="207" w:lineRule="exact"/>
        <w:ind w:left="119"/>
      </w:pPr>
      <w:r>
        <w:rPr/>
        <w:t>STT</w:t>
      </w:r>
      <w:r>
        <w:rPr>
          <w:spacing w:val="-1"/>
        </w:rPr>
        <w:t> </w:t>
      </w:r>
      <w:r>
        <w:rPr/>
        <w:t>812</w:t>
        <w:tab/>
        <w:t>Statistical Learning and Data</w:t>
      </w:r>
      <w:r>
        <w:rPr>
          <w:spacing w:val="1"/>
        </w:rPr>
        <w:t> </w:t>
      </w:r>
      <w:r>
        <w:rPr/>
        <w:t>Analysis</w:t>
      </w:r>
    </w:p>
    <w:p>
      <w:pPr>
        <w:pStyle w:val="BodyText"/>
        <w:ind w:left="1559" w:right="407"/>
      </w:pPr>
      <w:r>
        <w:rPr/>
        <w:t>Spring of every year. Summer of every year. 3(3-0) P: (STT 441 and STT 442) or (STT 810 and STT 811) or (STT 863 and STT 864) R: Open to seniors in the Department of Statistics and Probability and not open to graduate students in the Department of Statistics and Probability.</w:t>
      </w:r>
    </w:p>
    <w:p>
      <w:pPr>
        <w:pStyle w:val="BodyText"/>
        <w:ind w:left="2279" w:right="628"/>
      </w:pPr>
      <w:r>
        <w:rPr/>
        <w:t>Low dimensional data visualization. Linear Regression. Binary Regression. Linear discriminant analysis. Probabilistic classification. Model selection via regularization. LASSO. Non-parametric smoothing. CART. MART. Support vector machine. Neural network. Clustering. Random forest.</w:t>
      </w:r>
    </w:p>
    <w:p>
      <w:pPr>
        <w:pStyle w:val="BodyText"/>
        <w:spacing w:line="206" w:lineRule="exact"/>
        <w:ind w:left="2279"/>
      </w:pPr>
      <w:r>
        <w:rPr/>
        <w:t>Effective Summer 2022</w:t>
      </w:r>
    </w:p>
    <w:p>
      <w:pPr>
        <w:spacing w:after="0" w:line="206" w:lineRule="exact"/>
        <w:sectPr>
          <w:pgSz w:w="12240" w:h="15840"/>
          <w:pgMar w:header="725" w:footer="0" w:top="1120" w:bottom="280" w:left="1320" w:right="1340"/>
        </w:sectPr>
      </w:pPr>
    </w:p>
    <w:p>
      <w:pPr>
        <w:pStyle w:val="BodyText"/>
        <w:rPr>
          <w:sz w:val="20"/>
        </w:rPr>
      </w:pPr>
    </w:p>
    <w:p>
      <w:pPr>
        <w:pStyle w:val="Heading1"/>
        <w:spacing w:before="208"/>
        <w:rPr>
          <w:u w:val="none"/>
        </w:rPr>
      </w:pPr>
      <w:r>
        <w:rPr>
          <w:u w:val="thick"/>
        </w:rPr>
        <w:t>PART III – COURSE CHANGES</w:t>
      </w:r>
    </w:p>
    <w:p>
      <w:pPr>
        <w:pStyle w:val="BodyText"/>
        <w:spacing w:before="10"/>
        <w:rPr>
          <w:b/>
          <w:sz w:val="11"/>
        </w:rPr>
      </w:pPr>
    </w:p>
    <w:p>
      <w:pPr>
        <w:pStyle w:val="Heading2"/>
        <w:spacing w:before="94"/>
        <w:ind w:left="235"/>
        <w:rPr>
          <w:u w:val="none"/>
        </w:rPr>
      </w:pPr>
      <w:r>
        <w:rPr>
          <w:u w:val="thick"/>
        </w:rPr>
        <w:t>SCHOOL OF CRIMINAL JUSTICE</w:t>
      </w:r>
    </w:p>
    <w:p>
      <w:pPr>
        <w:pStyle w:val="BodyText"/>
        <w:spacing w:before="8"/>
        <w:rPr>
          <w:b/>
          <w:sz w:val="9"/>
        </w:rPr>
      </w:pPr>
    </w:p>
    <w:p>
      <w:pPr>
        <w:pStyle w:val="BodyText"/>
        <w:tabs>
          <w:tab w:pos="1560" w:val="left" w:leader="none"/>
        </w:tabs>
        <w:spacing w:line="207" w:lineRule="exact" w:before="95"/>
        <w:ind w:left="120"/>
      </w:pPr>
      <w:r>
        <w:rPr/>
        <w:t>CJ</w:t>
      </w:r>
      <w:r>
        <w:rPr>
          <w:spacing w:val="-1"/>
        </w:rPr>
        <w:t> </w:t>
      </w:r>
      <w:r>
        <w:rPr/>
        <w:t>220</w:t>
        <w:tab/>
        <w:t>Criminology</w:t>
      </w:r>
    </w:p>
    <w:p>
      <w:pPr>
        <w:pStyle w:val="BodyText"/>
        <w:ind w:left="1560" w:right="96"/>
      </w:pPr>
      <w:r>
        <w:rPr/>
        <w:pict>
          <v:group style="position:absolute;margin-left:144pt;margin-top:16.061886pt;width:393.1pt;height:1.3pt;mso-position-horizontal-relative:page;mso-position-vertical-relative:paragraph;z-index:-254834688" coordorigin="2880,321" coordsize="7862,26">
            <v:line style="position:absolute" from="2880,342" to="10741,342" stroked="true" strokeweight=".42004pt" strokecolor="#000000">
              <v:stroke dashstyle="solid"/>
            </v:line>
            <v:line style="position:absolute" from="2880,325" to="10741,325" stroked="true" strokeweight=".41998pt" strokecolor="#000000">
              <v:stroke dashstyle="solid"/>
            </v:line>
            <w10:wrap type="none"/>
          </v:group>
        </w:pict>
      </w:r>
      <w:r>
        <w:rPr/>
        <w:pict>
          <v:group style="position:absolute;margin-left:144pt;margin-top:26.381824pt;width:395.1pt;height:1.3pt;mso-position-horizontal-relative:page;mso-position-vertical-relative:paragraph;z-index:-254833664" coordorigin="2880,528" coordsize="7902,26">
            <v:line style="position:absolute" from="2880,549" to="10782,549" stroked="true" strokeweight=".41998pt" strokecolor="#000000">
              <v:stroke dashstyle="solid"/>
            </v:line>
            <v:line style="position:absolute" from="2880,532" to="10782,532" stroked="true" strokeweight=".42004pt" strokecolor="#000000">
              <v:stroke dashstyle="solid"/>
            </v:line>
            <w10:wrap type="none"/>
          </v:group>
        </w:pict>
      </w:r>
      <w:r>
        <w:rPr/>
        <w:t>Fall of every year. Spring of every year. 3(3-0)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P</w:t>
      </w:r>
      <w:r>
        <w:rPr>
          <w:strike/>
        </w:rPr>
        <w:t>eac</w:t>
      </w:r>
      <w:r>
        <w:rPr>
          <w:strike w:val="0"/>
        </w:rPr>
        <w:t>e a</w:t>
      </w:r>
      <w:r>
        <w:rPr>
          <w:strike/>
        </w:rPr>
        <w:t>n</w:t>
      </w:r>
      <w:r>
        <w:rPr>
          <w:strike w:val="0"/>
        </w:rPr>
        <w:t>d Justice Studies Minor or in the Sociology Major or in the Youth and Society Minor or in the Criminal Justice Major or in the Law, Justice, and Public Policy Minor or in the Conservation and Environmental Law </w:t>
      </w:r>
      <w:r>
        <w:rPr>
          <w:dstrike/>
        </w:rPr>
        <w:t>Enforcement </w:t>
      </w:r>
      <w:r>
        <w:rPr>
          <w:strike/>
        </w:rPr>
        <w:t>Mino</w:t>
      </w:r>
      <w:r>
        <w:rPr>
          <w:strike w:val="0"/>
        </w:rPr>
        <w:t>r </w:t>
      </w:r>
      <w:r>
        <w:rPr>
          <w:strike/>
        </w:rPr>
        <w:t>o</w:t>
      </w:r>
      <w:r>
        <w:rPr>
          <w:strike w:val="0"/>
        </w:rPr>
        <w:t>r approval </w:t>
      </w:r>
      <w:r>
        <w:rPr>
          <w:strike/>
        </w:rPr>
        <w:t>o</w:t>
      </w:r>
      <w:r>
        <w:rPr>
          <w:strike w:val="0"/>
        </w:rPr>
        <w:t>f school. </w:t>
      </w:r>
      <w:r>
        <w:rPr>
          <w:strike w:val="0"/>
          <w:u w:val="single"/>
        </w:rPr>
        <w:t>R</w:t>
      </w:r>
      <w:r>
        <w:rPr>
          <w:strike w:val="0"/>
        </w:rPr>
        <w:t>: </w:t>
      </w:r>
      <w:r>
        <w:rPr>
          <w:strike w:val="0"/>
          <w:u w:val="single"/>
        </w:rPr>
        <w:t>Ope</w:t>
      </w:r>
      <w:r>
        <w:rPr>
          <w:strike w:val="0"/>
        </w:rPr>
        <w:t>n </w:t>
      </w:r>
      <w:r>
        <w:rPr>
          <w:strike w:val="0"/>
          <w:u w:val="single"/>
        </w:rPr>
        <w:t>t</w:t>
      </w:r>
      <w:r>
        <w:rPr>
          <w:strike w:val="0"/>
        </w:rPr>
        <w:t>o stude</w:t>
      </w:r>
      <w:r>
        <w:rPr>
          <w:strike w:val="0"/>
          <w:u w:val="single"/>
        </w:rPr>
        <w:t>nt</w:t>
      </w:r>
      <w:r>
        <w:rPr>
          <w:strike w:val="0"/>
        </w:rPr>
        <w:t>s </w:t>
      </w:r>
      <w:r>
        <w:rPr>
          <w:strike w:val="0"/>
          <w:u w:val="single"/>
        </w:rPr>
        <w:t>i</w:t>
      </w:r>
      <w:r>
        <w:rPr>
          <w:strike w:val="0"/>
        </w:rPr>
        <w:t>n </w:t>
      </w:r>
      <w:r>
        <w:rPr>
          <w:strike w:val="0"/>
          <w:u w:val="single"/>
        </w:rPr>
        <w:t>th</w:t>
      </w:r>
      <w:r>
        <w:rPr>
          <w:strike w:val="0"/>
        </w:rPr>
        <w:t>e Peace </w:t>
      </w:r>
      <w:r>
        <w:rPr>
          <w:strike w:val="0"/>
          <w:u w:val="single"/>
        </w:rPr>
        <w:t>an</w:t>
      </w:r>
      <w:r>
        <w:rPr>
          <w:strike w:val="0"/>
        </w:rPr>
        <w:t>d Justice Studies </w:t>
      </w:r>
      <w:r>
        <w:rPr>
          <w:strike w:val="0"/>
          <w:u w:val="single"/>
        </w:rPr>
        <w:t>Mino</w:t>
      </w:r>
      <w:r>
        <w:rPr>
          <w:strike w:val="0"/>
        </w:rPr>
        <w:t>r </w:t>
      </w:r>
      <w:r>
        <w:rPr>
          <w:strike w:val="0"/>
          <w:u w:val="single"/>
        </w:rPr>
        <w:t>o</w:t>
      </w:r>
      <w:r>
        <w:rPr>
          <w:strike w:val="0"/>
        </w:rPr>
        <w:t>r </w:t>
      </w:r>
      <w:r>
        <w:rPr>
          <w:strike w:val="0"/>
          <w:u w:val="single"/>
        </w:rPr>
        <w:t>i</w:t>
      </w:r>
      <w:r>
        <w:rPr>
          <w:strike w:val="0"/>
        </w:rPr>
        <w:t>n the </w:t>
      </w:r>
      <w:r>
        <w:rPr>
          <w:strike w:val="0"/>
          <w:u w:val="single"/>
        </w:rPr>
        <w:t>Law</w:t>
      </w:r>
      <w:r>
        <w:rPr>
          <w:strike w:val="0"/>
        </w:rPr>
        <w:t>, </w:t>
      </w:r>
      <w:r>
        <w:rPr>
          <w:strike w:val="0"/>
          <w:u w:val="single"/>
        </w:rPr>
        <w:t>Justice</w:t>
      </w:r>
      <w:r>
        <w:rPr>
          <w:strike w:val="0"/>
        </w:rPr>
        <w:t>, a</w:t>
      </w:r>
      <w:r>
        <w:rPr>
          <w:strike w:val="0"/>
          <w:u w:val="single"/>
        </w:rPr>
        <w:t>n</w:t>
      </w:r>
      <w:r>
        <w:rPr>
          <w:strike w:val="0"/>
        </w:rPr>
        <w:t>d Pub</w:t>
      </w:r>
      <w:r>
        <w:rPr>
          <w:strike w:val="0"/>
          <w:u w:val="single"/>
        </w:rPr>
        <w:t>li</w:t>
      </w:r>
      <w:r>
        <w:rPr>
          <w:strike w:val="0"/>
        </w:rPr>
        <w:t>c Policy Mi</w:t>
      </w:r>
      <w:r>
        <w:rPr>
          <w:strike w:val="0"/>
          <w:u w:val="single"/>
        </w:rPr>
        <w:t>no</w:t>
      </w:r>
      <w:r>
        <w:rPr>
          <w:strike w:val="0"/>
        </w:rPr>
        <w:t>r </w:t>
      </w:r>
      <w:r>
        <w:rPr>
          <w:strike w:val="0"/>
          <w:u w:val="single"/>
        </w:rPr>
        <w:t>o</w:t>
      </w:r>
      <w:r>
        <w:rPr>
          <w:strike w:val="0"/>
        </w:rPr>
        <w:t>r </w:t>
      </w:r>
      <w:r>
        <w:rPr>
          <w:strike w:val="0"/>
          <w:u w:val="single"/>
        </w:rPr>
        <w:t>i</w:t>
      </w:r>
      <w:r>
        <w:rPr>
          <w:strike w:val="0"/>
        </w:rPr>
        <w:t>n the </w:t>
      </w:r>
      <w:r>
        <w:rPr>
          <w:strike w:val="0"/>
          <w:u w:val="single"/>
        </w:rPr>
        <w:t>Yout</w:t>
      </w:r>
      <w:r>
        <w:rPr>
          <w:strike w:val="0"/>
        </w:rPr>
        <w:t>h a</w:t>
      </w:r>
      <w:r>
        <w:rPr>
          <w:strike w:val="0"/>
          <w:u w:val="single"/>
        </w:rPr>
        <w:t>n</w:t>
      </w:r>
      <w:r>
        <w:rPr>
          <w:strike w:val="0"/>
        </w:rPr>
        <w:t>d So</w:t>
      </w:r>
      <w:r>
        <w:rPr>
          <w:strike w:val="0"/>
          <w:u w:val="single"/>
        </w:rPr>
        <w:t>ciet</w:t>
      </w:r>
      <w:r>
        <w:rPr>
          <w:strike w:val="0"/>
        </w:rPr>
        <w:t>y Minor </w:t>
      </w:r>
      <w:r>
        <w:rPr>
          <w:strike w:val="0"/>
          <w:u w:val="single"/>
        </w:rPr>
        <w:t>o</w:t>
      </w:r>
      <w:r>
        <w:rPr>
          <w:strike w:val="0"/>
        </w:rPr>
        <w:t>r </w:t>
      </w:r>
      <w:r>
        <w:rPr>
          <w:strike w:val="0"/>
          <w:u w:val="single"/>
        </w:rPr>
        <w:t>i</w:t>
      </w:r>
      <w:r>
        <w:rPr>
          <w:strike w:val="0"/>
        </w:rPr>
        <w:t>n the </w:t>
      </w:r>
      <w:r>
        <w:rPr>
          <w:strike w:val="0"/>
          <w:u w:val="double"/>
        </w:rPr>
        <w:t>Crimin</w:t>
      </w:r>
      <w:r>
        <w:rPr>
          <w:strike w:val="0"/>
          <w:u w:val="single"/>
        </w:rPr>
        <w:t>a</w:t>
      </w:r>
      <w:r>
        <w:rPr>
          <w:strike w:val="0"/>
        </w:rPr>
        <w:t>l Justice </w:t>
      </w:r>
      <w:r>
        <w:rPr>
          <w:strike w:val="0"/>
          <w:u w:val="single"/>
        </w:rPr>
        <w:t>Majo</w:t>
      </w:r>
      <w:r>
        <w:rPr>
          <w:strike w:val="0"/>
        </w:rPr>
        <w:t>r </w:t>
      </w:r>
      <w:r>
        <w:rPr>
          <w:strike w:val="0"/>
          <w:u w:val="single"/>
        </w:rPr>
        <w:t>o</w:t>
      </w:r>
      <w:r>
        <w:rPr>
          <w:strike w:val="0"/>
        </w:rPr>
        <w:t>r </w:t>
      </w:r>
      <w:r>
        <w:rPr>
          <w:strike w:val="0"/>
          <w:u w:val="single"/>
        </w:rPr>
        <w:t>i</w:t>
      </w:r>
      <w:r>
        <w:rPr>
          <w:strike w:val="0"/>
        </w:rPr>
        <w:t>n the Conservation </w:t>
      </w:r>
      <w:r>
        <w:rPr>
          <w:strike w:val="0"/>
          <w:u w:val="single"/>
        </w:rPr>
        <w:t>an</w:t>
      </w:r>
      <w:r>
        <w:rPr>
          <w:strike w:val="0"/>
        </w:rPr>
        <w:t>d Environm</w:t>
      </w:r>
      <w:r>
        <w:rPr>
          <w:strike w:val="0"/>
          <w:u w:val="single"/>
        </w:rPr>
        <w:t>enta</w:t>
      </w:r>
      <w:r>
        <w:rPr>
          <w:strike w:val="0"/>
        </w:rPr>
        <w:t>l Law Enfo</w:t>
      </w:r>
      <w:r>
        <w:rPr>
          <w:strike w:val="0"/>
          <w:u w:val="single"/>
        </w:rPr>
        <w:t>rcemen</w:t>
      </w:r>
      <w:r>
        <w:rPr>
          <w:strike w:val="0"/>
        </w:rPr>
        <w:t>t </w:t>
      </w:r>
      <w:r>
        <w:rPr>
          <w:strike w:val="0"/>
          <w:u w:val="single"/>
        </w:rPr>
        <w:t>Mino</w:t>
      </w:r>
      <w:r>
        <w:rPr>
          <w:strike w:val="0"/>
        </w:rPr>
        <w:t>r or </w:t>
      </w:r>
      <w:r>
        <w:rPr>
          <w:strike w:val="0"/>
          <w:u w:val="double"/>
        </w:rPr>
        <w:t>appr</w:t>
      </w:r>
      <w:r>
        <w:rPr>
          <w:strike w:val="0"/>
          <w:u w:val="single"/>
        </w:rPr>
        <w:t>ova</w:t>
      </w:r>
      <w:r>
        <w:rPr>
          <w:strike w:val="0"/>
        </w:rPr>
        <w:t>l </w:t>
      </w:r>
      <w:r>
        <w:rPr>
          <w:strike w:val="0"/>
          <w:u w:val="single"/>
        </w:rPr>
        <w:t>o</w:t>
      </w:r>
      <w:r>
        <w:rPr>
          <w:strike w:val="0"/>
        </w:rPr>
        <w:t>f school.</w:t>
      </w:r>
    </w:p>
    <w:p>
      <w:pPr>
        <w:pStyle w:val="BodyText"/>
        <w:ind w:left="2279" w:right="547"/>
      </w:pPr>
      <w:r>
        <w:rPr/>
        <w:t>Introduction to the socio-legal foundation of crime. Crime typology and measurement procedures. Theory and public policy. Societal responses to crime and criminals.</w:t>
      </w:r>
    </w:p>
    <w:p>
      <w:pPr>
        <w:pStyle w:val="BodyText"/>
        <w:ind w:left="2279"/>
      </w:pPr>
      <w:r>
        <w:rPr>
          <w:strike/>
        </w:rPr>
        <w:t>Effectiv</w:t>
      </w:r>
      <w:r>
        <w:rPr>
          <w:strike w:val="0"/>
        </w:rPr>
        <w:t>e Fa</w:t>
      </w:r>
      <w:r>
        <w:rPr>
          <w:strike/>
        </w:rPr>
        <w:t>l</w:t>
      </w:r>
      <w:r>
        <w:rPr>
          <w:strike w:val="0"/>
        </w:rPr>
        <w:t>l 2020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line="207" w:lineRule="exact" w:before="95"/>
        <w:ind w:left="120"/>
      </w:pPr>
      <w:r>
        <w:rPr/>
        <w:t>CJ</w:t>
      </w:r>
      <w:r>
        <w:rPr>
          <w:spacing w:val="-1"/>
        </w:rPr>
        <w:t> </w:t>
      </w:r>
      <w:r>
        <w:rPr/>
        <w:t>871</w:t>
        <w:tab/>
        <w:t>Advanced Crime</w:t>
      </w:r>
      <w:r>
        <w:rPr>
          <w:spacing w:val="-1"/>
        </w:rPr>
        <w:t> </w:t>
      </w:r>
      <w:r>
        <w:rPr/>
        <w:t>Analysis</w:t>
      </w:r>
    </w:p>
    <w:p>
      <w:pPr>
        <w:pStyle w:val="BodyText"/>
        <w:spacing w:line="207" w:lineRule="exact"/>
        <w:ind w:left="1560"/>
      </w:pPr>
      <w:r>
        <w:rPr/>
        <w:t>Spring of every year. 3(3-0) P: CJ 870 or approval of school</w:t>
      </w:r>
    </w:p>
    <w:p>
      <w:pPr>
        <w:pStyle w:val="BodyText"/>
        <w:ind w:left="2280" w:right="807"/>
      </w:pPr>
      <w:r>
        <w:rPr/>
        <w:t>Advanced application of intelligence and crime analysis skills and techniques. </w:t>
      </w: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before="94"/>
        <w:ind w:left="120"/>
      </w:pPr>
      <w:r>
        <w:rPr/>
        <w:t>CJ</w:t>
      </w:r>
      <w:r>
        <w:rPr>
          <w:spacing w:val="-1"/>
        </w:rPr>
        <w:t> </w:t>
      </w:r>
      <w:r>
        <w:rPr/>
        <w:t>896</w:t>
        <w:tab/>
        <w:t>Policy Analysis under Conditions of</w:t>
      </w:r>
      <w:r>
        <w:rPr>
          <w:spacing w:val="-1"/>
        </w:rPr>
        <w:t> </w:t>
      </w:r>
      <w:r>
        <w:rPr/>
        <w:t>Change</w:t>
      </w:r>
    </w:p>
    <w:p>
      <w:pPr>
        <w:pStyle w:val="BodyText"/>
        <w:spacing w:before="1"/>
        <w:ind w:left="1560" w:right="156"/>
      </w:pPr>
      <w:r>
        <w:rPr/>
        <w:t>Fall of every year. Spring of every year. 3(3-0) P: CJ 811 and (CJ 887 or concurrently) RB: At least 75% of MS course work complete R: Open to graduate students in the School of Criminal Justice</w:t>
      </w:r>
    </w:p>
    <w:p>
      <w:pPr>
        <w:pStyle w:val="BodyText"/>
        <w:ind w:left="1560"/>
      </w:pPr>
      <w:r>
        <w:rPr/>
        <w:t>.</w:t>
      </w:r>
    </w:p>
    <w:p>
      <w:pPr>
        <w:pStyle w:val="BodyText"/>
        <w:ind w:left="2280" w:right="146"/>
      </w:pPr>
      <w:r>
        <w:rPr>
          <w:strike/>
        </w:rPr>
        <w:t>Method</w:t>
      </w:r>
      <w:r>
        <w:rPr>
          <w:strike w:val="0"/>
        </w:rPr>
        <w:t>s </w:t>
      </w:r>
      <w:r>
        <w:rPr>
          <w:strike/>
        </w:rPr>
        <w:t>o</w:t>
      </w:r>
      <w:r>
        <w:rPr>
          <w:strike w:val="0"/>
        </w:rPr>
        <w:t>f poli</w:t>
      </w:r>
      <w:r>
        <w:rPr>
          <w:strike/>
        </w:rPr>
        <w:t>c</w:t>
      </w:r>
      <w:r>
        <w:rPr>
          <w:strike w:val="0"/>
        </w:rPr>
        <w:t>y </w:t>
      </w:r>
      <w:r>
        <w:rPr>
          <w:strike/>
        </w:rPr>
        <w:t>analysi</w:t>
      </w:r>
      <w:r>
        <w:rPr>
          <w:strike w:val="0"/>
        </w:rPr>
        <w:t>s in criminal justice </w:t>
      </w:r>
      <w:r>
        <w:rPr>
          <w:strike/>
        </w:rPr>
        <w:t>settings</w:t>
      </w:r>
      <w:r>
        <w:rPr>
          <w:strike w:val="0"/>
        </w:rPr>
        <w:t>. </w:t>
      </w:r>
      <w:r>
        <w:rPr>
          <w:strike/>
        </w:rPr>
        <w:t>Polic</w:t>
      </w:r>
      <w:r>
        <w:rPr>
          <w:strike w:val="0"/>
        </w:rPr>
        <w:t>y </w:t>
      </w:r>
      <w:r>
        <w:rPr>
          <w:strike/>
        </w:rPr>
        <w:t>analysi</w:t>
      </w:r>
      <w:r>
        <w:rPr>
          <w:strike w:val="0"/>
        </w:rPr>
        <w:t>s </w:t>
      </w:r>
      <w:r>
        <w:rPr>
          <w:strike/>
        </w:rPr>
        <w:t>fo</w:t>
      </w:r>
      <w:r>
        <w:rPr>
          <w:strike w:val="0"/>
        </w:rPr>
        <w:t>r the formulation, </w:t>
      </w:r>
      <w:r>
        <w:rPr>
          <w:dstrike/>
        </w:rPr>
        <w:t>ado</w:t>
      </w:r>
      <w:r>
        <w:rPr>
          <w:strike/>
        </w:rPr>
        <w:t>ption</w:t>
      </w:r>
      <w:r>
        <w:rPr>
          <w:strike w:val="0"/>
        </w:rPr>
        <w:t>, a</w:t>
      </w:r>
      <w:r>
        <w:rPr>
          <w:strike/>
        </w:rPr>
        <w:t>n</w:t>
      </w:r>
      <w:r>
        <w:rPr>
          <w:strike w:val="0"/>
        </w:rPr>
        <w:t>d implementation </w:t>
      </w:r>
      <w:r>
        <w:rPr>
          <w:strike/>
        </w:rPr>
        <w:t>o</w:t>
      </w:r>
      <w:r>
        <w:rPr>
          <w:strike w:val="0"/>
        </w:rPr>
        <w:t>f </w:t>
      </w:r>
      <w:r>
        <w:rPr>
          <w:strike/>
        </w:rPr>
        <w:t>changes</w:t>
      </w:r>
      <w:r>
        <w:rPr>
          <w:strike w:val="0"/>
        </w:rPr>
        <w:t>. </w:t>
      </w:r>
      <w:r>
        <w:rPr>
          <w:strike w:val="0"/>
          <w:u w:val="double"/>
        </w:rPr>
        <w:t>Capstone. </w:t>
      </w:r>
      <w:r>
        <w:rPr>
          <w:strike w:val="0"/>
          <w:u w:val="single"/>
        </w:rPr>
        <w:t>Method</w:t>
      </w:r>
      <w:r>
        <w:rPr>
          <w:strike w:val="0"/>
        </w:rPr>
        <w:t>s </w:t>
      </w:r>
      <w:r>
        <w:rPr>
          <w:strike w:val="0"/>
          <w:u w:val="single"/>
        </w:rPr>
        <w:t>o</w:t>
      </w:r>
      <w:r>
        <w:rPr>
          <w:strike w:val="0"/>
        </w:rPr>
        <w:t>f pol</w:t>
      </w:r>
      <w:r>
        <w:rPr>
          <w:strike w:val="0"/>
          <w:u w:val="single"/>
        </w:rPr>
        <w:t>ic</w:t>
      </w:r>
      <w:r>
        <w:rPr>
          <w:strike w:val="0"/>
        </w:rPr>
        <w:t>y a</w:t>
      </w:r>
      <w:r>
        <w:rPr>
          <w:strike w:val="0"/>
          <w:u w:val="single"/>
        </w:rPr>
        <w:t>nalysi</w:t>
      </w:r>
      <w:r>
        <w:rPr>
          <w:strike w:val="0"/>
        </w:rPr>
        <w:t>s in </w:t>
      </w:r>
      <w:r>
        <w:rPr>
          <w:strike w:val="0"/>
          <w:u w:val="double"/>
        </w:rPr>
        <w:t>criminal </w:t>
      </w:r>
      <w:r>
        <w:rPr>
          <w:strike w:val="0"/>
          <w:u w:val="single"/>
        </w:rPr>
        <w:t>justic</w:t>
      </w:r>
      <w:r>
        <w:rPr>
          <w:strike w:val="0"/>
        </w:rPr>
        <w:t>e </w:t>
      </w:r>
      <w:r>
        <w:rPr>
          <w:strike w:val="0"/>
          <w:u w:val="single"/>
        </w:rPr>
        <w:t>settings</w:t>
      </w:r>
      <w:r>
        <w:rPr>
          <w:strike w:val="0"/>
        </w:rPr>
        <w:t>. Policy </w:t>
      </w:r>
      <w:r>
        <w:rPr>
          <w:strike w:val="0"/>
          <w:u w:val="single"/>
        </w:rPr>
        <w:t>analysi</w:t>
      </w:r>
      <w:r>
        <w:rPr>
          <w:strike w:val="0"/>
        </w:rPr>
        <w:t>s </w:t>
      </w:r>
      <w:r>
        <w:rPr>
          <w:strike w:val="0"/>
          <w:u w:val="single"/>
        </w:rPr>
        <w:t>fo</w:t>
      </w:r>
      <w:r>
        <w:rPr>
          <w:strike w:val="0"/>
        </w:rPr>
        <w:t>r t</w:t>
      </w:r>
      <w:r>
        <w:rPr>
          <w:strike w:val="0"/>
          <w:u w:val="single"/>
        </w:rPr>
        <w:t>h</w:t>
      </w:r>
      <w:r>
        <w:rPr>
          <w:strike w:val="0"/>
        </w:rPr>
        <w:t>e formula</w:t>
      </w:r>
      <w:r>
        <w:rPr>
          <w:strike w:val="0"/>
          <w:u w:val="single"/>
        </w:rPr>
        <w:t>tion</w:t>
      </w:r>
      <w:r>
        <w:rPr>
          <w:strike w:val="0"/>
        </w:rPr>
        <w:t>, adopti</w:t>
      </w:r>
      <w:r>
        <w:rPr>
          <w:strike w:val="0"/>
          <w:u w:val="single"/>
        </w:rPr>
        <w:t>on</w:t>
      </w:r>
      <w:r>
        <w:rPr>
          <w:strike w:val="0"/>
        </w:rPr>
        <w:t>, and implementation </w:t>
      </w:r>
      <w:r>
        <w:rPr>
          <w:strike w:val="0"/>
          <w:u w:val="single"/>
        </w:rPr>
        <w:t>o</w:t>
      </w:r>
      <w:r>
        <w:rPr>
          <w:strike w:val="0"/>
        </w:rPr>
        <w:t>f changes.</w:t>
      </w:r>
    </w:p>
    <w:p>
      <w:pPr>
        <w:pStyle w:val="BodyTex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2022</w:t>
      </w:r>
    </w:p>
    <w:p>
      <w:pPr>
        <w:pStyle w:val="BodyText"/>
        <w:spacing w:before="9"/>
        <w:rPr>
          <w:sz w:val="9"/>
        </w:rPr>
      </w:pPr>
    </w:p>
    <w:p>
      <w:pPr>
        <w:pStyle w:val="BodyText"/>
        <w:tabs>
          <w:tab w:pos="1560" w:val="left" w:leader="none"/>
        </w:tabs>
        <w:spacing w:before="94"/>
        <w:ind w:left="120"/>
      </w:pPr>
      <w:r>
        <w:rPr/>
        <w:t>CJ</w:t>
      </w:r>
      <w:r>
        <w:rPr>
          <w:spacing w:val="-1"/>
        </w:rPr>
        <w:t> </w:t>
      </w:r>
      <w:r>
        <w:rPr/>
        <w:t>897</w:t>
        <w:tab/>
        <w:t>Comprehensive Threat</w:t>
      </w:r>
      <w:r>
        <w:rPr>
          <w:spacing w:val="-1"/>
        </w:rPr>
        <w:t> </w:t>
      </w:r>
      <w:r>
        <w:rPr/>
        <w:t>Assessment</w:t>
      </w:r>
    </w:p>
    <w:p>
      <w:pPr>
        <w:pStyle w:val="BodyText"/>
        <w:ind w:left="1559" w:right="698"/>
      </w:pPr>
      <w:r>
        <w:rPr/>
        <w:t>Fall of every year. Spring of every year. Summer of every year. 3(3-0) P: CJ 837 R: Open to graduate students in the Law Enforcement Intelligence and Analysis Major.</w:t>
      </w:r>
    </w:p>
    <w:p>
      <w:pPr>
        <w:pStyle w:val="BodyText"/>
        <w:ind w:left="2280"/>
      </w:pPr>
      <w:r>
        <w:rPr>
          <w:strike/>
        </w:rPr>
        <w:t>Method</w:t>
      </w:r>
      <w:r>
        <w:rPr>
          <w:strike w:val="0"/>
        </w:rPr>
        <w:t>s </w:t>
      </w:r>
      <w:r>
        <w:rPr>
          <w:strike/>
        </w:rPr>
        <w:t>o</w:t>
      </w:r>
      <w:r>
        <w:rPr>
          <w:strike w:val="0"/>
        </w:rPr>
        <w:t>f conducti</w:t>
      </w:r>
      <w:r>
        <w:rPr>
          <w:strike/>
        </w:rPr>
        <w:t>n</w:t>
      </w:r>
      <w:r>
        <w:rPr>
          <w:strike w:val="0"/>
        </w:rPr>
        <w:t>g a comprehensive </w:t>
      </w:r>
      <w:r>
        <w:rPr>
          <w:strike/>
        </w:rPr>
        <w:t>threa</w:t>
      </w:r>
      <w:r>
        <w:rPr>
          <w:strike w:val="0"/>
        </w:rPr>
        <w:t>t assessment </w:t>
      </w:r>
      <w:r>
        <w:rPr>
          <w:strike/>
        </w:rPr>
        <w:t>i</w:t>
      </w:r>
      <w:r>
        <w:rPr>
          <w:strike w:val="0"/>
        </w:rPr>
        <w:t>n </w:t>
      </w:r>
      <w:r>
        <w:rPr>
          <w:strike/>
        </w:rPr>
        <w:t>crimina</w:t>
      </w:r>
      <w:r>
        <w:rPr>
          <w:strike w:val="0"/>
        </w:rPr>
        <w:t>l just</w:t>
      </w:r>
      <w:r>
        <w:rPr>
          <w:strike/>
        </w:rPr>
        <w:t>ic</w:t>
      </w:r>
      <w:r>
        <w:rPr>
          <w:strike w:val="0"/>
        </w:rPr>
        <w:t>e settings. </w:t>
      </w:r>
      <w:r>
        <w:rPr>
          <w:dstrike/>
        </w:rPr>
        <w:t>Comprehensive </w:t>
      </w:r>
      <w:r>
        <w:rPr>
          <w:strike/>
        </w:rPr>
        <w:t>threa</w:t>
      </w:r>
      <w:r>
        <w:rPr>
          <w:strike w:val="0"/>
        </w:rPr>
        <w:t>t assess</w:t>
      </w:r>
      <w:r>
        <w:rPr>
          <w:strike/>
        </w:rPr>
        <w:t>men</w:t>
      </w:r>
      <w:r>
        <w:rPr>
          <w:strike w:val="0"/>
        </w:rPr>
        <w:t>t </w:t>
      </w:r>
      <w:r>
        <w:rPr>
          <w:strike/>
        </w:rPr>
        <w:t>fo</w:t>
      </w:r>
      <w:r>
        <w:rPr>
          <w:strike w:val="0"/>
        </w:rPr>
        <w:t>r </w:t>
      </w:r>
      <w:r>
        <w:rPr>
          <w:strike/>
        </w:rPr>
        <w:t>th</w:t>
      </w:r>
      <w:r>
        <w:rPr>
          <w:strike w:val="0"/>
        </w:rPr>
        <w:t>e formulation, adopt</w:t>
      </w:r>
      <w:r>
        <w:rPr>
          <w:strike/>
        </w:rPr>
        <w:t>ion</w:t>
      </w:r>
      <w:r>
        <w:rPr>
          <w:strike w:val="0"/>
        </w:rPr>
        <w:t>, </w:t>
      </w:r>
      <w:r>
        <w:rPr>
          <w:strike/>
        </w:rPr>
        <w:t>an</w:t>
      </w:r>
      <w:r>
        <w:rPr>
          <w:strike w:val="0"/>
        </w:rPr>
        <w:t>d implementation of </w:t>
      </w:r>
      <w:r>
        <w:rPr>
          <w:dstrike/>
        </w:rPr>
        <w:t>preven</w:t>
      </w:r>
      <w:r>
        <w:rPr>
          <w:strike/>
        </w:rPr>
        <w:t>tio</w:t>
      </w:r>
      <w:r>
        <w:rPr>
          <w:strike w:val="0"/>
        </w:rPr>
        <w:t>n and interventi</w:t>
      </w:r>
      <w:r>
        <w:rPr>
          <w:strike/>
        </w:rPr>
        <w:t>o</w:t>
      </w:r>
      <w:r>
        <w:rPr>
          <w:strike w:val="0"/>
        </w:rPr>
        <w:t>n pr</w:t>
      </w:r>
      <w:r>
        <w:rPr>
          <w:strike/>
        </w:rPr>
        <w:t>actices</w:t>
      </w:r>
      <w:r>
        <w:rPr>
          <w:strike w:val="0"/>
        </w:rPr>
        <w:t>. </w:t>
      </w:r>
      <w:r>
        <w:rPr>
          <w:strike w:val="0"/>
          <w:u w:val="double"/>
        </w:rPr>
        <w:t>Capst</w:t>
      </w:r>
      <w:r>
        <w:rPr>
          <w:strike w:val="0"/>
          <w:u w:val="single"/>
        </w:rPr>
        <w:t>one</w:t>
      </w:r>
      <w:r>
        <w:rPr>
          <w:strike w:val="0"/>
        </w:rPr>
        <w:t>. Methods </w:t>
      </w:r>
      <w:r>
        <w:rPr>
          <w:strike w:val="0"/>
          <w:u w:val="single"/>
        </w:rPr>
        <w:t>o</w:t>
      </w:r>
      <w:r>
        <w:rPr>
          <w:strike w:val="0"/>
        </w:rPr>
        <w:t>f conducti</w:t>
      </w:r>
      <w:r>
        <w:rPr>
          <w:strike w:val="0"/>
          <w:u w:val="single"/>
        </w:rPr>
        <w:t>n</w:t>
      </w:r>
      <w:r>
        <w:rPr>
          <w:strike w:val="0"/>
        </w:rPr>
        <w:t>g a comprehensive </w:t>
      </w:r>
      <w:r>
        <w:rPr>
          <w:strike w:val="0"/>
          <w:u w:val="single"/>
        </w:rPr>
        <w:t>threa</w:t>
      </w:r>
      <w:r>
        <w:rPr>
          <w:strike w:val="0"/>
        </w:rPr>
        <w:t>t assessm</w:t>
      </w:r>
      <w:r>
        <w:rPr>
          <w:strike w:val="0"/>
          <w:u w:val="single"/>
        </w:rPr>
        <w:t>en</w:t>
      </w:r>
      <w:r>
        <w:rPr>
          <w:strike w:val="0"/>
        </w:rPr>
        <w:t>t </w:t>
      </w:r>
      <w:r>
        <w:rPr>
          <w:strike w:val="0"/>
          <w:u w:val="single"/>
        </w:rPr>
        <w:t>i</w:t>
      </w:r>
      <w:r>
        <w:rPr>
          <w:strike w:val="0"/>
        </w:rPr>
        <w:t>n crimin</w:t>
      </w:r>
      <w:r>
        <w:rPr>
          <w:strike w:val="0"/>
          <w:u w:val="single"/>
        </w:rPr>
        <w:t>a</w:t>
      </w:r>
      <w:r>
        <w:rPr>
          <w:strike w:val="0"/>
        </w:rPr>
        <w:t>l ju</w:t>
      </w:r>
      <w:r>
        <w:rPr>
          <w:strike w:val="0"/>
          <w:u w:val="single"/>
        </w:rPr>
        <w:t>stic</w:t>
      </w:r>
      <w:r>
        <w:rPr>
          <w:strike w:val="0"/>
        </w:rPr>
        <w:t>e settings. Comprehensive </w:t>
      </w:r>
      <w:r>
        <w:rPr>
          <w:strike w:val="0"/>
          <w:u w:val="single"/>
        </w:rPr>
        <w:t>threa</w:t>
      </w:r>
      <w:r>
        <w:rPr>
          <w:strike w:val="0"/>
        </w:rPr>
        <w:t>t assess</w:t>
      </w:r>
      <w:r>
        <w:rPr>
          <w:strike w:val="0"/>
          <w:u w:val="single"/>
        </w:rPr>
        <w:t>men</w:t>
      </w:r>
      <w:r>
        <w:rPr>
          <w:strike w:val="0"/>
        </w:rPr>
        <w:t>t </w:t>
      </w:r>
      <w:r>
        <w:rPr>
          <w:strike w:val="0"/>
          <w:u w:val="single"/>
        </w:rPr>
        <w:t>fo</w:t>
      </w:r>
      <w:r>
        <w:rPr>
          <w:strike w:val="0"/>
        </w:rPr>
        <w:t>r the </w:t>
      </w:r>
      <w:r>
        <w:rPr>
          <w:strike w:val="0"/>
          <w:u w:val="double"/>
        </w:rPr>
        <w:t>formulation, adoptio</w:t>
      </w:r>
      <w:r>
        <w:rPr>
          <w:strike w:val="0"/>
          <w:u w:val="single"/>
        </w:rPr>
        <w:t>n</w:t>
      </w:r>
      <w:r>
        <w:rPr>
          <w:strike w:val="0"/>
        </w:rPr>
        <w:t>, </w:t>
      </w:r>
      <w:r>
        <w:rPr>
          <w:strike w:val="0"/>
          <w:u w:val="single"/>
        </w:rPr>
        <w:t>an</w:t>
      </w:r>
      <w:r>
        <w:rPr>
          <w:strike w:val="0"/>
        </w:rPr>
        <w:t>d implementation of prevention and interven</w:t>
      </w:r>
      <w:r>
        <w:rPr>
          <w:strike w:val="0"/>
          <w:u w:val="single"/>
        </w:rPr>
        <w:t>tio</w:t>
      </w:r>
      <w:r>
        <w:rPr>
          <w:strike w:val="0"/>
        </w:rPr>
        <w:t>n practices.</w:t>
      </w:r>
    </w:p>
    <w:p>
      <w:pPr>
        <w:pStyle w:val="BodyText"/>
        <w:spacing w:line="206" w:lineRule="exact"/>
        <w:ind w:left="2280"/>
      </w:pPr>
      <w:r>
        <w:rPr>
          <w:strike/>
        </w:rPr>
        <w:t>Effectiv</w:t>
      </w:r>
      <w:r>
        <w:rPr>
          <w:strike w:val="0"/>
        </w:rPr>
        <w:t>e Fa</w:t>
      </w:r>
      <w:r>
        <w:rPr>
          <w:strike/>
        </w:rPr>
        <w:t>l</w:t>
      </w:r>
      <w:r>
        <w:rPr>
          <w:strike w:val="0"/>
        </w:rPr>
        <w:t>l 2019 </w:t>
      </w:r>
      <w:r>
        <w:rPr>
          <w:strike w:val="0"/>
          <w:u w:val="single"/>
        </w:rPr>
        <w:t>Effectiv</w:t>
      </w:r>
      <w:r>
        <w:rPr>
          <w:strike w:val="0"/>
        </w:rPr>
        <w:t>e Sp</w:t>
      </w:r>
      <w:r>
        <w:rPr>
          <w:strike w:val="0"/>
          <w:u w:val="single"/>
        </w:rPr>
        <w:t>rin</w:t>
      </w:r>
      <w:r>
        <w:rPr>
          <w:strike w:val="0"/>
        </w:rPr>
        <w:t>g 2022</w:t>
      </w:r>
    </w:p>
    <w:p>
      <w:pPr>
        <w:pStyle w:val="BodyText"/>
        <w:rPr>
          <w:sz w:val="20"/>
        </w:rPr>
      </w:pPr>
    </w:p>
    <w:p>
      <w:pPr>
        <w:pStyle w:val="BodyText"/>
        <w:spacing w:before="2"/>
        <w:rPr>
          <w:sz w:val="20"/>
        </w:rPr>
      </w:pPr>
    </w:p>
    <w:p>
      <w:pPr>
        <w:pStyle w:val="Heading2"/>
        <w:rPr>
          <w:u w:val="none"/>
        </w:rPr>
      </w:pPr>
      <w:r>
        <w:rPr>
          <w:u w:val="thick"/>
        </w:rPr>
        <w:t>DEPARTMENT OF ECONOMICS</w:t>
      </w:r>
    </w:p>
    <w:p>
      <w:pPr>
        <w:pStyle w:val="BodyText"/>
        <w:spacing w:before="8"/>
        <w:rPr>
          <w:b/>
          <w:sz w:val="9"/>
        </w:rPr>
      </w:pPr>
    </w:p>
    <w:p>
      <w:pPr>
        <w:pStyle w:val="BodyText"/>
        <w:tabs>
          <w:tab w:pos="1560" w:val="left" w:leader="none"/>
        </w:tabs>
        <w:spacing w:before="94"/>
        <w:ind w:left="120"/>
      </w:pPr>
      <w:r>
        <w:rPr/>
        <w:t>EC</w:t>
      </w:r>
      <w:r>
        <w:rPr>
          <w:spacing w:val="-1"/>
        </w:rPr>
        <w:t> </w:t>
      </w:r>
      <w:r>
        <w:rPr/>
        <w:t>406</w:t>
        <w:tab/>
        <w:t>Economic Analysis of Russia and the Commonwealth of Independent States</w:t>
      </w:r>
      <w:r>
        <w:rPr>
          <w:spacing w:val="-10"/>
        </w:rPr>
        <w:t> </w:t>
      </w:r>
      <w:r>
        <w:rPr/>
        <w:t>(W)</w:t>
      </w:r>
    </w:p>
    <w:p>
      <w:pPr>
        <w:pStyle w:val="BodyText"/>
        <w:spacing w:before="1"/>
        <w:ind w:left="1560" w:right="166"/>
      </w:pPr>
      <w:r>
        <w:rPr/>
        <w:t>Spring of even years. 3(3-0) P: (EC 202 or EC 252H) and (EC 301 or EC 251H) and Completion of Tier I Writing Requirement</w:t>
      </w:r>
    </w:p>
    <w:p>
      <w:pPr>
        <w:pStyle w:val="BodyText"/>
        <w:ind w:left="2280" w:right="126"/>
      </w:pPr>
      <w:r>
        <w:rPr/>
        <w:t>Analysis of structure and performance of planning, transition economy, and post-transition economy in Russia and the commonwealth of independent states (CIS) with focus on micro foundations of macroeconomic outcomes.</w:t>
      </w:r>
    </w:p>
    <w:p>
      <w:pPr>
        <w:pStyle w:val="BodyText"/>
        <w:spacing w:line="206" w:lineRule="exact"/>
        <w:ind w:left="2280"/>
      </w:pPr>
      <w:r>
        <w:rPr>
          <w:u w:val="single"/>
        </w:rPr>
        <w:t>DELETE COURSE</w:t>
      </w:r>
    </w:p>
    <w:p>
      <w:pPr>
        <w:pStyle w:val="BodyText"/>
        <w:ind w:left="2280"/>
      </w:pPr>
      <w:r>
        <w:rPr/>
        <w:t>Effective Spring 2022</w:t>
      </w:r>
    </w:p>
    <w:p>
      <w:pPr>
        <w:pStyle w:val="BodyText"/>
      </w:pPr>
    </w:p>
    <w:p>
      <w:pPr>
        <w:pStyle w:val="BodyText"/>
        <w:tabs>
          <w:tab w:pos="1560" w:val="left" w:leader="none"/>
        </w:tabs>
        <w:spacing w:line="207" w:lineRule="exact"/>
        <w:ind w:left="120"/>
      </w:pPr>
      <w:r>
        <w:rPr/>
        <w:t>EC</w:t>
      </w:r>
      <w:r>
        <w:rPr>
          <w:spacing w:val="-1"/>
        </w:rPr>
        <w:t> </w:t>
      </w:r>
      <w:r>
        <w:rPr/>
        <w:t>412</w:t>
        <w:tab/>
        <w:t>Economic Analysis of Latin America</w:t>
      </w:r>
      <w:r>
        <w:rPr>
          <w:spacing w:val="-1"/>
        </w:rPr>
        <w:t> </w:t>
      </w:r>
      <w:r>
        <w:rPr/>
        <w:t>(W)</w:t>
      </w:r>
    </w:p>
    <w:p>
      <w:pPr>
        <w:pStyle w:val="BodyText"/>
        <w:ind w:left="1559" w:right="397"/>
      </w:pPr>
      <w:r>
        <w:rPr/>
        <w:t>Fall of even years. 3(3-0) P: (EC 202 or EC 252H) and (EC 301 or EC 251H) and Completion of Tier I Writing Requirement</w:t>
      </w:r>
    </w:p>
    <w:p>
      <w:pPr>
        <w:pStyle w:val="BodyText"/>
        <w:ind w:left="2279" w:right="456"/>
      </w:pPr>
      <w:r>
        <w:rPr/>
        <w:t>Population growth, agriculture, and urbanization. Dependence on primary exports and import protection. Inequality and populist-orthodox policy cycles. Hyper-inflation, international debt crises, and adjustments. United States policy interests and interventions.</w:t>
      </w:r>
    </w:p>
    <w:p>
      <w:pPr>
        <w:pStyle w:val="BodyText"/>
        <w:ind w:left="2279"/>
      </w:pPr>
      <w:r>
        <w:rPr>
          <w:u w:val="single"/>
        </w:rPr>
        <w:t>DELETE COURSE</w:t>
      </w:r>
    </w:p>
    <w:p>
      <w:pPr>
        <w:pStyle w:val="BodyText"/>
        <w:spacing w:before="1"/>
        <w:ind w:left="2280"/>
      </w:pPr>
      <w:r>
        <w:rPr/>
        <w:t>Effective Spring 2022</w:t>
      </w:r>
    </w:p>
    <w:p>
      <w:pPr>
        <w:spacing w:after="0"/>
        <w:sectPr>
          <w:headerReference w:type="default" r:id="rId7"/>
          <w:pgSz w:w="12240" w:h="15840"/>
          <w:pgMar w:header="725" w:footer="0" w:top="1120" w:bottom="280" w:left="1320" w:right="1340"/>
          <w:pgNumType w:start="20"/>
        </w:sectPr>
      </w:pPr>
    </w:p>
    <w:p>
      <w:pPr>
        <w:pStyle w:val="BodyText"/>
        <w:spacing w:before="9"/>
        <w:rPr>
          <w:sz w:val="29"/>
        </w:rPr>
      </w:pPr>
    </w:p>
    <w:p>
      <w:pPr>
        <w:pStyle w:val="BodyText"/>
        <w:tabs>
          <w:tab w:pos="1560" w:val="left" w:leader="none"/>
        </w:tabs>
        <w:spacing w:before="95"/>
        <w:ind w:left="120"/>
      </w:pPr>
      <w:r>
        <w:rPr/>
        <w:t>EC</w:t>
      </w:r>
      <w:r>
        <w:rPr>
          <w:spacing w:val="-1"/>
        </w:rPr>
        <w:t> </w:t>
      </w:r>
      <w:r>
        <w:rPr/>
        <w:t>420</w:t>
        <w:tab/>
        <w:t>Introduction to Econometric</w:t>
      </w:r>
      <w:r>
        <w:rPr>
          <w:spacing w:val="-2"/>
        </w:rPr>
        <w:t> </w:t>
      </w:r>
      <w:r>
        <w:rPr/>
        <w:t>Methods</w:t>
      </w:r>
    </w:p>
    <w:p>
      <w:pPr>
        <w:pStyle w:val="BodyText"/>
        <w:ind w:left="1560" w:right="107"/>
      </w:pPr>
      <w:r>
        <w:rPr/>
        <w:t>Fall of every year. Spring of every year. </w:t>
      </w:r>
      <w:r>
        <w:rPr>
          <w:u w:val="double"/>
        </w:rPr>
        <w:t>Summ</w:t>
      </w:r>
      <w:r>
        <w:rPr>
          <w:u w:val="single"/>
        </w:rPr>
        <w:t>e</w:t>
      </w:r>
      <w:r>
        <w:rPr/>
        <w:t>r </w:t>
      </w:r>
      <w:r>
        <w:rPr>
          <w:u w:val="single"/>
        </w:rPr>
        <w:t>o</w:t>
      </w:r>
      <w:r>
        <w:rPr/>
        <w:t>f </w:t>
      </w:r>
      <w:r>
        <w:rPr>
          <w:u w:val="single"/>
        </w:rPr>
        <w:t>ever</w:t>
      </w:r>
      <w:r>
        <w:rPr/>
        <w:t>y year. 3(3-0) </w:t>
      </w:r>
      <w:r>
        <w:rPr>
          <w:strike/>
        </w:rPr>
        <w:t>P</w:t>
      </w:r>
      <w:r>
        <w:rPr>
          <w:strike w:val="0"/>
        </w:rPr>
        <w:t>: </w:t>
      </w:r>
      <w:r>
        <w:rPr>
          <w:strike/>
        </w:rPr>
        <w:t>(E</w:t>
      </w:r>
      <w:r>
        <w:rPr>
          <w:strike w:val="0"/>
        </w:rPr>
        <w:t>C </w:t>
      </w:r>
      <w:r>
        <w:rPr>
          <w:strike/>
        </w:rPr>
        <w:t>20</w:t>
      </w:r>
      <w:r>
        <w:rPr>
          <w:strike w:val="0"/>
        </w:rPr>
        <w:t>2 </w:t>
      </w:r>
      <w:r>
        <w:rPr>
          <w:strike/>
        </w:rPr>
        <w:t>o</w:t>
      </w:r>
      <w:r>
        <w:rPr>
          <w:strike w:val="0"/>
        </w:rPr>
        <w:t>r </w:t>
      </w:r>
      <w:r>
        <w:rPr>
          <w:strike/>
        </w:rPr>
        <w:t>E</w:t>
      </w:r>
      <w:r>
        <w:rPr>
          <w:strike w:val="0"/>
        </w:rPr>
        <w:t>C </w:t>
      </w:r>
      <w:r>
        <w:rPr>
          <w:strike/>
        </w:rPr>
        <w:t>252H</w:t>
      </w:r>
      <w:r>
        <w:rPr>
          <w:strike w:val="0"/>
        </w:rPr>
        <w:t>) and </w:t>
      </w:r>
      <w:r>
        <w:rPr>
          <w:strike/>
        </w:rPr>
        <w:t>(E</w:t>
      </w:r>
      <w:r>
        <w:rPr>
          <w:strike w:val="0"/>
        </w:rPr>
        <w:t>C </w:t>
      </w:r>
      <w:r>
        <w:rPr>
          <w:strike/>
        </w:rPr>
        <w:t>251</w:t>
      </w:r>
      <w:r>
        <w:rPr>
          <w:strike w:val="0"/>
        </w:rPr>
        <w:t>H </w:t>
      </w:r>
      <w:r>
        <w:rPr>
          <w:strike/>
        </w:rPr>
        <w:t>o</w:t>
      </w:r>
      <w:r>
        <w:rPr>
          <w:strike w:val="0"/>
        </w:rPr>
        <w:t>r </w:t>
      </w:r>
      <w:r>
        <w:rPr>
          <w:strike/>
        </w:rPr>
        <w:t>E</w:t>
      </w:r>
      <w:r>
        <w:rPr>
          <w:strike w:val="0"/>
        </w:rPr>
        <w:t>C </w:t>
      </w:r>
      <w:r>
        <w:rPr>
          <w:strike/>
        </w:rPr>
        <w:t>301</w:t>
      </w:r>
      <w:r>
        <w:rPr>
          <w:strike w:val="0"/>
        </w:rPr>
        <w:t>) a</w:t>
      </w:r>
      <w:r>
        <w:rPr>
          <w:strike/>
        </w:rPr>
        <w:t>n</w:t>
      </w:r>
      <w:r>
        <w:rPr>
          <w:strike w:val="0"/>
        </w:rPr>
        <w:t>d (MTH </w:t>
      </w:r>
      <w:r>
        <w:rPr>
          <w:strike/>
        </w:rPr>
        <w:t>12</w:t>
      </w:r>
      <w:r>
        <w:rPr>
          <w:strike w:val="0"/>
        </w:rPr>
        <w:t>4 </w:t>
      </w:r>
      <w:r>
        <w:rPr>
          <w:strike/>
        </w:rPr>
        <w:t>o</w:t>
      </w:r>
      <w:r>
        <w:rPr>
          <w:strike w:val="0"/>
        </w:rPr>
        <w:t>r MTH </w:t>
      </w:r>
      <w:r>
        <w:rPr>
          <w:strike/>
        </w:rPr>
        <w:t>13</w:t>
      </w:r>
      <w:r>
        <w:rPr>
          <w:strike w:val="0"/>
        </w:rPr>
        <w:t>2 </w:t>
      </w:r>
      <w:r>
        <w:rPr>
          <w:strike/>
        </w:rPr>
        <w:t>o</w:t>
      </w:r>
      <w:r>
        <w:rPr>
          <w:strike w:val="0"/>
        </w:rPr>
        <w:t>r MTH </w:t>
      </w:r>
      <w:r>
        <w:rPr>
          <w:strike/>
        </w:rPr>
        <w:t>152H</w:t>
      </w:r>
      <w:r>
        <w:rPr>
          <w:strike w:val="0"/>
        </w:rPr>
        <w:t>) </w:t>
      </w:r>
      <w:r>
        <w:rPr>
          <w:strike/>
        </w:rPr>
        <w:t>an</w:t>
      </w:r>
      <w:r>
        <w:rPr>
          <w:strike w:val="0"/>
        </w:rPr>
        <w:t>d (STT </w:t>
      </w:r>
      <w:r>
        <w:rPr>
          <w:strike/>
        </w:rPr>
        <w:t>31</w:t>
      </w:r>
      <w:r>
        <w:rPr>
          <w:strike w:val="0"/>
        </w:rPr>
        <w:t>5 </w:t>
      </w:r>
      <w:r>
        <w:rPr>
          <w:strike/>
        </w:rPr>
        <w:t>o</w:t>
      </w:r>
      <w:r>
        <w:rPr>
          <w:strike w:val="0"/>
        </w:rPr>
        <w:t>r STT </w:t>
      </w:r>
      <w:r>
        <w:rPr>
          <w:strike/>
        </w:rPr>
        <w:t>35</w:t>
      </w:r>
      <w:r>
        <w:rPr>
          <w:strike w:val="0"/>
        </w:rPr>
        <w:t>1 </w:t>
      </w:r>
      <w:r>
        <w:rPr>
          <w:strike/>
        </w:rPr>
        <w:t>o</w:t>
      </w:r>
      <w:r>
        <w:rPr>
          <w:strike w:val="0"/>
        </w:rPr>
        <w:t>r STT </w:t>
      </w:r>
      <w:r>
        <w:rPr>
          <w:strike/>
        </w:rPr>
        <w:t>42</w:t>
      </w:r>
      <w:r>
        <w:rPr>
          <w:strike w:val="0"/>
        </w:rPr>
        <w:t>1 </w:t>
      </w:r>
      <w:r>
        <w:rPr>
          <w:strike/>
        </w:rPr>
        <w:t>o</w:t>
      </w:r>
      <w:r>
        <w:rPr>
          <w:strike w:val="0"/>
        </w:rPr>
        <w:t>r STT 430 </w:t>
      </w:r>
      <w:r>
        <w:rPr>
          <w:strike/>
        </w:rPr>
        <w:t>o</w:t>
      </w:r>
      <w:r>
        <w:rPr>
          <w:strike w:val="0"/>
        </w:rPr>
        <w:t>r STT 442) </w:t>
      </w:r>
      <w:r>
        <w:rPr>
          <w:strike w:val="0"/>
          <w:u w:val="single"/>
        </w:rPr>
        <w:t>P</w:t>
      </w:r>
      <w:r>
        <w:rPr>
          <w:strike w:val="0"/>
        </w:rPr>
        <w:t>: </w:t>
      </w:r>
      <w:r>
        <w:rPr>
          <w:strike w:val="0"/>
          <w:u w:val="single"/>
        </w:rPr>
        <w:t>(E</w:t>
      </w:r>
      <w:r>
        <w:rPr>
          <w:strike w:val="0"/>
        </w:rPr>
        <w:t>C </w:t>
      </w:r>
      <w:r>
        <w:rPr>
          <w:strike w:val="0"/>
          <w:u w:val="single"/>
        </w:rPr>
        <w:t>20</w:t>
      </w:r>
      <w:r>
        <w:rPr>
          <w:strike w:val="0"/>
        </w:rPr>
        <w:t>2 </w:t>
      </w:r>
      <w:r>
        <w:rPr>
          <w:strike w:val="0"/>
          <w:u w:val="single"/>
        </w:rPr>
        <w:t>o</w:t>
      </w:r>
      <w:r>
        <w:rPr>
          <w:strike w:val="0"/>
        </w:rPr>
        <w:t>r </w:t>
      </w:r>
      <w:r>
        <w:rPr>
          <w:strike w:val="0"/>
          <w:u w:val="single"/>
        </w:rPr>
        <w:t>E</w:t>
      </w:r>
      <w:r>
        <w:rPr>
          <w:strike w:val="0"/>
        </w:rPr>
        <w:t>C 252</w:t>
      </w:r>
      <w:r>
        <w:rPr>
          <w:strike w:val="0"/>
          <w:u w:val="single"/>
        </w:rPr>
        <w:t>H</w:t>
      </w:r>
      <w:r>
        <w:rPr>
          <w:strike w:val="0"/>
        </w:rPr>
        <w:t>) </w:t>
      </w:r>
      <w:r>
        <w:rPr>
          <w:strike w:val="0"/>
          <w:u w:val="single"/>
        </w:rPr>
        <w:t>an</w:t>
      </w:r>
      <w:r>
        <w:rPr>
          <w:strike w:val="0"/>
        </w:rPr>
        <w:t>d </w:t>
      </w:r>
      <w:r>
        <w:rPr>
          <w:strike w:val="0"/>
          <w:u w:val="single"/>
        </w:rPr>
        <w:t>(E</w:t>
      </w:r>
      <w:r>
        <w:rPr>
          <w:strike w:val="0"/>
        </w:rPr>
        <w:t>C </w:t>
      </w:r>
      <w:r>
        <w:rPr>
          <w:strike w:val="0"/>
          <w:u w:val="single"/>
        </w:rPr>
        <w:t>251</w:t>
      </w:r>
      <w:r>
        <w:rPr>
          <w:strike w:val="0"/>
        </w:rPr>
        <w:t>H </w:t>
      </w:r>
      <w:r>
        <w:rPr>
          <w:strike w:val="0"/>
          <w:u w:val="single"/>
        </w:rPr>
        <w:t>o</w:t>
      </w:r>
      <w:r>
        <w:rPr>
          <w:strike w:val="0"/>
        </w:rPr>
        <w:t>r </w:t>
      </w:r>
      <w:r>
        <w:rPr>
          <w:strike w:val="0"/>
          <w:u w:val="single"/>
        </w:rPr>
        <w:t>E</w:t>
      </w:r>
      <w:r>
        <w:rPr>
          <w:strike w:val="0"/>
        </w:rPr>
        <w:t>C </w:t>
      </w:r>
      <w:r>
        <w:rPr>
          <w:strike w:val="0"/>
          <w:u w:val="single"/>
        </w:rPr>
        <w:t>301</w:t>
      </w:r>
      <w:r>
        <w:rPr>
          <w:strike w:val="0"/>
        </w:rPr>
        <w:t>) a</w:t>
      </w:r>
      <w:r>
        <w:rPr>
          <w:strike w:val="0"/>
          <w:u w:val="single"/>
        </w:rPr>
        <w:t>n</w:t>
      </w:r>
      <w:r>
        <w:rPr>
          <w:strike w:val="0"/>
        </w:rPr>
        <w:t>d (MTH </w:t>
      </w:r>
      <w:r>
        <w:rPr>
          <w:strike w:val="0"/>
          <w:u w:val="single"/>
        </w:rPr>
        <w:t>12</w:t>
      </w:r>
      <w:r>
        <w:rPr>
          <w:strike w:val="0"/>
        </w:rPr>
        <w:t>4 or </w:t>
      </w:r>
      <w:r>
        <w:rPr>
          <w:strike w:val="0"/>
          <w:u w:val="double"/>
        </w:rPr>
        <w:t>MTH </w:t>
      </w:r>
      <w:r>
        <w:rPr>
          <w:strike w:val="0"/>
          <w:u w:val="single"/>
        </w:rPr>
        <w:t>13</w:t>
      </w:r>
      <w:r>
        <w:rPr>
          <w:strike w:val="0"/>
        </w:rPr>
        <w:t>2 </w:t>
      </w:r>
      <w:r>
        <w:rPr>
          <w:strike w:val="0"/>
          <w:u w:val="single"/>
        </w:rPr>
        <w:t>o</w:t>
      </w:r>
      <w:r>
        <w:rPr>
          <w:strike w:val="0"/>
        </w:rPr>
        <w:t>r MTH </w:t>
      </w:r>
      <w:r>
        <w:rPr>
          <w:strike w:val="0"/>
          <w:u w:val="single"/>
        </w:rPr>
        <w:t>152H</w:t>
      </w:r>
      <w:r>
        <w:rPr>
          <w:strike w:val="0"/>
        </w:rPr>
        <w:t>) a</w:t>
      </w:r>
      <w:r>
        <w:rPr>
          <w:strike w:val="0"/>
          <w:u w:val="single"/>
        </w:rPr>
        <w:t>n</w:t>
      </w:r>
      <w:r>
        <w:rPr>
          <w:strike w:val="0"/>
        </w:rPr>
        <w:t>d (STT </w:t>
      </w:r>
      <w:r>
        <w:rPr>
          <w:strike w:val="0"/>
          <w:u w:val="single"/>
        </w:rPr>
        <w:t>31</w:t>
      </w:r>
      <w:r>
        <w:rPr>
          <w:strike w:val="0"/>
        </w:rPr>
        <w:t>5 </w:t>
      </w:r>
      <w:r>
        <w:rPr>
          <w:strike w:val="0"/>
          <w:u w:val="single"/>
        </w:rPr>
        <w:t>o</w:t>
      </w:r>
      <w:r>
        <w:rPr>
          <w:strike w:val="0"/>
        </w:rPr>
        <w:t>r STT </w:t>
      </w:r>
      <w:r>
        <w:rPr>
          <w:strike w:val="0"/>
          <w:u w:val="single"/>
        </w:rPr>
        <w:t>35</w:t>
      </w:r>
      <w:r>
        <w:rPr>
          <w:strike w:val="0"/>
        </w:rPr>
        <w:t>1 </w:t>
      </w:r>
      <w:r>
        <w:rPr>
          <w:strike w:val="0"/>
          <w:u w:val="single"/>
        </w:rPr>
        <w:t>o</w:t>
      </w:r>
      <w:r>
        <w:rPr>
          <w:strike w:val="0"/>
        </w:rPr>
        <w:t>r STT </w:t>
      </w:r>
      <w:r>
        <w:rPr>
          <w:strike w:val="0"/>
          <w:u w:val="single"/>
        </w:rPr>
        <w:t>38</w:t>
      </w:r>
      <w:r>
        <w:rPr>
          <w:strike w:val="0"/>
        </w:rPr>
        <w:t>0 </w:t>
      </w:r>
      <w:r>
        <w:rPr>
          <w:strike w:val="0"/>
          <w:u w:val="single"/>
        </w:rPr>
        <w:t>o</w:t>
      </w:r>
      <w:r>
        <w:rPr>
          <w:strike w:val="0"/>
        </w:rPr>
        <w:t>r STT 421 </w:t>
      </w:r>
      <w:r>
        <w:rPr>
          <w:strike w:val="0"/>
          <w:u w:val="single"/>
        </w:rPr>
        <w:t>o</w:t>
      </w:r>
      <w:r>
        <w:rPr>
          <w:strike w:val="0"/>
        </w:rPr>
        <w:t>r STT </w:t>
      </w:r>
      <w:r>
        <w:rPr>
          <w:strike w:val="0"/>
          <w:u w:val="single"/>
        </w:rPr>
        <w:t>43</w:t>
      </w:r>
      <w:r>
        <w:rPr>
          <w:strike w:val="0"/>
        </w:rPr>
        <w:t>0 </w:t>
      </w:r>
      <w:r>
        <w:rPr>
          <w:strike w:val="0"/>
          <w:u w:val="single"/>
        </w:rPr>
        <w:t>o</w:t>
      </w:r>
      <w:r>
        <w:rPr>
          <w:strike w:val="0"/>
        </w:rPr>
        <w:t>r STT 442)</w:t>
      </w:r>
    </w:p>
    <w:p>
      <w:pPr>
        <w:pStyle w:val="BodyText"/>
        <w:ind w:left="2280" w:right="226"/>
      </w:pPr>
      <w:r>
        <w:rPr/>
        <w:t>Specification, estimation, and interpretation of econometric models. Evaluation of current quantitative work in economics.</w:t>
      </w:r>
    </w:p>
    <w:p>
      <w:pPr>
        <w:pStyle w:val="BodyText"/>
        <w:ind w:left="228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 2022</w:t>
      </w:r>
    </w:p>
    <w:p>
      <w:pPr>
        <w:pStyle w:val="BodyText"/>
        <w:spacing w:before="10"/>
        <w:rPr>
          <w:sz w:val="9"/>
        </w:rPr>
      </w:pPr>
    </w:p>
    <w:p>
      <w:pPr>
        <w:pStyle w:val="BodyText"/>
        <w:tabs>
          <w:tab w:pos="1560" w:val="left" w:leader="none"/>
        </w:tabs>
        <w:spacing w:before="94"/>
        <w:ind w:left="1560" w:right="5516" w:hanging="1440"/>
      </w:pPr>
      <w:r>
        <w:rPr/>
        <w:t>EC</w:t>
      </w:r>
      <w:r>
        <w:rPr>
          <w:spacing w:val="-1"/>
        </w:rPr>
        <w:t> </w:t>
      </w:r>
      <w:r>
        <w:rPr/>
        <w:t>491</w:t>
        <w:tab/>
      </w:r>
      <w:r>
        <w:rPr>
          <w:dstrike/>
        </w:rPr>
        <w:t>Advanc</w:t>
      </w:r>
      <w:r>
        <w:rPr>
          <w:strike/>
        </w:rPr>
        <w:t>e</w:t>
      </w:r>
      <w:r>
        <w:rPr>
          <w:strike w:val="0"/>
        </w:rPr>
        <w:t>d Topi</w:t>
      </w:r>
      <w:r>
        <w:rPr>
          <w:strike/>
        </w:rPr>
        <w:t>c</w:t>
      </w:r>
      <w:r>
        <w:rPr>
          <w:strike w:val="0"/>
        </w:rPr>
        <w:t>s </w:t>
      </w:r>
      <w:r>
        <w:rPr>
          <w:strike/>
        </w:rPr>
        <w:t>i</w:t>
      </w:r>
      <w:r>
        <w:rPr>
          <w:strike w:val="0"/>
        </w:rPr>
        <w:t>n Economics </w:t>
      </w:r>
      <w:r>
        <w:rPr>
          <w:strike w:val="0"/>
          <w:u w:val="single"/>
        </w:rPr>
        <w:t>Topic</w:t>
      </w:r>
      <w:r>
        <w:rPr>
          <w:strike w:val="0"/>
        </w:rPr>
        <w:t>s </w:t>
      </w:r>
      <w:r>
        <w:rPr>
          <w:strike w:val="0"/>
          <w:u w:val="single"/>
        </w:rPr>
        <w:t>i</w:t>
      </w:r>
      <w:r>
        <w:rPr>
          <w:strike w:val="0"/>
        </w:rPr>
        <w:t>n</w:t>
      </w:r>
      <w:r>
        <w:rPr>
          <w:strike w:val="0"/>
          <w:spacing w:val="-2"/>
        </w:rPr>
        <w:t> </w:t>
      </w:r>
      <w:r>
        <w:rPr>
          <w:strike w:val="0"/>
        </w:rPr>
        <w:t>Economics</w:t>
      </w:r>
    </w:p>
    <w:p>
      <w:pPr>
        <w:pStyle w:val="BodyText"/>
        <w:ind w:left="1560" w:right="336"/>
      </w:pPr>
      <w:r>
        <w:rPr/>
        <w:t>Fall of every year. Spring of every year. 3(3-0) A student may earn a maximum of 9 credits in all enrollments for this course. P: (EC 251H or EC 301) and (EC 252H or EC 302) and (MTH 124 or MTH 132 or MTH 152H) </w:t>
      </w:r>
      <w:r>
        <w:rPr>
          <w:strike/>
        </w:rPr>
        <w:t>R</w:t>
      </w:r>
      <w:r>
        <w:rPr>
          <w:strike w:val="0"/>
        </w:rPr>
        <w:t>: Approv</w:t>
      </w:r>
      <w:r>
        <w:rPr>
          <w:strike/>
        </w:rPr>
        <w:t>a</w:t>
      </w:r>
      <w:r>
        <w:rPr>
          <w:strike w:val="0"/>
        </w:rPr>
        <w:t>l </w:t>
      </w:r>
      <w:r>
        <w:rPr>
          <w:strike/>
        </w:rPr>
        <w:t>o</w:t>
      </w:r>
      <w:r>
        <w:rPr>
          <w:strike w:val="0"/>
        </w:rPr>
        <w:t>f department.</w:t>
      </w:r>
    </w:p>
    <w:p>
      <w:pPr>
        <w:pStyle w:val="BodyText"/>
        <w:ind w:left="2280" w:right="406"/>
      </w:pPr>
      <w:r>
        <w:rPr>
          <w:dstrike/>
        </w:rPr>
        <w:t>Advanc</w:t>
      </w:r>
      <w:r>
        <w:rPr>
          <w:strike/>
        </w:rPr>
        <w:t>e</w:t>
      </w:r>
      <w:r>
        <w:rPr>
          <w:strike w:val="0"/>
        </w:rPr>
        <w:t>d work </w:t>
      </w:r>
      <w:r>
        <w:rPr>
          <w:strike/>
        </w:rPr>
        <w:t>i</w:t>
      </w:r>
      <w:r>
        <w:rPr>
          <w:strike w:val="0"/>
        </w:rPr>
        <w:t>n specializ</w:t>
      </w:r>
      <w:r>
        <w:rPr>
          <w:strike/>
        </w:rPr>
        <w:t>e</w:t>
      </w:r>
      <w:r>
        <w:rPr>
          <w:strike w:val="0"/>
        </w:rPr>
        <w:t>d </w:t>
      </w:r>
      <w:r>
        <w:rPr>
          <w:strike/>
        </w:rPr>
        <w:t>topic</w:t>
      </w:r>
      <w:r>
        <w:rPr>
          <w:strike w:val="0"/>
        </w:rPr>
        <w:t>s </w:t>
      </w:r>
      <w:r>
        <w:rPr>
          <w:strike/>
        </w:rPr>
        <w:t>o</w:t>
      </w:r>
      <w:r>
        <w:rPr>
          <w:strike w:val="0"/>
        </w:rPr>
        <w:t>f econom</w:t>
      </w:r>
      <w:r>
        <w:rPr>
          <w:strike/>
        </w:rPr>
        <w:t>ics</w:t>
      </w:r>
      <w:r>
        <w:rPr>
          <w:strike w:val="0"/>
        </w:rPr>
        <w:t>. </w:t>
      </w:r>
      <w:r>
        <w:rPr>
          <w:strike w:val="0"/>
          <w:u w:val="single"/>
        </w:rPr>
        <w:t>Selec</w:t>
      </w:r>
      <w:r>
        <w:rPr>
          <w:strike w:val="0"/>
        </w:rPr>
        <w:t>t </w:t>
      </w:r>
      <w:r>
        <w:rPr>
          <w:strike w:val="0"/>
          <w:u w:val="single"/>
        </w:rPr>
        <w:t>wor</w:t>
      </w:r>
      <w:r>
        <w:rPr>
          <w:strike w:val="0"/>
        </w:rPr>
        <w:t>k </w:t>
      </w:r>
      <w:r>
        <w:rPr>
          <w:strike w:val="0"/>
          <w:u w:val="single"/>
        </w:rPr>
        <w:t>i</w:t>
      </w:r>
      <w:r>
        <w:rPr>
          <w:strike w:val="0"/>
        </w:rPr>
        <w:t>n </w:t>
      </w:r>
      <w:r>
        <w:rPr>
          <w:strike w:val="0"/>
          <w:u w:val="single"/>
        </w:rPr>
        <w:t>specialize</w:t>
      </w:r>
      <w:r>
        <w:rPr>
          <w:strike w:val="0"/>
        </w:rPr>
        <w:t>d </w:t>
      </w:r>
      <w:r>
        <w:rPr>
          <w:strike w:val="0"/>
          <w:u w:val="single"/>
        </w:rPr>
        <w:t>topic</w:t>
      </w:r>
      <w:r>
        <w:rPr>
          <w:strike w:val="0"/>
        </w:rPr>
        <w:t>s of </w:t>
      </w:r>
      <w:r>
        <w:rPr>
          <w:strike w:val="0"/>
          <w:u w:val="double"/>
        </w:rPr>
        <w:t>economics.</w:t>
      </w:r>
    </w:p>
    <w:p>
      <w:pPr>
        <w:pStyle w:val="BodyText"/>
        <w:ind w:left="2280"/>
      </w:pPr>
      <w:r>
        <w:rPr>
          <w:strike/>
        </w:rPr>
        <w:t>Effectiv</w:t>
      </w:r>
      <w:r>
        <w:rPr>
          <w:strike w:val="0"/>
        </w:rPr>
        <w:t>e Fa</w:t>
      </w:r>
      <w:r>
        <w:rPr>
          <w:strike/>
        </w:rPr>
        <w:t>l</w:t>
      </w:r>
      <w:r>
        <w:rPr>
          <w:strike w:val="0"/>
        </w:rPr>
        <w:t>l 2014 </w:t>
      </w:r>
      <w:r>
        <w:rPr>
          <w:strike w:val="0"/>
          <w:u w:val="single"/>
        </w:rPr>
        <w:t>Effectiv</w:t>
      </w:r>
      <w:r>
        <w:rPr>
          <w:strike w:val="0"/>
        </w:rPr>
        <w:t>e Fa</w:t>
      </w:r>
      <w:r>
        <w:rPr>
          <w:strike w:val="0"/>
          <w:u w:val="single"/>
        </w:rPr>
        <w:t>l</w:t>
      </w:r>
      <w:r>
        <w:rPr>
          <w:strike w:val="0"/>
        </w:rPr>
        <w:t>l 2022</w:t>
      </w:r>
    </w:p>
    <w:p>
      <w:pPr>
        <w:pStyle w:val="BodyText"/>
        <w:rPr>
          <w:sz w:val="20"/>
        </w:rPr>
      </w:pPr>
    </w:p>
    <w:p>
      <w:pPr>
        <w:pStyle w:val="BodyText"/>
        <w:spacing w:before="1"/>
        <w:rPr>
          <w:sz w:val="20"/>
        </w:rPr>
      </w:pPr>
    </w:p>
    <w:p>
      <w:pPr>
        <w:pStyle w:val="Heading2"/>
        <w:rPr>
          <w:u w:val="none"/>
        </w:rPr>
      </w:pPr>
      <w:r>
        <w:rPr>
          <w:u w:val="thick"/>
        </w:rPr>
        <w:t>DEPARTMENT OF FORESTRY</w:t>
      </w:r>
    </w:p>
    <w:p>
      <w:pPr>
        <w:pStyle w:val="BodyText"/>
        <w:spacing w:before="8"/>
        <w:rPr>
          <w:b/>
          <w:sz w:val="9"/>
        </w:rPr>
      </w:pPr>
    </w:p>
    <w:p>
      <w:pPr>
        <w:pStyle w:val="BodyText"/>
        <w:tabs>
          <w:tab w:pos="1560" w:val="left" w:leader="none"/>
        </w:tabs>
        <w:spacing w:before="94"/>
        <w:ind w:left="1560" w:right="2786" w:hanging="1440"/>
      </w:pPr>
      <w:r>
        <w:rPr/>
        <w:t>FOR</w:t>
      </w:r>
      <w:r>
        <w:rPr>
          <w:spacing w:val="-1"/>
        </w:rPr>
        <w:t> </w:t>
      </w:r>
      <w:r>
        <w:rPr/>
        <w:t>110</w:t>
        <w:tab/>
      </w:r>
      <w:r>
        <w:rPr>
          <w:strike/>
        </w:rPr>
        <w:t>Semina</w:t>
      </w:r>
      <w:r>
        <w:rPr>
          <w:strike w:val="0"/>
        </w:rPr>
        <w:t>r </w:t>
      </w:r>
      <w:r>
        <w:rPr>
          <w:strike/>
        </w:rPr>
        <w:t>o</w:t>
      </w:r>
      <w:r>
        <w:rPr>
          <w:strike w:val="0"/>
        </w:rPr>
        <w:t>n Contempor</w:t>
      </w:r>
      <w:r>
        <w:rPr>
          <w:strike/>
        </w:rPr>
        <w:t>ar</w:t>
      </w:r>
      <w:r>
        <w:rPr>
          <w:strike w:val="0"/>
        </w:rPr>
        <w:t>y </w:t>
      </w:r>
      <w:r>
        <w:rPr>
          <w:strike/>
        </w:rPr>
        <w:t>Issue</w:t>
      </w:r>
      <w:r>
        <w:rPr>
          <w:strike w:val="0"/>
        </w:rPr>
        <w:t>s </w:t>
      </w:r>
      <w:r>
        <w:rPr>
          <w:strike/>
        </w:rPr>
        <w:t>i</w:t>
      </w:r>
      <w:r>
        <w:rPr>
          <w:strike w:val="0"/>
        </w:rPr>
        <w:t>n Fo</w:t>
      </w:r>
      <w:r>
        <w:rPr>
          <w:strike/>
        </w:rPr>
        <w:t>rest</w:t>
      </w:r>
      <w:r>
        <w:rPr>
          <w:strike w:val="0"/>
        </w:rPr>
        <w:t>s </w:t>
      </w:r>
      <w:r>
        <w:rPr>
          <w:strike/>
        </w:rPr>
        <w:t>an</w:t>
      </w:r>
      <w:r>
        <w:rPr>
          <w:strike w:val="0"/>
        </w:rPr>
        <w:t>d </w:t>
      </w:r>
      <w:r>
        <w:rPr>
          <w:strike/>
        </w:rPr>
        <w:t>th</w:t>
      </w:r>
      <w:r>
        <w:rPr>
          <w:strike w:val="0"/>
        </w:rPr>
        <w:t>e</w:t>
      </w:r>
      <w:r>
        <w:rPr>
          <w:strike w:val="0"/>
          <w:spacing w:val="-32"/>
        </w:rPr>
        <w:t> </w:t>
      </w:r>
      <w:r>
        <w:rPr>
          <w:strike w:val="0"/>
        </w:rPr>
        <w:t>Environment </w:t>
      </w:r>
      <w:r>
        <w:rPr>
          <w:strike w:val="0"/>
          <w:u w:val="double"/>
        </w:rPr>
        <w:t>Contem</w:t>
      </w:r>
      <w:r>
        <w:rPr>
          <w:strike w:val="0"/>
          <w:u w:val="single"/>
        </w:rPr>
        <w:t>porar</w:t>
      </w:r>
      <w:r>
        <w:rPr>
          <w:strike w:val="0"/>
        </w:rPr>
        <w:t>y </w:t>
      </w:r>
      <w:r>
        <w:rPr>
          <w:strike w:val="0"/>
          <w:u w:val="single"/>
        </w:rPr>
        <w:t>Issue</w:t>
      </w:r>
      <w:r>
        <w:rPr>
          <w:strike w:val="0"/>
        </w:rPr>
        <w:t>s </w:t>
      </w:r>
      <w:r>
        <w:rPr>
          <w:strike w:val="0"/>
          <w:u w:val="single"/>
        </w:rPr>
        <w:t>i</w:t>
      </w:r>
      <w:r>
        <w:rPr>
          <w:strike w:val="0"/>
        </w:rPr>
        <w:t>n Forests </w:t>
      </w:r>
      <w:r>
        <w:rPr>
          <w:strike w:val="0"/>
          <w:u w:val="single"/>
        </w:rPr>
        <w:t>an</w:t>
      </w:r>
      <w:r>
        <w:rPr>
          <w:strike w:val="0"/>
        </w:rPr>
        <w:t>d </w:t>
      </w:r>
      <w:r>
        <w:rPr>
          <w:strike w:val="0"/>
          <w:u w:val="single"/>
        </w:rPr>
        <w:t>th</w:t>
      </w:r>
      <w:r>
        <w:rPr>
          <w:strike w:val="0"/>
        </w:rPr>
        <w:t>e</w:t>
      </w:r>
      <w:r>
        <w:rPr>
          <w:strike w:val="0"/>
          <w:spacing w:val="-7"/>
        </w:rPr>
        <w:t> </w:t>
      </w:r>
      <w:r>
        <w:rPr>
          <w:strike w:val="0"/>
        </w:rPr>
        <w:t>Environment</w:t>
      </w:r>
    </w:p>
    <w:p>
      <w:pPr>
        <w:pStyle w:val="BodyText"/>
        <w:ind w:left="1560"/>
      </w:pPr>
      <w:r>
        <w:rPr/>
        <w:t>Fall of every year. 1(1-0)</w:t>
      </w:r>
    </w:p>
    <w:p>
      <w:pPr>
        <w:pStyle w:val="BodyText"/>
        <w:spacing w:before="1"/>
        <w:ind w:left="2280" w:right="2317"/>
      </w:pPr>
      <w:r>
        <w:rPr/>
        <w:t>Role of forests in environmental quality and human well-being. Request the use of the Pass-No Grade (P-N) system.</w:t>
      </w:r>
    </w:p>
    <w:p>
      <w:pPr>
        <w:pStyle w:val="BodyText"/>
        <w:ind w:left="2280"/>
      </w:pPr>
      <w:r>
        <w:rPr>
          <w:strike/>
        </w:rPr>
        <w:t>Effectiv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line="207" w:lineRule="exact" w:before="94"/>
        <w:ind w:left="120"/>
        <w:jc w:val="both"/>
      </w:pPr>
      <w:r>
        <w:rPr/>
        <w:t>FOR</w:t>
      </w:r>
      <w:r>
        <w:rPr>
          <w:spacing w:val="-1"/>
        </w:rPr>
        <w:t> </w:t>
      </w:r>
      <w:r>
        <w:rPr/>
        <w:t>335</w:t>
        <w:tab/>
      </w:r>
      <w:r>
        <w:rPr>
          <w:dstrike/>
        </w:rPr>
        <w:t>Socioeconomics </w:t>
      </w:r>
      <w:r>
        <w:rPr>
          <w:strike/>
        </w:rPr>
        <w:t>o</w:t>
      </w:r>
      <w:r>
        <w:rPr>
          <w:strike w:val="0"/>
        </w:rPr>
        <w:t>f Sustainable</w:t>
      </w:r>
      <w:r>
        <w:rPr>
          <w:strike w:val="0"/>
          <w:spacing w:val="-2"/>
        </w:rPr>
        <w:t> </w:t>
      </w:r>
      <w:r>
        <w:rPr>
          <w:strike w:val="0"/>
        </w:rPr>
        <w:t>Bioproducts</w:t>
      </w:r>
    </w:p>
    <w:p>
      <w:pPr>
        <w:pStyle w:val="BodyText"/>
        <w:spacing w:line="207" w:lineRule="exact"/>
        <w:ind w:left="1560"/>
        <w:jc w:val="both"/>
      </w:pPr>
      <w:r>
        <w:rPr>
          <w:u w:val="double"/>
        </w:rPr>
        <w:t>Busine</w:t>
      </w:r>
      <w:r>
        <w:rPr>
          <w:u w:val="single"/>
        </w:rPr>
        <w:t>s</w:t>
      </w:r>
      <w:r>
        <w:rPr/>
        <w:t>s Innov</w:t>
      </w:r>
      <w:r>
        <w:rPr>
          <w:u w:val="single"/>
        </w:rPr>
        <w:t>atio</w:t>
      </w:r>
      <w:r>
        <w:rPr/>
        <w:t>n Towa</w:t>
      </w:r>
      <w:r>
        <w:rPr>
          <w:u w:val="single"/>
        </w:rPr>
        <w:t>r</w:t>
      </w:r>
      <w:r>
        <w:rPr/>
        <w:t>d a Sustaina</w:t>
      </w:r>
      <w:r>
        <w:rPr>
          <w:u w:val="single"/>
        </w:rPr>
        <w:t>bl</w:t>
      </w:r>
      <w:r>
        <w:rPr/>
        <w:t>e BioEconomy</w:t>
      </w:r>
    </w:p>
    <w:p>
      <w:pPr>
        <w:pStyle w:val="BodyText"/>
        <w:spacing w:line="207" w:lineRule="exact" w:before="1"/>
        <w:ind w:left="1560"/>
        <w:jc w:val="both"/>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3(3-0) RB: FOR 212 R: Not open to freshmen.</w:t>
      </w:r>
    </w:p>
    <w:p>
      <w:pPr>
        <w:pStyle w:val="BodyText"/>
        <w:ind w:left="2280" w:right="135"/>
        <w:jc w:val="both"/>
      </w:pPr>
      <w:r>
        <w:rPr/>
        <w:t>Role of forest bioproducts in developing sustainable communities. Resource planning and availability for value added bioproducts. Bioproducts supply-chains analysis and principles of life cycle implementation.</w:t>
      </w:r>
    </w:p>
    <w:p>
      <w:pPr>
        <w:pStyle w:val="BodyText"/>
        <w:spacing w:line="206" w:lineRule="exact"/>
        <w:ind w:left="2280"/>
        <w:jc w:val="both"/>
      </w:pPr>
      <w:r>
        <w:rPr>
          <w:strike/>
        </w:rPr>
        <w:t>Effectiv</w:t>
      </w:r>
      <w:r>
        <w:rPr>
          <w:strike w:val="0"/>
        </w:rPr>
        <w:t>e Fa</w:t>
      </w:r>
      <w:r>
        <w:rPr>
          <w:strike/>
        </w:rPr>
        <w:t>l</w:t>
      </w:r>
      <w:r>
        <w:rPr>
          <w:strike w:val="0"/>
        </w:rPr>
        <w:t>l 2018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FOR</w:t>
      </w:r>
      <w:r>
        <w:rPr>
          <w:spacing w:val="-1"/>
        </w:rPr>
        <w:t> </w:t>
      </w:r>
      <w:r>
        <w:rPr/>
        <w:t>340</w:t>
        <w:tab/>
        <w:t>Forest Ecology</w:t>
      </w:r>
    </w:p>
    <w:p>
      <w:pPr>
        <w:pStyle w:val="BodyText"/>
        <w:spacing w:before="1"/>
        <w:ind w:left="1560" w:right="146"/>
      </w:pPr>
      <w:r>
        <w:rPr/>
        <w:t>Fall of every year. 3(3-0) </w:t>
      </w:r>
      <w:r>
        <w:rPr>
          <w:strike/>
        </w:rPr>
        <w:t>P</w:t>
      </w:r>
      <w:r>
        <w:rPr>
          <w:strike w:val="0"/>
        </w:rPr>
        <w:t>: </w:t>
      </w:r>
      <w:r>
        <w:rPr>
          <w:strike/>
        </w:rPr>
        <w:t>((CS</w:t>
      </w:r>
      <w:r>
        <w:rPr>
          <w:strike w:val="0"/>
        </w:rPr>
        <w:t>S </w:t>
      </w:r>
      <w:r>
        <w:rPr>
          <w:strike/>
        </w:rPr>
        <w:t>210</w:t>
      </w:r>
      <w:r>
        <w:rPr>
          <w:strike w:val="0"/>
        </w:rPr>
        <w:t>) a</w:t>
      </w:r>
      <w:r>
        <w:rPr>
          <w:strike/>
        </w:rPr>
        <w:t>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w:t>
      </w:r>
      <w:r>
        <w:rPr>
          <w:strike/>
        </w:rPr>
        <w:t>ent</w:t>
      </w:r>
      <w:r>
        <w:rPr>
          <w:strike w:val="0"/>
        </w:rPr>
        <w:t>) and </w:t>
      </w:r>
      <w:r>
        <w:rPr>
          <w:strike/>
        </w:rPr>
        <w:t>(PL</w:t>
      </w:r>
      <w:r>
        <w:rPr>
          <w:strike w:val="0"/>
        </w:rPr>
        <w:t>B 105 </w:t>
      </w:r>
      <w:r>
        <w:rPr>
          <w:strike/>
        </w:rPr>
        <w:t>o</w:t>
      </w:r>
      <w:r>
        <w:rPr>
          <w:strike w:val="0"/>
        </w:rPr>
        <w:t>r </w:t>
      </w:r>
      <w:r>
        <w:rPr>
          <w:strike/>
        </w:rPr>
        <w:t>B</w:t>
      </w:r>
      <w:r>
        <w:rPr>
          <w:strike w:val="0"/>
        </w:rPr>
        <w:t>S </w:t>
      </w:r>
      <w:r>
        <w:rPr>
          <w:strike/>
        </w:rPr>
        <w:t>16</w:t>
      </w:r>
      <w:r>
        <w:rPr>
          <w:strike w:val="0"/>
        </w:rPr>
        <w:t>2 </w:t>
      </w:r>
      <w:r>
        <w:rPr>
          <w:strike/>
        </w:rPr>
        <w:t>o</w:t>
      </w:r>
      <w:r>
        <w:rPr>
          <w:strike w:val="0"/>
        </w:rPr>
        <w:t>r LB 144) </w:t>
      </w:r>
      <w:r>
        <w:rPr>
          <w:strike w:val="0"/>
          <w:u w:val="single"/>
        </w:rPr>
        <w:t>P</w:t>
      </w:r>
      <w:r>
        <w:rPr>
          <w:strike w:val="0"/>
        </w:rPr>
        <w:t>: </w:t>
      </w:r>
      <w:r>
        <w:rPr>
          <w:strike w:val="0"/>
          <w:u w:val="single"/>
        </w:rPr>
        <w:t>((CS</w:t>
      </w:r>
      <w:r>
        <w:rPr>
          <w:strike w:val="0"/>
        </w:rPr>
        <w:t>S </w:t>
      </w:r>
      <w:r>
        <w:rPr>
          <w:strike w:val="0"/>
          <w:u w:val="single"/>
        </w:rPr>
        <w:t>21</w:t>
      </w:r>
      <w:r>
        <w:rPr>
          <w:strike w:val="0"/>
        </w:rPr>
        <w:t>0 </w:t>
      </w:r>
      <w:r>
        <w:rPr>
          <w:strike w:val="0"/>
          <w:u w:val="single"/>
        </w:rPr>
        <w:t>o</w:t>
      </w:r>
      <w:r>
        <w:rPr>
          <w:strike w:val="0"/>
        </w:rPr>
        <w:t>r </w:t>
      </w:r>
      <w:r>
        <w:rPr>
          <w:strike w:val="0"/>
          <w:u w:val="single"/>
        </w:rPr>
        <w:t>GE</w:t>
      </w:r>
      <w:r>
        <w:rPr>
          <w:strike w:val="0"/>
        </w:rPr>
        <w:t>O </w:t>
      </w:r>
      <w:r>
        <w:rPr>
          <w:strike w:val="0"/>
          <w:u w:val="single"/>
        </w:rPr>
        <w:t>206</w:t>
      </w:r>
      <w:r>
        <w:rPr>
          <w:strike w:val="0"/>
        </w:rPr>
        <w:t>) a</w:t>
      </w:r>
      <w:r>
        <w:rPr>
          <w:strike w:val="0"/>
          <w:u w:val="single"/>
        </w:rPr>
        <w:t>n</w:t>
      </w:r>
      <w:r>
        <w:rPr>
          <w:strike w:val="0"/>
        </w:rPr>
        <w:t>d comp</w:t>
      </w:r>
      <w:r>
        <w:rPr>
          <w:strike w:val="0"/>
          <w:u w:val="single"/>
        </w:rPr>
        <w:t>letio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w:t>
      </w:r>
      <w:r>
        <w:rPr>
          <w:strike w:val="0"/>
          <w:u w:val="single"/>
        </w:rPr>
        <w:t>ment</w:t>
      </w:r>
      <w:r>
        <w:rPr>
          <w:strike w:val="0"/>
        </w:rPr>
        <w:t>) and </w:t>
      </w:r>
      <w:r>
        <w:rPr>
          <w:strike w:val="0"/>
          <w:u w:val="single"/>
        </w:rPr>
        <w:t>(PL</w:t>
      </w:r>
      <w:r>
        <w:rPr>
          <w:strike w:val="0"/>
        </w:rPr>
        <w:t>B </w:t>
      </w:r>
      <w:r>
        <w:rPr>
          <w:strike w:val="0"/>
          <w:u w:val="single"/>
        </w:rPr>
        <w:t>10</w:t>
      </w:r>
      <w:r>
        <w:rPr>
          <w:strike w:val="0"/>
        </w:rPr>
        <w:t>5 </w:t>
      </w:r>
      <w:r>
        <w:rPr>
          <w:strike w:val="0"/>
          <w:u w:val="single"/>
        </w:rPr>
        <w:t>o</w:t>
      </w:r>
      <w:r>
        <w:rPr>
          <w:strike w:val="0"/>
        </w:rPr>
        <w:t>r BS </w:t>
      </w:r>
      <w:r>
        <w:rPr>
          <w:strike w:val="0"/>
          <w:u w:val="single"/>
        </w:rPr>
        <w:t>16</w:t>
      </w:r>
      <w:r>
        <w:rPr>
          <w:strike w:val="0"/>
        </w:rPr>
        <w:t>2 </w:t>
      </w:r>
      <w:r>
        <w:rPr>
          <w:strike w:val="0"/>
          <w:u w:val="single"/>
        </w:rPr>
        <w:t>o</w:t>
      </w:r>
      <w:r>
        <w:rPr>
          <w:strike w:val="0"/>
        </w:rPr>
        <w:t>r </w:t>
      </w:r>
      <w:r>
        <w:rPr>
          <w:strike w:val="0"/>
          <w:u w:val="single"/>
        </w:rPr>
        <w:t>L</w:t>
      </w:r>
      <w:r>
        <w:rPr>
          <w:strike w:val="0"/>
        </w:rPr>
        <w:t>B 144) RB: IBIO 355</w:t>
      </w:r>
    </w:p>
    <w:p>
      <w:pPr>
        <w:pStyle w:val="BodyText"/>
        <w:ind w:left="2279" w:right="147"/>
      </w:pPr>
      <w:r>
        <w:rPr/>
        <w:t>Ecological interactions crucial to the sustainable management of forest ecosystems. Plant resources, species interactions, succession, biodiversity, productivity, nutrient and carbon cycling, ecosystem structure and function, exotic species, global environmental change. SA: FOR 404</w:t>
      </w:r>
    </w:p>
    <w:p>
      <w:pPr>
        <w:pStyle w:val="BodyText"/>
        <w:ind w:left="2279"/>
      </w:pPr>
      <w:r>
        <w:rPr>
          <w:strike/>
        </w:rPr>
        <w:t>Effectiv</w:t>
      </w:r>
      <w:r>
        <w:rPr>
          <w:strike w:val="0"/>
        </w:rPr>
        <w:t>e Fa</w:t>
      </w:r>
      <w:r>
        <w:rPr>
          <w:strike/>
        </w:rPr>
        <w:t>l</w:t>
      </w:r>
      <w:r>
        <w:rPr>
          <w:strike w:val="0"/>
        </w:rPr>
        <w:t>l 2019 </w:t>
      </w:r>
      <w:r>
        <w:rPr>
          <w:strike w:val="0"/>
          <w:u w:val="single"/>
        </w:rPr>
        <w:t>Effectiv</w:t>
      </w:r>
      <w:r>
        <w:rPr>
          <w:strike w:val="0"/>
        </w:rPr>
        <w:t>e Fa</w:t>
      </w:r>
      <w:r>
        <w:rPr>
          <w:strike w:val="0"/>
          <w:u w:val="single"/>
        </w:rPr>
        <w:t>l</w:t>
      </w:r>
      <w:r>
        <w:rPr>
          <w:strike w:val="0"/>
        </w:rPr>
        <w:t>l 2022</w:t>
      </w:r>
    </w:p>
    <w:p>
      <w:pPr>
        <w:pStyle w:val="BodyText"/>
        <w:spacing w:before="8"/>
        <w:rPr>
          <w:sz w:val="9"/>
        </w:rPr>
      </w:pPr>
    </w:p>
    <w:p>
      <w:pPr>
        <w:pStyle w:val="BodyText"/>
        <w:tabs>
          <w:tab w:pos="1560" w:val="left" w:leader="none"/>
        </w:tabs>
        <w:spacing w:before="95"/>
        <w:ind w:left="120"/>
      </w:pPr>
      <w:r>
        <w:rPr/>
        <w:t>FOR</w:t>
      </w:r>
      <w:r>
        <w:rPr>
          <w:spacing w:val="-1"/>
        </w:rPr>
        <w:t> </w:t>
      </w:r>
      <w:r>
        <w:rPr/>
        <w:t>372</w:t>
        <w:tab/>
        <w:t>Ecological Monitoring and Data Analysis</w:t>
      </w:r>
    </w:p>
    <w:p>
      <w:pPr>
        <w:pStyle w:val="BodyText"/>
        <w:ind w:left="1560" w:right="197"/>
      </w:pPr>
      <w:r>
        <w:rPr/>
        <w:t>Spring of every year. 3(2-2) Interdepartmental with Geography. </w:t>
      </w:r>
      <w:r>
        <w:rPr>
          <w:strike/>
        </w:rPr>
        <w:t>P</w:t>
      </w:r>
      <w:r>
        <w:rPr>
          <w:strike w:val="0"/>
        </w:rPr>
        <w:t>: </w:t>
      </w:r>
      <w:r>
        <w:rPr>
          <w:strike/>
        </w:rPr>
        <w:t>((MT</w:t>
      </w:r>
      <w:r>
        <w:rPr>
          <w:strike w:val="0"/>
        </w:rPr>
        <w:t>H 1</w:t>
      </w:r>
      <w:r>
        <w:rPr>
          <w:strike/>
        </w:rPr>
        <w:t>2</w:t>
      </w:r>
      <w:r>
        <w:rPr>
          <w:strike w:val="0"/>
        </w:rPr>
        <w:t>4 </w:t>
      </w:r>
      <w:r>
        <w:rPr>
          <w:strike/>
        </w:rPr>
        <w:t>o</w:t>
      </w:r>
      <w:r>
        <w:rPr>
          <w:strike w:val="0"/>
        </w:rPr>
        <w:t>r </w:t>
      </w:r>
      <w:r>
        <w:rPr>
          <w:strike/>
        </w:rPr>
        <w:t>MT</w:t>
      </w:r>
      <w:r>
        <w:rPr>
          <w:strike w:val="0"/>
        </w:rPr>
        <w:t>H 132) and </w:t>
      </w:r>
      <w:r>
        <w:rPr>
          <w:dstrike/>
        </w:rPr>
        <w:t>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w:t>
      </w:r>
      <w:r>
        <w:rPr>
          <w:strike/>
        </w:rPr>
        <w:t>ent</w:t>
      </w:r>
      <w:r>
        <w:rPr>
          <w:strike w:val="0"/>
        </w:rPr>
        <w:t>) and (STT </w:t>
      </w:r>
      <w:r>
        <w:rPr>
          <w:strike/>
        </w:rPr>
        <w:t>20</w:t>
      </w:r>
      <w:r>
        <w:rPr>
          <w:strike w:val="0"/>
        </w:rPr>
        <w:t>1 </w:t>
      </w:r>
      <w:r>
        <w:rPr>
          <w:strike/>
        </w:rPr>
        <w:t>o</w:t>
      </w:r>
      <w:r>
        <w:rPr>
          <w:strike w:val="0"/>
        </w:rPr>
        <w:t>r STT </w:t>
      </w:r>
      <w:r>
        <w:rPr>
          <w:strike/>
        </w:rPr>
        <w:t>22</w:t>
      </w:r>
      <w:r>
        <w:rPr>
          <w:strike w:val="0"/>
        </w:rPr>
        <w:t>4 </w:t>
      </w:r>
      <w:r>
        <w:rPr>
          <w:strike/>
        </w:rPr>
        <w:t>o</w:t>
      </w:r>
      <w:r>
        <w:rPr>
          <w:strike w:val="0"/>
        </w:rPr>
        <w:t>r STT </w:t>
      </w:r>
      <w:r>
        <w:rPr>
          <w:strike/>
        </w:rPr>
        <w:t>23</w:t>
      </w:r>
      <w:r>
        <w:rPr>
          <w:strike w:val="0"/>
        </w:rPr>
        <w:t>1 </w:t>
      </w:r>
      <w:r>
        <w:rPr>
          <w:strike/>
        </w:rPr>
        <w:t>o</w:t>
      </w:r>
      <w:r>
        <w:rPr>
          <w:strike w:val="0"/>
        </w:rPr>
        <w:t>r STT 421) </w:t>
      </w:r>
      <w:r>
        <w:rPr>
          <w:strike w:val="0"/>
          <w:u w:val="double"/>
        </w:rPr>
        <w:t>P:</w:t>
      </w:r>
      <w:r>
        <w:rPr>
          <w:strike w:val="0"/>
        </w:rPr>
        <w:t> </w:t>
      </w:r>
      <w:r>
        <w:rPr>
          <w:strike w:val="0"/>
          <w:u w:val="single"/>
        </w:rPr>
        <w:t>((MT</w:t>
      </w:r>
      <w:r>
        <w:rPr>
          <w:strike w:val="0"/>
        </w:rPr>
        <w:t>H </w:t>
      </w:r>
      <w:r>
        <w:rPr>
          <w:strike w:val="0"/>
          <w:u w:val="single"/>
        </w:rPr>
        <w:t>12</w:t>
      </w:r>
      <w:r>
        <w:rPr>
          <w:strike w:val="0"/>
        </w:rPr>
        <w:t>4 </w:t>
      </w:r>
      <w:r>
        <w:rPr>
          <w:strike w:val="0"/>
          <w:u w:val="single"/>
        </w:rPr>
        <w:t>o</w:t>
      </w:r>
      <w:r>
        <w:rPr>
          <w:strike w:val="0"/>
        </w:rPr>
        <w:t>r </w:t>
      </w:r>
      <w:r>
        <w:rPr>
          <w:strike w:val="0"/>
          <w:u w:val="single"/>
        </w:rPr>
        <w:t>MT</w:t>
      </w:r>
      <w:r>
        <w:rPr>
          <w:strike w:val="0"/>
        </w:rPr>
        <w:t>H </w:t>
      </w:r>
      <w:r>
        <w:rPr>
          <w:strike w:val="0"/>
          <w:u w:val="single"/>
        </w:rPr>
        <w:t>132</w:t>
      </w:r>
      <w:r>
        <w:rPr>
          <w:strike w:val="0"/>
        </w:rPr>
        <w:t>) and completi</w:t>
      </w:r>
      <w:r>
        <w:rPr>
          <w:strike w:val="0"/>
          <w:u w:val="single"/>
        </w:rPr>
        <w:t>o</w:t>
      </w:r>
      <w:r>
        <w:rPr>
          <w:strike w:val="0"/>
        </w:rPr>
        <w:t>n </w:t>
      </w:r>
      <w:r>
        <w:rPr>
          <w:strike w:val="0"/>
          <w:u w:val="single"/>
        </w:rPr>
        <w:t>o</w:t>
      </w:r>
      <w:r>
        <w:rPr>
          <w:strike w:val="0"/>
        </w:rPr>
        <w:t>f </w:t>
      </w:r>
      <w:r>
        <w:rPr>
          <w:strike w:val="0"/>
          <w:u w:val="single"/>
        </w:rPr>
        <w:t>Tie</w:t>
      </w:r>
      <w:r>
        <w:rPr>
          <w:strike w:val="0"/>
        </w:rPr>
        <w:t>r I </w:t>
      </w:r>
      <w:r>
        <w:rPr>
          <w:strike w:val="0"/>
          <w:u w:val="single"/>
        </w:rPr>
        <w:t>writin</w:t>
      </w:r>
      <w:r>
        <w:rPr>
          <w:strike w:val="0"/>
        </w:rPr>
        <w:t>g requirem</w:t>
      </w:r>
      <w:r>
        <w:rPr>
          <w:strike w:val="0"/>
          <w:u w:val="single"/>
        </w:rPr>
        <w:t>ent</w:t>
      </w:r>
      <w:r>
        <w:rPr>
          <w:strike w:val="0"/>
        </w:rPr>
        <w:t>) and </w:t>
      </w:r>
      <w:r>
        <w:rPr>
          <w:strike w:val="0"/>
          <w:u w:val="single"/>
        </w:rPr>
        <w:t>(ST</w:t>
      </w:r>
      <w:r>
        <w:rPr>
          <w:strike w:val="0"/>
        </w:rPr>
        <w:t>T </w:t>
      </w:r>
      <w:r>
        <w:rPr>
          <w:strike w:val="0"/>
          <w:u w:val="single"/>
        </w:rPr>
        <w:t>20</w:t>
      </w:r>
      <w:r>
        <w:rPr>
          <w:strike w:val="0"/>
        </w:rPr>
        <w:t>1 </w:t>
      </w:r>
      <w:r>
        <w:rPr>
          <w:strike w:val="0"/>
          <w:u w:val="single"/>
        </w:rPr>
        <w:t>o</w:t>
      </w:r>
      <w:r>
        <w:rPr>
          <w:strike w:val="0"/>
        </w:rPr>
        <w:t>r </w:t>
      </w:r>
      <w:r>
        <w:rPr>
          <w:strike w:val="0"/>
          <w:u w:val="single"/>
        </w:rPr>
        <w:t>ST</w:t>
      </w:r>
      <w:r>
        <w:rPr>
          <w:strike w:val="0"/>
        </w:rPr>
        <w:t>T </w:t>
      </w:r>
      <w:r>
        <w:rPr>
          <w:strike w:val="0"/>
          <w:u w:val="single"/>
        </w:rPr>
        <w:t>22</w:t>
      </w:r>
      <w:r>
        <w:rPr>
          <w:strike w:val="0"/>
        </w:rPr>
        <w:t>4 or </w:t>
      </w:r>
      <w:r>
        <w:rPr>
          <w:strike w:val="0"/>
          <w:u w:val="double"/>
        </w:rPr>
        <w:t>STT </w:t>
      </w:r>
      <w:r>
        <w:rPr>
          <w:strike w:val="0"/>
          <w:u w:val="single"/>
        </w:rPr>
        <w:t>23</w:t>
      </w:r>
      <w:r>
        <w:rPr>
          <w:strike w:val="0"/>
        </w:rPr>
        <w:t>1 </w:t>
      </w:r>
      <w:r>
        <w:rPr>
          <w:strike w:val="0"/>
          <w:u w:val="single"/>
        </w:rPr>
        <w:t>o</w:t>
      </w:r>
      <w:r>
        <w:rPr>
          <w:strike w:val="0"/>
        </w:rPr>
        <w:t>r STT </w:t>
      </w:r>
      <w:r>
        <w:rPr>
          <w:strike w:val="0"/>
          <w:u w:val="single"/>
        </w:rPr>
        <w:t>42</w:t>
      </w:r>
      <w:r>
        <w:rPr>
          <w:strike w:val="0"/>
        </w:rPr>
        <w:t>1 </w:t>
      </w:r>
      <w:r>
        <w:rPr>
          <w:strike w:val="0"/>
          <w:u w:val="single"/>
        </w:rPr>
        <w:t>o</w:t>
      </w:r>
      <w:r>
        <w:rPr>
          <w:strike w:val="0"/>
        </w:rPr>
        <w:t>r </w:t>
      </w:r>
      <w:r>
        <w:rPr>
          <w:strike w:val="0"/>
          <w:u w:val="single"/>
        </w:rPr>
        <w:t>GE</w:t>
      </w:r>
      <w:r>
        <w:rPr>
          <w:strike w:val="0"/>
        </w:rPr>
        <w:t>O 363)</w:t>
      </w:r>
    </w:p>
    <w:p>
      <w:pPr>
        <w:pStyle w:val="BodyText"/>
        <w:ind w:left="2279" w:right="209"/>
      </w:pPr>
      <w:r>
        <w:rPr/>
        <w:t>Design of ecological monitoring systems and analysis of resulting ecological data sets. Monitoring system design, model specification and implementation, and computational considerations from both a design- and model-based perspective. Hands-on introduction to statistical software.</w:t>
      </w:r>
    </w:p>
    <w:p>
      <w:pPr>
        <w:pStyle w:val="BodyText"/>
        <w:spacing w:line="207" w:lineRule="exact"/>
        <w:ind w:left="2279"/>
      </w:pPr>
      <w:r>
        <w:rPr/>
        <w:t>SA: FOR 472</w:t>
      </w:r>
    </w:p>
    <w:p>
      <w:pPr>
        <w:pStyle w:val="BodyText"/>
        <w:spacing w:line="207" w:lineRule="exact"/>
        <w:ind w:left="2279"/>
      </w:pPr>
      <w:r>
        <w:rPr>
          <w:strike/>
        </w:rPr>
        <w:t>Effectiv</w:t>
      </w:r>
      <w:r>
        <w:rPr>
          <w:strike w:val="0"/>
        </w:rPr>
        <w:t>e Spring 2020 </w:t>
      </w:r>
      <w:r>
        <w:rPr>
          <w:strike w:val="0"/>
          <w:u w:val="single"/>
        </w:rPr>
        <w:t>Effectiv</w:t>
      </w:r>
      <w:r>
        <w:rPr>
          <w:strike w:val="0"/>
        </w:rPr>
        <w:t>e </w:t>
      </w:r>
      <w:r>
        <w:rPr>
          <w:strike w:val="0"/>
          <w:u w:val="single"/>
        </w:rPr>
        <w:t>Summe</w:t>
      </w:r>
      <w:r>
        <w:rPr>
          <w:strike w:val="0"/>
        </w:rPr>
        <w:t>r 2022</w:t>
      </w:r>
    </w:p>
    <w:p>
      <w:pPr>
        <w:spacing w:after="0" w:line="207" w:lineRule="exact"/>
        <w:sectPr>
          <w:pgSz w:w="12240" w:h="15840"/>
          <w:pgMar w:header="725" w:footer="0" w:top="1120" w:bottom="280" w:left="1320" w:right="1340"/>
        </w:sectPr>
      </w:pPr>
    </w:p>
    <w:p>
      <w:pPr>
        <w:pStyle w:val="BodyText"/>
        <w:spacing w:before="9"/>
        <w:rPr>
          <w:sz w:val="29"/>
        </w:rPr>
      </w:pPr>
    </w:p>
    <w:p>
      <w:pPr>
        <w:pStyle w:val="BodyText"/>
        <w:tabs>
          <w:tab w:pos="1560" w:val="left" w:leader="none"/>
        </w:tabs>
        <w:spacing w:before="95"/>
        <w:ind w:left="120"/>
      </w:pPr>
      <w:r>
        <w:rPr/>
        <w:t>FOR</w:t>
      </w:r>
      <w:r>
        <w:rPr>
          <w:spacing w:val="-2"/>
        </w:rPr>
        <w:t> </w:t>
      </w:r>
      <w:r>
        <w:rPr/>
        <w:t>405</w:t>
        <w:tab/>
        <w:t>Forest Ecosystem Services</w:t>
      </w:r>
    </w:p>
    <w:p>
      <w:pPr>
        <w:pStyle w:val="BodyText"/>
        <w:ind w:left="1560" w:right="406"/>
      </w:pPr>
      <w:r>
        <w:rPr/>
        <w:t>Spring of every year. 3(3-0) P: ((MTH 124 or MTH 132) and completion of Tier I writing requirement) and EC 201 RB: FOR 202 and FOR 404 R: Not open to freshmen or sophomores.</w:t>
      </w:r>
    </w:p>
    <w:p>
      <w:pPr>
        <w:pStyle w:val="BodyText"/>
        <w:ind w:left="2280" w:right="366"/>
      </w:pPr>
      <w:r>
        <w:rPr/>
        <w:t>Ecosystem services and their quantification and valuation. Sustainable management of forest ecosystem services. Global overview of non-timber forest products. Field trips required.</w:t>
      </w:r>
    </w:p>
    <w:p>
      <w:pPr>
        <w:pStyle w:val="BodyText"/>
        <w:spacing w:line="206" w:lineRule="exact"/>
        <w:ind w:left="2280"/>
      </w:pPr>
      <w:r>
        <w:rPr>
          <w:u w:val="single"/>
        </w:rPr>
        <w:t>DELETE COURSE</w:t>
      </w:r>
    </w:p>
    <w:p>
      <w:pPr>
        <w:pStyle w:val="BodyText"/>
        <w:spacing w:before="1"/>
        <w:ind w:left="2280"/>
      </w:pPr>
      <w:r>
        <w:rPr/>
        <w:t>Effective Spring 2022</w:t>
      </w:r>
    </w:p>
    <w:p>
      <w:pPr>
        <w:pStyle w:val="BodyText"/>
      </w:pPr>
    </w:p>
    <w:p>
      <w:pPr>
        <w:pStyle w:val="BodyText"/>
        <w:tabs>
          <w:tab w:pos="1560" w:val="left" w:leader="none"/>
        </w:tabs>
        <w:spacing w:line="207" w:lineRule="exact"/>
        <w:ind w:left="120"/>
      </w:pPr>
      <w:r>
        <w:rPr/>
        <w:t>FOR</w:t>
      </w:r>
      <w:r>
        <w:rPr>
          <w:spacing w:val="-1"/>
        </w:rPr>
        <w:t> </w:t>
      </w:r>
      <w:r>
        <w:rPr/>
        <w:t>406</w:t>
        <w:tab/>
        <w:t>Applied Forest Ecology: Silviculture</w:t>
      </w:r>
    </w:p>
    <w:p>
      <w:pPr>
        <w:pStyle w:val="BodyText"/>
        <w:ind w:left="1560" w:right="877"/>
      </w:pPr>
      <w:r>
        <w:rPr/>
        <w:t>Fall of every year. 3(3-0) </w:t>
      </w:r>
      <w:r>
        <w:rPr>
          <w:strike/>
        </w:rPr>
        <w:t>P</w:t>
      </w:r>
      <w:r>
        <w:rPr>
          <w:strike w:val="0"/>
        </w:rPr>
        <w:t>: ((F</w:t>
      </w:r>
      <w:r>
        <w:rPr>
          <w:strike/>
        </w:rPr>
        <w:t>O</w:t>
      </w:r>
      <w:r>
        <w:rPr>
          <w:strike w:val="0"/>
        </w:rPr>
        <w:t>R </w:t>
      </w:r>
      <w:r>
        <w:rPr>
          <w:strike/>
        </w:rPr>
        <w:t>40</w:t>
      </w:r>
      <w:r>
        <w:rPr>
          <w:strike w:val="0"/>
        </w:rPr>
        <w:t>4 </w:t>
      </w:r>
      <w:r>
        <w:rPr>
          <w:strike/>
        </w:rPr>
        <w:t>o</w:t>
      </w:r>
      <w:r>
        <w:rPr>
          <w:strike w:val="0"/>
        </w:rPr>
        <w:t>r co</w:t>
      </w:r>
      <w:r>
        <w:rPr>
          <w:strike/>
        </w:rPr>
        <w:t>ncurrently</w:t>
      </w:r>
      <w:r>
        <w:rPr>
          <w:strike w:val="0"/>
        </w:rPr>
        <w:t>) </w:t>
      </w:r>
      <w:r>
        <w:rPr>
          <w:strike/>
        </w:rPr>
        <w:t>o</w:t>
      </w:r>
      <w:r>
        <w:rPr>
          <w:strike w:val="0"/>
        </w:rPr>
        <w:t>r (I</w:t>
      </w:r>
      <w:r>
        <w:rPr>
          <w:strike/>
        </w:rPr>
        <w:t>BI</w:t>
      </w:r>
      <w:r>
        <w:rPr>
          <w:strike w:val="0"/>
        </w:rPr>
        <w:t>O </w:t>
      </w:r>
      <w:r>
        <w:rPr>
          <w:strike/>
        </w:rPr>
        <w:t>35</w:t>
      </w:r>
      <w:r>
        <w:rPr>
          <w:strike w:val="0"/>
        </w:rPr>
        <w:t>5 </w:t>
      </w:r>
      <w:r>
        <w:rPr>
          <w:strike/>
        </w:rPr>
        <w:t>o</w:t>
      </w:r>
      <w:r>
        <w:rPr>
          <w:strike w:val="0"/>
        </w:rPr>
        <w:t>r conc</w:t>
      </w:r>
      <w:r>
        <w:rPr>
          <w:strike/>
        </w:rPr>
        <w:t>urrently)</w:t>
      </w:r>
      <w:r>
        <w:rPr>
          <w:strike w:val="0"/>
        </w:rPr>
        <w:t>) and </w:t>
      </w:r>
      <w:r>
        <w:rPr>
          <w:dstrike/>
        </w:rPr>
        <w:t>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((F</w:t>
      </w:r>
      <w:r>
        <w:rPr>
          <w:strike w:val="0"/>
          <w:u w:val="single"/>
        </w:rPr>
        <w:t>O</w:t>
      </w:r>
      <w:r>
        <w:rPr>
          <w:strike w:val="0"/>
        </w:rPr>
        <w:t>R </w:t>
      </w:r>
      <w:r>
        <w:rPr>
          <w:strike w:val="0"/>
          <w:u w:val="single"/>
        </w:rPr>
        <w:t>34</w:t>
      </w:r>
      <w:r>
        <w:rPr>
          <w:strike w:val="0"/>
        </w:rPr>
        <w:t>0 </w:t>
      </w:r>
      <w:r>
        <w:rPr>
          <w:strike w:val="0"/>
          <w:u w:val="single"/>
        </w:rPr>
        <w:t>o</w:t>
      </w:r>
      <w:r>
        <w:rPr>
          <w:strike w:val="0"/>
        </w:rPr>
        <w:t>r co</w:t>
      </w:r>
      <w:r>
        <w:rPr>
          <w:strike w:val="0"/>
          <w:u w:val="single"/>
        </w:rPr>
        <w:t>ncurrently</w:t>
      </w:r>
      <w:r>
        <w:rPr>
          <w:strike w:val="0"/>
        </w:rPr>
        <w:t>) </w:t>
      </w:r>
      <w:r>
        <w:rPr>
          <w:strike w:val="0"/>
          <w:u w:val="single"/>
        </w:rPr>
        <w:t>o</w:t>
      </w:r>
      <w:r>
        <w:rPr>
          <w:strike w:val="0"/>
        </w:rPr>
        <w:t>r (I</w:t>
      </w:r>
      <w:r>
        <w:rPr>
          <w:strike w:val="0"/>
          <w:u w:val="single"/>
        </w:rPr>
        <w:t>BI</w:t>
      </w:r>
      <w:r>
        <w:rPr>
          <w:strike w:val="0"/>
        </w:rPr>
        <w:t>O </w:t>
      </w:r>
      <w:r>
        <w:rPr>
          <w:strike w:val="0"/>
          <w:u w:val="single"/>
        </w:rPr>
        <w:t>35</w:t>
      </w:r>
      <w:r>
        <w:rPr>
          <w:strike w:val="0"/>
        </w:rPr>
        <w:t>5 or </w:t>
      </w:r>
      <w:r>
        <w:rPr>
          <w:strike w:val="0"/>
          <w:u w:val="double"/>
        </w:rPr>
        <w:t>concurre</w:t>
      </w:r>
      <w:r>
        <w:rPr>
          <w:strike w:val="0"/>
          <w:u w:val="single"/>
        </w:rPr>
        <w:t>ntly)</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writ</w:t>
      </w:r>
      <w:r>
        <w:rPr>
          <w:strike w:val="0"/>
          <w:u w:val="single"/>
        </w:rPr>
        <w:t>in</w:t>
      </w:r>
      <w:r>
        <w:rPr>
          <w:strike w:val="0"/>
        </w:rPr>
        <w:t>g requirement R: Not open to freshmen or sophomores.</w:t>
      </w:r>
    </w:p>
    <w:p>
      <w:pPr>
        <w:pStyle w:val="BodyText"/>
        <w:ind w:left="2280" w:right="186"/>
        <w:jc w:val="both"/>
      </w:pPr>
      <w:r>
        <w:rPr/>
        <w:t>Ecophysiology of tree growth and reproduction. Stand structure, composition and growth. Intermediate stand treatments. Natural and artificial reproduction. Silvicultural techniques. </w:t>
      </w:r>
      <w:r>
        <w:rPr>
          <w:strike/>
        </w:rPr>
        <w:t>Effectiv</w:t>
      </w:r>
      <w:r>
        <w:rPr>
          <w:strike w:val="0"/>
        </w:rPr>
        <w:t>e Fa</w:t>
      </w:r>
      <w:r>
        <w:rPr>
          <w:strike/>
        </w:rPr>
        <w:t>l</w:t>
      </w:r>
      <w:r>
        <w:rPr>
          <w:strike w:val="0"/>
        </w:rPr>
        <w:t>l 2016 </w:t>
      </w:r>
      <w:r>
        <w:rPr>
          <w:strike w:val="0"/>
          <w:u w:val="single"/>
        </w:rPr>
        <w:t>Effectiv</w:t>
      </w:r>
      <w:r>
        <w:rPr>
          <w:strike w:val="0"/>
        </w:rPr>
        <w:t>e Fa</w:t>
      </w:r>
      <w:r>
        <w:rPr>
          <w:strike w:val="0"/>
          <w:u w:val="single"/>
        </w:rPr>
        <w:t>l</w:t>
      </w:r>
      <w:r>
        <w:rPr>
          <w:strike w:val="0"/>
        </w:rPr>
        <w:t>l 2022</w:t>
      </w:r>
    </w:p>
    <w:p>
      <w:pPr>
        <w:pStyle w:val="BodyText"/>
        <w:spacing w:before="9"/>
        <w:rPr>
          <w:sz w:val="9"/>
        </w:rPr>
      </w:pPr>
    </w:p>
    <w:p>
      <w:pPr>
        <w:pStyle w:val="BodyText"/>
        <w:tabs>
          <w:tab w:pos="1560" w:val="left" w:leader="none"/>
        </w:tabs>
        <w:spacing w:before="94"/>
        <w:ind w:left="120"/>
      </w:pPr>
      <w:r>
        <w:rPr/>
        <w:t>FOR</w:t>
      </w:r>
      <w:r>
        <w:rPr>
          <w:spacing w:val="-1"/>
        </w:rPr>
        <w:t> </w:t>
      </w:r>
      <w:r>
        <w:rPr/>
        <w:t>420</w:t>
        <w:tab/>
        <w:t>Forestry Field Studies</w:t>
      </w:r>
    </w:p>
    <w:p>
      <w:pPr>
        <w:pStyle w:val="BodyText"/>
        <w:spacing w:before="1"/>
        <w:ind w:left="1560" w:right="265"/>
      </w:pPr>
      <w:r>
        <w:rPr/>
        <w:t>Summer of every year. Huron-Manistee National Forest, Huron-Manistee National Forest, Huron- Manistee National Forest 3 credits. </w:t>
      </w:r>
      <w:r>
        <w:rPr>
          <w:strike/>
        </w:rPr>
        <w:t>P</w:t>
      </w:r>
      <w:r>
        <w:rPr>
          <w:strike w:val="0"/>
        </w:rPr>
        <w:t>: FOR </w:t>
      </w:r>
      <w:r>
        <w:rPr>
          <w:strike/>
        </w:rPr>
        <w:t>20</w:t>
      </w:r>
      <w:r>
        <w:rPr>
          <w:strike w:val="0"/>
        </w:rPr>
        <w:t>4 a</w:t>
      </w:r>
      <w:r>
        <w:rPr>
          <w:strike/>
        </w:rPr>
        <w:t>n</w:t>
      </w:r>
      <w:r>
        <w:rPr>
          <w:strike w:val="0"/>
        </w:rPr>
        <w:t>d FOR </w:t>
      </w:r>
      <w:r>
        <w:rPr>
          <w:strike/>
        </w:rPr>
        <w:t>22</w:t>
      </w:r>
      <w:r>
        <w:rPr>
          <w:strike w:val="0"/>
        </w:rPr>
        <w:t>2 a</w:t>
      </w:r>
      <w:r>
        <w:rPr>
          <w:strike/>
        </w:rPr>
        <w:t>n</w:t>
      </w:r>
      <w:r>
        <w:rPr>
          <w:strike w:val="0"/>
        </w:rPr>
        <w:t>d FOR </w:t>
      </w:r>
      <w:r>
        <w:rPr>
          <w:strike/>
        </w:rPr>
        <w:t>40</w:t>
      </w:r>
      <w:r>
        <w:rPr>
          <w:strike w:val="0"/>
        </w:rPr>
        <w:t>4 a</w:t>
      </w:r>
      <w:r>
        <w:rPr>
          <w:strike/>
        </w:rPr>
        <w:t>n</w:t>
      </w:r>
      <w:r>
        <w:rPr>
          <w:strike w:val="0"/>
        </w:rPr>
        <w:t>d FOR </w:t>
      </w:r>
      <w:r>
        <w:rPr>
          <w:strike/>
        </w:rPr>
        <w:t>40</w:t>
      </w:r>
      <w:r>
        <w:rPr>
          <w:strike w:val="0"/>
        </w:rPr>
        <w:t>6 and </w:t>
      </w:r>
      <w:r>
        <w:rPr>
          <w:strike/>
        </w:rPr>
        <w:t>CS</w:t>
      </w:r>
      <w:r>
        <w:rPr>
          <w:strike w:val="0"/>
        </w:rPr>
        <w:t>S 210 </w:t>
      </w:r>
      <w:r>
        <w:rPr>
          <w:strike w:val="0"/>
          <w:u w:val="single"/>
        </w:rPr>
        <w:t>P</w:t>
      </w:r>
      <w:r>
        <w:rPr>
          <w:strike w:val="0"/>
        </w:rPr>
        <w:t>: FOR </w:t>
      </w:r>
      <w:r>
        <w:rPr>
          <w:strike w:val="0"/>
          <w:u w:val="single"/>
        </w:rPr>
        <w:t>20</w:t>
      </w:r>
      <w:r>
        <w:rPr>
          <w:strike w:val="0"/>
        </w:rPr>
        <w:t>4 and FOR </w:t>
      </w:r>
      <w:r>
        <w:rPr>
          <w:strike w:val="0"/>
          <w:u w:val="single"/>
        </w:rPr>
        <w:t>22</w:t>
      </w:r>
      <w:r>
        <w:rPr>
          <w:strike w:val="0"/>
        </w:rPr>
        <w:t>2 and FOR </w:t>
      </w:r>
      <w:r>
        <w:rPr>
          <w:strike w:val="0"/>
          <w:u w:val="single"/>
        </w:rPr>
        <w:t>34</w:t>
      </w:r>
      <w:r>
        <w:rPr>
          <w:strike w:val="0"/>
        </w:rPr>
        <w:t>0 and FOR </w:t>
      </w:r>
      <w:r>
        <w:rPr>
          <w:strike w:val="0"/>
          <w:u w:val="single"/>
        </w:rPr>
        <w:t>40</w:t>
      </w:r>
      <w:r>
        <w:rPr>
          <w:strike w:val="0"/>
        </w:rPr>
        <w:t>6 and C</w:t>
      </w:r>
      <w:r>
        <w:rPr>
          <w:strike w:val="0"/>
          <w:u w:val="single"/>
        </w:rPr>
        <w:t>S</w:t>
      </w:r>
      <w:r>
        <w:rPr>
          <w:strike w:val="0"/>
        </w:rPr>
        <w:t>S 210 R: Open to juniors or seniors in the College of Agriculture and Natural Resources.</w:t>
      </w:r>
    </w:p>
    <w:p>
      <w:pPr>
        <w:pStyle w:val="BodyText"/>
        <w:ind w:left="2280" w:right="115"/>
      </w:pPr>
      <w:r>
        <w:rPr/>
        <w:t>Integration of tree biology, forest ecology, soil science, silviculture, forest mapping and inventory methods in a variety of forest ecosystems in Michigan. Quantitative and qualitative assessments of forests, defining silvicultural alternatives and executing a stand management plan. Field trips required.</w:t>
      </w:r>
    </w:p>
    <w:p>
      <w:pPr>
        <w:pStyle w:val="BodyText"/>
        <w:ind w:left="2280"/>
      </w:pPr>
      <w:r>
        <w:rPr>
          <w:strike/>
        </w:rPr>
        <w:t>Effectiv</w:t>
      </w:r>
      <w:r>
        <w:rPr>
          <w:strike w:val="0"/>
        </w:rPr>
        <w:t>e Fa</w:t>
      </w:r>
      <w:r>
        <w:rPr>
          <w:strike/>
        </w:rPr>
        <w:t>l</w:t>
      </w:r>
      <w:r>
        <w:rPr>
          <w:strike w:val="0"/>
        </w:rPr>
        <w:t>l 2013 </w:t>
      </w:r>
      <w:r>
        <w:rPr>
          <w:strike w:val="0"/>
          <w:u w:val="single"/>
        </w:rPr>
        <w:t>Effectiv</w:t>
      </w:r>
      <w:r>
        <w:rPr>
          <w:strike w:val="0"/>
        </w:rPr>
        <w:t>e Su</w:t>
      </w:r>
      <w:r>
        <w:rPr>
          <w:strike w:val="0"/>
          <w:u w:val="single"/>
        </w:rPr>
        <w:t>mme</w:t>
      </w:r>
      <w:r>
        <w:rPr>
          <w:strike w:val="0"/>
        </w:rPr>
        <w:t>r 2022</w:t>
      </w:r>
    </w:p>
    <w:p>
      <w:pPr>
        <w:pStyle w:val="BodyText"/>
        <w:spacing w:before="9"/>
        <w:rPr>
          <w:sz w:val="9"/>
        </w:rPr>
      </w:pPr>
    </w:p>
    <w:p>
      <w:pPr>
        <w:pStyle w:val="BodyText"/>
        <w:tabs>
          <w:tab w:pos="1560" w:val="left" w:leader="none"/>
        </w:tabs>
        <w:spacing w:line="207" w:lineRule="exact" w:before="95"/>
        <w:ind w:left="120"/>
      </w:pPr>
      <w:r>
        <w:rPr/>
        <w:t>FOR</w:t>
      </w:r>
      <w:r>
        <w:rPr>
          <w:spacing w:val="-1"/>
        </w:rPr>
        <w:t> </w:t>
      </w:r>
      <w:r>
        <w:rPr/>
        <w:t>427</w:t>
        <w:tab/>
        <w:t>Biomass and Bioproducts</w:t>
      </w:r>
      <w:r>
        <w:rPr>
          <w:spacing w:val="-1"/>
        </w:rPr>
        <w:t> </w:t>
      </w:r>
      <w:r>
        <w:rPr/>
        <w:t>Chemistry</w:t>
      </w:r>
    </w:p>
    <w:p>
      <w:pPr>
        <w:pStyle w:val="BodyText"/>
        <w:ind w:left="1560" w:right="416"/>
      </w:pPr>
      <w:r>
        <w:rPr>
          <w:strike/>
        </w:rPr>
        <w:t>Sprin</w:t>
      </w:r>
      <w:r>
        <w:rPr>
          <w:strike w:val="0"/>
        </w:rPr>
        <w:t>g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w:t>
      </w:r>
      <w:r>
        <w:rPr>
          <w:strike w:val="0"/>
          <w:u w:val="single"/>
        </w:rPr>
        <w:t>eve</w:t>
      </w:r>
      <w:r>
        <w:rPr>
          <w:strike w:val="0"/>
        </w:rPr>
        <w:t>n years. 3(2-2) P: CEM 141 or CEM 151 or LB 171 RB: FOR 212 R: Not open to freshmen.</w:t>
      </w:r>
    </w:p>
    <w:p>
      <w:pPr>
        <w:pStyle w:val="BodyText"/>
        <w:ind w:left="2280" w:right="126"/>
      </w:pPr>
      <w:r>
        <w:rPr/>
        <w:t>Chemistry of wood, engineered composites and bioproducts. Chemical characterization of biopolymers from woody biomass and bioproducts. Analytical methods related to bioproducts chemistry.</w:t>
      </w:r>
    </w:p>
    <w:p>
      <w:pPr>
        <w:pStyle w:val="BodyText"/>
        <w:ind w:left="2280"/>
      </w:pPr>
      <w:r>
        <w:rPr>
          <w:strike/>
        </w:rPr>
        <w:t>Effectiv</w:t>
      </w:r>
      <w:r>
        <w:rPr>
          <w:strike w:val="0"/>
        </w:rPr>
        <w:t>e Fa</w:t>
      </w:r>
      <w:r>
        <w:rPr>
          <w:strike/>
        </w:rPr>
        <w:t>l</w:t>
      </w:r>
      <w:r>
        <w:rPr>
          <w:strike w:val="0"/>
        </w:rPr>
        <w:t>l 2018 </w:t>
      </w:r>
      <w:r>
        <w:rPr>
          <w:strike w:val="0"/>
          <w:u w:val="single"/>
        </w:rPr>
        <w:t>Effectiv</w:t>
      </w:r>
      <w:r>
        <w:rPr>
          <w:strike w:val="0"/>
        </w:rPr>
        <w:t>e Sp</w:t>
      </w:r>
      <w:r>
        <w:rPr>
          <w:strike w:val="0"/>
          <w:u w:val="single"/>
        </w:rPr>
        <w:t>rin</w:t>
      </w:r>
      <w:r>
        <w:rPr>
          <w:strike w:val="0"/>
        </w:rPr>
        <w:t>g 2022</w:t>
      </w:r>
    </w:p>
    <w:p>
      <w:pPr>
        <w:pStyle w:val="BodyText"/>
        <w:spacing w:before="11"/>
        <w:rPr>
          <w:sz w:val="27"/>
        </w:rPr>
      </w:pPr>
    </w:p>
    <w:p>
      <w:pPr>
        <w:pStyle w:val="Heading2"/>
        <w:spacing w:before="94"/>
        <w:ind w:left="233"/>
        <w:rPr>
          <w:u w:val="none"/>
        </w:rPr>
      </w:pPr>
      <w:r>
        <w:rPr>
          <w:u w:val="thick"/>
        </w:rPr>
        <w:t>DEPARTMENT OF GEOGRAPHY, ENVIRONMENT, AND SPATIAL SCIENCES</w:t>
      </w:r>
    </w:p>
    <w:p>
      <w:pPr>
        <w:pStyle w:val="BodyText"/>
        <w:spacing w:before="7"/>
        <w:rPr>
          <w:b/>
          <w:sz w:val="9"/>
        </w:rPr>
      </w:pPr>
    </w:p>
    <w:p>
      <w:pPr>
        <w:pStyle w:val="BodyText"/>
        <w:tabs>
          <w:tab w:pos="1560" w:val="left" w:leader="none"/>
        </w:tabs>
        <w:spacing w:before="94"/>
        <w:ind w:left="120"/>
      </w:pPr>
      <w:r>
        <w:rPr/>
        <w:t>GEO</w:t>
      </w:r>
      <w:r>
        <w:rPr>
          <w:spacing w:val="-2"/>
        </w:rPr>
        <w:t> </w:t>
      </w:r>
      <w:r>
        <w:rPr/>
        <w:t>201</w:t>
        <w:tab/>
        <w:t>Introduction to Plant</w:t>
      </w:r>
      <w:r>
        <w:rPr>
          <w:spacing w:val="-1"/>
        </w:rPr>
        <w:t> </w:t>
      </w:r>
      <w:r>
        <w:rPr/>
        <w:t>Geography</w:t>
      </w:r>
    </w:p>
    <w:p>
      <w:pPr>
        <w:pStyle w:val="BodyText"/>
        <w:spacing w:line="207" w:lineRule="exact" w:before="1"/>
        <w:ind w:left="1560"/>
      </w:pPr>
      <w:r>
        <w:rPr>
          <w:dstrike/>
        </w:rPr>
        <w:t>Fa</w:t>
      </w:r>
      <w:r>
        <w:rPr>
          <w:strike/>
        </w:rPr>
        <w:t>l</w:t>
      </w:r>
      <w:r>
        <w:rPr>
          <w:strike w:val="0"/>
        </w:rPr>
        <w:t>l </w:t>
      </w:r>
      <w:r>
        <w:rPr>
          <w:strike/>
        </w:rPr>
        <w:t>o</w:t>
      </w:r>
      <w:r>
        <w:rPr>
          <w:strike w:val="0"/>
        </w:rPr>
        <w:t>f </w:t>
      </w:r>
      <w:r>
        <w:rPr>
          <w:strike/>
        </w:rPr>
        <w:t>eve</w:t>
      </w:r>
      <w:r>
        <w:rPr>
          <w:strike w:val="0"/>
        </w:rPr>
        <w:t>n years. </w:t>
      </w:r>
      <w:r>
        <w:rPr>
          <w:strike w:val="0"/>
          <w:u w:val="single"/>
        </w:rPr>
        <w:t>Sprin</w:t>
      </w:r>
      <w:r>
        <w:rPr>
          <w:strike w:val="0"/>
        </w:rPr>
        <w:t>g </w:t>
      </w:r>
      <w:r>
        <w:rPr>
          <w:strike w:val="0"/>
          <w:u w:val="single"/>
        </w:rPr>
        <w:t>o</w:t>
      </w:r>
      <w:r>
        <w:rPr>
          <w:strike w:val="0"/>
        </w:rPr>
        <w:t>f ev</w:t>
      </w:r>
      <w:r>
        <w:rPr>
          <w:strike w:val="0"/>
          <w:u w:val="single"/>
        </w:rPr>
        <w:t>e</w:t>
      </w:r>
      <w:r>
        <w:rPr>
          <w:strike w:val="0"/>
        </w:rPr>
        <w:t>n years. 3(3-0) R: Not open to graduate students.</w:t>
      </w:r>
    </w:p>
    <w:p>
      <w:pPr>
        <w:pStyle w:val="BodyText"/>
        <w:ind w:left="2279" w:right="286"/>
      </w:pPr>
      <w:r>
        <w:rPr/>
        <w:t>Geographic distribution and characteristics of plants throughout the world; relationships between biomes and aspects of the physical environment (climate, soils, landforms, disturbance); plant ecology; human impacts on vegetation; optional field trip on campus. </w:t>
      </w:r>
      <w:r>
        <w:rPr>
          <w:strike/>
        </w:rPr>
        <w:t>Effectiv</w:t>
      </w:r>
      <w:r>
        <w:rPr>
          <w:strike w:val="0"/>
        </w:rPr>
        <w:t>e Fa</w:t>
      </w:r>
      <w:r>
        <w:rPr>
          <w:strike/>
        </w:rPr>
        <w:t>l</w:t>
      </w:r>
      <w:r>
        <w:rPr>
          <w:strike w:val="0"/>
        </w:rPr>
        <w:t>l 2017 </w:t>
      </w:r>
      <w:r>
        <w:rPr>
          <w:strike w:val="0"/>
          <w:u w:val="single"/>
        </w:rPr>
        <w:t>Effectiv</w:t>
      </w:r>
      <w:r>
        <w:rPr>
          <w:strike w:val="0"/>
        </w:rPr>
        <w:t>e Sp</w:t>
      </w:r>
      <w:r>
        <w:rPr>
          <w:strike w:val="0"/>
          <w:u w:val="single"/>
        </w:rPr>
        <w:t>rin</w:t>
      </w:r>
      <w:r>
        <w:rPr>
          <w:strike w:val="0"/>
        </w:rPr>
        <w:t>g 2024</w:t>
      </w:r>
    </w:p>
    <w:p>
      <w:pPr>
        <w:pStyle w:val="BodyText"/>
        <w:spacing w:before="11"/>
        <w:rPr>
          <w:sz w:val="27"/>
        </w:rPr>
      </w:pPr>
    </w:p>
    <w:p>
      <w:pPr>
        <w:pStyle w:val="Heading2"/>
        <w:spacing w:before="94"/>
        <w:rPr>
          <w:u w:val="none"/>
        </w:rPr>
      </w:pPr>
      <w:r>
        <w:rPr>
          <w:u w:val="thick"/>
        </w:rPr>
        <w:t>DEPARTMENT OF INTEGRATIVE BIOLOGY</w:t>
      </w:r>
    </w:p>
    <w:p>
      <w:pPr>
        <w:pStyle w:val="BodyText"/>
        <w:spacing w:before="7"/>
        <w:rPr>
          <w:b/>
          <w:sz w:val="9"/>
        </w:rPr>
      </w:pPr>
    </w:p>
    <w:p>
      <w:pPr>
        <w:pStyle w:val="BodyText"/>
        <w:spacing w:before="94"/>
        <w:ind w:left="120"/>
      </w:pPr>
      <w:r>
        <w:rPr>
          <w:dstrike/>
        </w:rPr>
        <w:t>FOR 870</w:t>
      </w:r>
    </w:p>
    <w:p>
      <w:pPr>
        <w:pStyle w:val="BodyText"/>
        <w:tabs>
          <w:tab w:pos="1559" w:val="left" w:leader="none"/>
        </w:tabs>
        <w:spacing w:line="207" w:lineRule="exact" w:before="1"/>
        <w:ind w:left="120"/>
      </w:pPr>
      <w:r>
        <w:rPr>
          <w:u w:val="single"/>
        </w:rPr>
        <w:t>IBI</w:t>
      </w:r>
      <w:r>
        <w:rPr/>
        <w:t>O</w:t>
      </w:r>
      <w:r>
        <w:rPr>
          <w:spacing w:val="-2"/>
        </w:rPr>
        <w:t> </w:t>
      </w:r>
      <w:r>
        <w:rPr/>
        <w:t>870</w:t>
        <w:tab/>
        <w:t>Spatial Ecology</w:t>
      </w:r>
    </w:p>
    <w:p>
      <w:pPr>
        <w:pStyle w:val="BodyText"/>
        <w:ind w:left="1560" w:right="566"/>
      </w:pPr>
      <w:r>
        <w:rPr/>
        <w:t>Fall of every year. 3(2-2) </w:t>
      </w:r>
      <w:r>
        <w:rPr>
          <w:dstrike/>
        </w:rPr>
        <w:t>Interdep</w:t>
      </w:r>
      <w:r>
        <w:rPr>
          <w:strike/>
        </w:rPr>
        <w:t>artmenta</w:t>
      </w:r>
      <w:r>
        <w:rPr>
          <w:strike w:val="0"/>
        </w:rPr>
        <w:t>l with Fisheries </w:t>
      </w:r>
      <w:r>
        <w:rPr>
          <w:strike/>
        </w:rPr>
        <w:t>an</w:t>
      </w:r>
      <w:r>
        <w:rPr>
          <w:strike w:val="0"/>
        </w:rPr>
        <w:t>d Wildlife. </w:t>
      </w:r>
      <w:r>
        <w:rPr>
          <w:strike w:val="0"/>
          <w:u w:val="double"/>
        </w:rPr>
        <w:t>Interdepartmental with</w:t>
      </w:r>
      <w:r>
        <w:rPr>
          <w:strike w:val="0"/>
        </w:rPr>
        <w:t> </w:t>
      </w:r>
      <w:r>
        <w:rPr>
          <w:strike w:val="0"/>
          <w:u w:val="double"/>
        </w:rPr>
        <w:t>Fo</w:t>
      </w:r>
      <w:r>
        <w:rPr>
          <w:strike w:val="0"/>
          <w:u w:val="single"/>
        </w:rPr>
        <w:t>restr</w:t>
      </w:r>
      <w:r>
        <w:rPr>
          <w:strike w:val="0"/>
        </w:rPr>
        <w:t>y </w:t>
      </w:r>
      <w:r>
        <w:rPr>
          <w:strike w:val="0"/>
          <w:u w:val="single"/>
        </w:rPr>
        <w:t>an</w:t>
      </w:r>
      <w:r>
        <w:rPr>
          <w:strike w:val="0"/>
        </w:rPr>
        <w:t>d Fi</w:t>
      </w:r>
      <w:r>
        <w:rPr>
          <w:strike w:val="0"/>
          <w:u w:val="single"/>
        </w:rPr>
        <w:t>sherie</w:t>
      </w:r>
      <w:r>
        <w:rPr>
          <w:strike w:val="0"/>
        </w:rPr>
        <w:t>s </w:t>
      </w:r>
      <w:r>
        <w:rPr>
          <w:strike w:val="0"/>
          <w:u w:val="single"/>
        </w:rPr>
        <w:t>an</w:t>
      </w:r>
      <w:r>
        <w:rPr>
          <w:strike w:val="0"/>
        </w:rPr>
        <w:t>d Wi</w:t>
      </w:r>
      <w:r>
        <w:rPr>
          <w:strike w:val="0"/>
          <w:u w:val="single"/>
        </w:rPr>
        <w:t>ldlif</w:t>
      </w:r>
      <w:r>
        <w:rPr>
          <w:strike w:val="0"/>
        </w:rPr>
        <w:t>e RB: (ZOL 851 or concurrently) or Equivalent</w:t>
      </w:r>
    </w:p>
    <w:p>
      <w:pPr>
        <w:pStyle w:val="BodyText"/>
        <w:ind w:left="2280" w:right="1746"/>
      </w:pPr>
      <w:r>
        <w:rPr/>
        <w:t>Science of understanding and predicting ecological patterns in space. </w:t>
      </w:r>
      <w:r>
        <w:rPr>
          <w:strike/>
        </w:rPr>
        <w:t>Effectiv</w:t>
      </w:r>
      <w:r>
        <w:rPr>
          <w:strike w:val="0"/>
        </w:rPr>
        <w:t>e Fa</w:t>
      </w:r>
      <w:r>
        <w:rPr>
          <w:strike/>
        </w:rPr>
        <w:t>l</w:t>
      </w:r>
      <w:r>
        <w:rPr>
          <w:strike w:val="0"/>
        </w:rPr>
        <w:t>l 2015 </w:t>
      </w:r>
      <w:r>
        <w:rPr>
          <w:strike w:val="0"/>
          <w:u w:val="single"/>
        </w:rPr>
        <w:t>Effectiv</w:t>
      </w:r>
      <w:r>
        <w:rPr>
          <w:strike w:val="0"/>
        </w:rPr>
        <w:t>e Fa</w:t>
      </w:r>
      <w:r>
        <w:rPr>
          <w:strike w:val="0"/>
          <w:u w:val="single"/>
        </w:rPr>
        <w:t>l</w:t>
      </w:r>
      <w:r>
        <w:rPr>
          <w:strike w:val="0"/>
        </w:rPr>
        <w:t>l 2022</w:t>
      </w:r>
    </w:p>
    <w:p>
      <w:pPr>
        <w:spacing w:after="0"/>
        <w:sectPr>
          <w:pgSz w:w="12240" w:h="15840"/>
          <w:pgMar w:header="725" w:footer="0" w:top="1120" w:bottom="280" w:left="1320" w:right="1340"/>
        </w:sectPr>
      </w:pPr>
    </w:p>
    <w:p>
      <w:pPr>
        <w:pStyle w:val="BodyText"/>
        <w:rPr>
          <w:sz w:val="20"/>
        </w:rPr>
      </w:pPr>
    </w:p>
    <w:p>
      <w:pPr>
        <w:pStyle w:val="BodyText"/>
        <w:spacing w:before="2"/>
      </w:pPr>
    </w:p>
    <w:p>
      <w:pPr>
        <w:pStyle w:val="Heading2"/>
        <w:ind w:left="233"/>
        <w:rPr>
          <w:u w:val="none"/>
        </w:rPr>
      </w:pPr>
      <w:r>
        <w:rPr>
          <w:u w:val="thick"/>
        </w:rPr>
        <w:t>DEPARTMENT OF LINGUISTICS, LANGUAGES AND CULTURES</w:t>
      </w:r>
    </w:p>
    <w:p>
      <w:pPr>
        <w:pStyle w:val="BodyText"/>
        <w:spacing w:before="7"/>
        <w:rPr>
          <w:b/>
          <w:sz w:val="9"/>
        </w:rPr>
      </w:pPr>
    </w:p>
    <w:p>
      <w:pPr>
        <w:pStyle w:val="BodyText"/>
        <w:tabs>
          <w:tab w:pos="1560" w:val="left" w:leader="none"/>
        </w:tabs>
        <w:spacing w:before="94"/>
        <w:ind w:left="120"/>
      </w:pPr>
      <w:r>
        <w:rPr/>
        <w:t>LIN</w:t>
      </w:r>
      <w:r>
        <w:rPr>
          <w:spacing w:val="-2"/>
        </w:rPr>
        <w:t> </w:t>
      </w:r>
      <w:r>
        <w:rPr/>
        <w:t>463</w:t>
        <w:tab/>
        <w:t>Introduction to Cognitive</w:t>
      </w:r>
      <w:r>
        <w:rPr>
          <w:spacing w:val="-1"/>
        </w:rPr>
        <w:t> </w:t>
      </w:r>
      <w:r>
        <w:rPr/>
        <w:t>Science</w:t>
      </w:r>
    </w:p>
    <w:p>
      <w:pPr>
        <w:pStyle w:val="BodyText"/>
        <w:spacing w:before="1"/>
        <w:ind w:left="1560" w:right="446"/>
      </w:pPr>
      <w:r>
        <w:rPr/>
        <w:t>Fall of every year. 3(3-0) </w:t>
      </w:r>
      <w:r>
        <w:rPr>
          <w:dstrike/>
        </w:rPr>
        <w:t>Interdep</w:t>
      </w:r>
      <w:r>
        <w:rPr>
          <w:strike/>
        </w:rPr>
        <w:t>artmenta</w:t>
      </w:r>
      <w:r>
        <w:rPr>
          <w:strike w:val="0"/>
        </w:rPr>
        <w:t>l </w:t>
      </w:r>
      <w:r>
        <w:rPr>
          <w:strike/>
        </w:rPr>
        <w:t>wit</w:t>
      </w:r>
      <w:r>
        <w:rPr>
          <w:strike w:val="0"/>
        </w:rPr>
        <w:t>h Philosophy </w:t>
      </w:r>
      <w:r>
        <w:rPr>
          <w:strike/>
        </w:rPr>
        <w:t>an</w:t>
      </w:r>
      <w:r>
        <w:rPr>
          <w:strike w:val="0"/>
        </w:rPr>
        <w:t>d Psychology. </w:t>
      </w:r>
      <w:r>
        <w:rPr>
          <w:strike w:val="0"/>
          <w:u w:val="double"/>
        </w:rPr>
        <w:t>Interdepartmenta</w:t>
      </w:r>
      <w:r>
        <w:rPr>
          <w:strike w:val="0"/>
        </w:rPr>
        <w:t>l </w:t>
      </w:r>
      <w:r>
        <w:rPr>
          <w:strike w:val="0"/>
          <w:u w:val="single"/>
        </w:rPr>
        <w:t>wit</w:t>
      </w:r>
      <w:r>
        <w:rPr>
          <w:strike w:val="0"/>
        </w:rPr>
        <w:t>h Communi</w:t>
      </w:r>
      <w:r>
        <w:rPr>
          <w:strike w:val="0"/>
          <w:u w:val="single"/>
        </w:rPr>
        <w:t>catio</w:t>
      </w:r>
      <w:r>
        <w:rPr>
          <w:strike w:val="0"/>
        </w:rPr>
        <w:t>n </w:t>
      </w:r>
      <w:r>
        <w:rPr>
          <w:strike w:val="0"/>
          <w:u w:val="single"/>
        </w:rPr>
        <w:t>Art</w:t>
      </w:r>
      <w:r>
        <w:rPr>
          <w:strike w:val="0"/>
        </w:rPr>
        <w:t>s </w:t>
      </w:r>
      <w:r>
        <w:rPr>
          <w:strike w:val="0"/>
          <w:u w:val="single"/>
        </w:rPr>
        <w:t>an</w:t>
      </w:r>
      <w:r>
        <w:rPr>
          <w:strike w:val="0"/>
        </w:rPr>
        <w:t>d </w:t>
      </w:r>
      <w:r>
        <w:rPr>
          <w:strike w:val="0"/>
          <w:u w:val="single"/>
        </w:rPr>
        <w:t>Science</w:t>
      </w:r>
      <w:r>
        <w:rPr>
          <w:strike w:val="0"/>
        </w:rPr>
        <w:t>s a</w:t>
      </w:r>
      <w:r>
        <w:rPr>
          <w:strike w:val="0"/>
          <w:u w:val="single"/>
        </w:rPr>
        <w:t>n</w:t>
      </w:r>
      <w:r>
        <w:rPr>
          <w:strike w:val="0"/>
        </w:rPr>
        <w:t>d Philosophy and Psychology</w:t>
      </w:r>
    </w:p>
    <w:p>
      <w:pPr>
        <w:pStyle w:val="BodyText"/>
        <w:ind w:left="2280" w:right="156"/>
      </w:pPr>
      <w:r>
        <w:rPr/>
        <w:t>Cognitive processing of information by animals, humans, and computers. Relevant issues in philosophy, linguistics, psychology, neurophysiology, and artificial intelligence.</w:t>
      </w:r>
    </w:p>
    <w:p>
      <w:pPr>
        <w:pStyle w:val="BodyText"/>
        <w:ind w:left="2280"/>
      </w:pPr>
      <w:r>
        <w:rPr>
          <w:strike/>
        </w:rPr>
        <w:t>Effectiv</w:t>
      </w:r>
      <w:r>
        <w:rPr>
          <w:strike w:val="0"/>
        </w:rPr>
        <w:t>e Fa</w:t>
      </w:r>
      <w:r>
        <w:rPr>
          <w:strike/>
        </w:rPr>
        <w:t>l</w:t>
      </w:r>
      <w:r>
        <w:rPr>
          <w:strike w:val="0"/>
        </w:rPr>
        <w:t>l 2015 </w:t>
      </w:r>
      <w:r>
        <w:rPr>
          <w:strike w:val="0"/>
          <w:u w:val="single"/>
        </w:rPr>
        <w:t>Effectiv</w:t>
      </w:r>
      <w:r>
        <w:rPr>
          <w:strike w:val="0"/>
        </w:rPr>
        <w:t>e Su</w:t>
      </w:r>
      <w:r>
        <w:rPr>
          <w:strike w:val="0"/>
          <w:u w:val="single"/>
        </w:rPr>
        <w:t>mme</w:t>
      </w:r>
      <w:r>
        <w:rPr>
          <w:strike w:val="0"/>
        </w:rPr>
        <w:t>r 2022</w:t>
      </w:r>
    </w:p>
    <w:p>
      <w:pPr>
        <w:pStyle w:val="BodyText"/>
        <w:spacing w:before="11"/>
        <w:rPr>
          <w:sz w:val="27"/>
        </w:rPr>
      </w:pPr>
    </w:p>
    <w:p>
      <w:pPr>
        <w:pStyle w:val="Heading2"/>
        <w:spacing w:before="94"/>
        <w:ind w:left="237"/>
        <w:rPr>
          <w:u w:val="none"/>
        </w:rPr>
      </w:pPr>
      <w:r>
        <w:rPr>
          <w:u w:val="thick"/>
        </w:rPr>
        <w:t>PROGRAM IN NEUROSCIENCE</w:t>
      </w:r>
    </w:p>
    <w:p>
      <w:pPr>
        <w:pStyle w:val="BodyText"/>
        <w:spacing w:before="7"/>
        <w:rPr>
          <w:b/>
          <w:sz w:val="9"/>
        </w:rPr>
      </w:pPr>
    </w:p>
    <w:p>
      <w:pPr>
        <w:pStyle w:val="BodyText"/>
        <w:tabs>
          <w:tab w:pos="1560" w:val="left" w:leader="none"/>
        </w:tabs>
        <w:spacing w:before="94"/>
        <w:ind w:left="1560" w:right="4037" w:hanging="1440"/>
      </w:pPr>
      <w:r>
        <w:rPr/>
        <w:t>NEU</w:t>
      </w:r>
      <w:r>
        <w:rPr>
          <w:spacing w:val="-1"/>
        </w:rPr>
        <w:t> </w:t>
      </w:r>
      <w:r>
        <w:rPr/>
        <w:t>840</w:t>
        <w:tab/>
      </w:r>
      <w:r>
        <w:rPr>
          <w:strike/>
        </w:rPr>
        <w:t>Social</w:t>
      </w:r>
      <w:r>
        <w:rPr>
          <w:strike w:val="0"/>
        </w:rPr>
        <w:t>, Cognitiv</w:t>
      </w:r>
      <w:r>
        <w:rPr>
          <w:strike/>
        </w:rPr>
        <w:t>e</w:t>
      </w:r>
      <w:r>
        <w:rPr>
          <w:strike w:val="0"/>
        </w:rPr>
        <w:t>, </w:t>
      </w:r>
      <w:r>
        <w:rPr>
          <w:strike/>
        </w:rPr>
        <w:t>an</w:t>
      </w:r>
      <w:r>
        <w:rPr>
          <w:strike w:val="0"/>
        </w:rPr>
        <w:t>d </w:t>
      </w:r>
      <w:r>
        <w:rPr>
          <w:strike/>
        </w:rPr>
        <w:t>Affectiv</w:t>
      </w:r>
      <w:r>
        <w:rPr>
          <w:strike w:val="0"/>
        </w:rPr>
        <w:t>e Neuroscience </w:t>
      </w:r>
      <w:r>
        <w:rPr>
          <w:strike w:val="0"/>
          <w:u w:val="double"/>
        </w:rPr>
        <w:t>Introduction </w:t>
      </w:r>
      <w:r>
        <w:rPr>
          <w:strike w:val="0"/>
          <w:u w:val="single"/>
        </w:rPr>
        <w:t>t</w:t>
      </w:r>
      <w:r>
        <w:rPr>
          <w:strike w:val="0"/>
        </w:rPr>
        <w:t>o </w:t>
      </w:r>
      <w:r>
        <w:rPr>
          <w:strike w:val="0"/>
          <w:u w:val="single"/>
        </w:rPr>
        <w:t>th</w:t>
      </w:r>
      <w:r>
        <w:rPr>
          <w:strike w:val="0"/>
        </w:rPr>
        <w:t>e </w:t>
      </w:r>
      <w:r>
        <w:rPr>
          <w:strike w:val="0"/>
          <w:u w:val="single"/>
        </w:rPr>
        <w:t>Brai</w:t>
      </w:r>
      <w:r>
        <w:rPr>
          <w:strike w:val="0"/>
        </w:rPr>
        <w:t>n a</w:t>
      </w:r>
      <w:r>
        <w:rPr>
          <w:strike w:val="0"/>
          <w:u w:val="single"/>
        </w:rPr>
        <w:t>n</w:t>
      </w:r>
      <w:r>
        <w:rPr>
          <w:strike w:val="0"/>
        </w:rPr>
        <w:t>d Behavioral</w:t>
      </w:r>
      <w:r>
        <w:rPr>
          <w:strike w:val="0"/>
          <w:spacing w:val="-29"/>
        </w:rPr>
        <w:t> </w:t>
      </w:r>
      <w:r>
        <w:rPr>
          <w:strike w:val="0"/>
        </w:rPr>
        <w:t>Disorders</w:t>
      </w:r>
    </w:p>
    <w:p>
      <w:pPr>
        <w:pStyle w:val="BodyText"/>
        <w:ind w:left="1560"/>
      </w:pPr>
      <w:r>
        <w:rPr/>
        <w:t>Fall of every year. </w:t>
      </w:r>
      <w:r>
        <w:rPr>
          <w:dstrike/>
        </w:rPr>
        <w:t>3(3-0)</w:t>
      </w:r>
      <w:r>
        <w:rPr>
          <w:strike w:val="0"/>
        </w:rPr>
        <w:t> </w:t>
      </w:r>
      <w:r>
        <w:rPr>
          <w:strike w:val="0"/>
          <w:u w:val="double"/>
        </w:rPr>
        <w:t>2(2-0)</w:t>
      </w:r>
      <w:r>
        <w:rPr>
          <w:strike w:val="0"/>
        </w:rPr>
        <w:t> Not open to students with credit in NEU 839 or NEU 841.</w:t>
      </w:r>
    </w:p>
    <w:p>
      <w:pPr>
        <w:pStyle w:val="BodyText"/>
        <w:spacing w:before="1"/>
        <w:ind w:left="2280" w:right="117" w:hanging="1"/>
      </w:pPr>
      <w:r>
        <w:rPr/>
        <w:t>Introduction to nervous system structure and function aimed at students and professionals with limited biological science</w:t>
      </w:r>
      <w:r>
        <w:rPr>
          <w:spacing w:val="-2"/>
        </w:rPr>
        <w:t> </w:t>
      </w:r>
      <w:r>
        <w:rPr/>
        <w:t>background.</w:t>
      </w:r>
    </w:p>
    <w:p>
      <w:pPr>
        <w:pStyle w:val="BodyText"/>
        <w:ind w:left="2280"/>
      </w:pPr>
      <w:r>
        <w:rPr>
          <w:strike/>
        </w:rPr>
        <w:t>Effectiv</w:t>
      </w:r>
      <w:r>
        <w:rPr>
          <w:strike w:val="0"/>
        </w:rPr>
        <w:t>e Fa</w:t>
      </w:r>
      <w:r>
        <w:rPr>
          <w:strike/>
        </w:rPr>
        <w:t>l</w:t>
      </w:r>
      <w:r>
        <w:rPr>
          <w:strike w:val="0"/>
        </w:rPr>
        <w:t>l 2021 </w:t>
      </w:r>
      <w:r>
        <w:rPr>
          <w:strike w:val="0"/>
          <w:u w:val="single"/>
        </w:rPr>
        <w:t>Effectiv</w:t>
      </w:r>
      <w:r>
        <w:rPr>
          <w:strike w:val="0"/>
        </w:rPr>
        <w:t>e Su</w:t>
      </w:r>
      <w:r>
        <w:rPr>
          <w:strike w:val="0"/>
          <w:u w:val="single"/>
        </w:rPr>
        <w:t>mme</w:t>
      </w:r>
      <w:r>
        <w:rPr>
          <w:strike w:val="0"/>
        </w:rPr>
        <w:t>r</w:t>
      </w:r>
      <w:r>
        <w:rPr>
          <w:strike w:val="0"/>
          <w:spacing w:val="-26"/>
        </w:rPr>
        <w:t> </w:t>
      </w:r>
      <w:r>
        <w:rPr>
          <w:strike w:val="0"/>
        </w:rPr>
        <w:t>2022</w:t>
      </w:r>
    </w:p>
    <w:p>
      <w:pPr>
        <w:pStyle w:val="BodyText"/>
        <w:spacing w:before="9"/>
        <w:rPr>
          <w:sz w:val="9"/>
        </w:rPr>
      </w:pPr>
    </w:p>
    <w:p>
      <w:pPr>
        <w:pStyle w:val="BodyText"/>
        <w:tabs>
          <w:tab w:pos="1560" w:val="left" w:leader="none"/>
        </w:tabs>
        <w:spacing w:line="207" w:lineRule="exact" w:before="95"/>
        <w:ind w:left="120"/>
      </w:pPr>
      <w:r>
        <w:rPr/>
        <w:t>NEU</w:t>
      </w:r>
      <w:r>
        <w:rPr>
          <w:spacing w:val="-1"/>
        </w:rPr>
        <w:t> </w:t>
      </w:r>
      <w:r>
        <w:rPr/>
        <w:t>844</w:t>
        <w:tab/>
        <w:t>The Science and Ethics of Brain</w:t>
      </w:r>
      <w:r>
        <w:rPr>
          <w:spacing w:val="-2"/>
        </w:rPr>
        <w:t> </w:t>
      </w:r>
      <w:r>
        <w:rPr/>
        <w:t>Interventions</w:t>
      </w:r>
    </w:p>
    <w:p>
      <w:pPr>
        <w:pStyle w:val="BodyText"/>
        <w:ind w:left="1560" w:right="97"/>
      </w:pPr>
      <w:r>
        <w:rPr>
          <w:u w:val="double"/>
        </w:rPr>
        <w:t>Fa</w:t>
      </w:r>
      <w:r>
        <w:rPr>
          <w:u w:val="single"/>
        </w:rPr>
        <w:t>l</w:t>
      </w:r>
      <w:r>
        <w:rPr/>
        <w:t>l </w:t>
      </w:r>
      <w:r>
        <w:rPr>
          <w:u w:val="single"/>
        </w:rPr>
        <w:t>o</w:t>
      </w:r>
      <w:r>
        <w:rPr/>
        <w:t>f </w:t>
      </w:r>
      <w:r>
        <w:rPr>
          <w:u w:val="single"/>
        </w:rPr>
        <w:t>ever</w:t>
      </w:r>
      <w:r>
        <w:rPr/>
        <w:t>y year. </w:t>
      </w:r>
      <w:r>
        <w:rPr>
          <w:strike/>
        </w:rPr>
        <w:t>Summe</w:t>
      </w:r>
      <w:r>
        <w:rPr>
          <w:strike w:val="0"/>
        </w:rPr>
        <w:t>r </w:t>
      </w:r>
      <w:r>
        <w:rPr>
          <w:strike/>
        </w:rPr>
        <w:t>o</w:t>
      </w:r>
      <w:r>
        <w:rPr>
          <w:strike w:val="0"/>
        </w:rPr>
        <w:t>f </w:t>
      </w:r>
      <w:r>
        <w:rPr>
          <w:strike/>
        </w:rPr>
        <w:t>ever</w:t>
      </w:r>
      <w:r>
        <w:rPr>
          <w:strike w:val="0"/>
        </w:rPr>
        <w:t>y year. </w:t>
      </w:r>
      <w:r>
        <w:rPr>
          <w:strike/>
        </w:rPr>
        <w:t>2(2-0)</w:t>
      </w:r>
      <w:r>
        <w:rPr>
          <w:strike w:val="0"/>
        </w:rPr>
        <w:t> </w:t>
      </w:r>
      <w:r>
        <w:rPr>
          <w:strike w:val="0"/>
          <w:u w:val="double"/>
        </w:rPr>
        <w:t>3(3-0)</w:t>
      </w:r>
      <w:r>
        <w:rPr>
          <w:strike w:val="0"/>
        </w:rPr>
        <w:t> </w:t>
      </w:r>
      <w:r>
        <w:rPr>
          <w:strike/>
        </w:rPr>
        <w:t>RB</w:t>
      </w:r>
      <w:r>
        <w:rPr>
          <w:strike w:val="0"/>
        </w:rPr>
        <w:t>: </w:t>
      </w:r>
      <w:r>
        <w:rPr>
          <w:strike/>
        </w:rPr>
        <w:t>(NE</w:t>
      </w:r>
      <w:r>
        <w:rPr>
          <w:strike w:val="0"/>
        </w:rPr>
        <w:t>U 840 </w:t>
      </w:r>
      <w:r>
        <w:rPr>
          <w:strike/>
        </w:rPr>
        <w:t>o</w:t>
      </w:r>
      <w:r>
        <w:rPr>
          <w:strike w:val="0"/>
        </w:rPr>
        <w:t>r co</w:t>
      </w:r>
      <w:r>
        <w:rPr>
          <w:strike/>
        </w:rPr>
        <w:t>ncurrently</w:t>
      </w:r>
      <w:r>
        <w:rPr>
          <w:strike w:val="0"/>
        </w:rPr>
        <w:t>) </w:t>
      </w:r>
      <w:r>
        <w:rPr>
          <w:strike/>
        </w:rPr>
        <w:t>o</w:t>
      </w:r>
      <w:r>
        <w:rPr>
          <w:strike w:val="0"/>
        </w:rPr>
        <w:t>r (N</w:t>
      </w:r>
      <w:r>
        <w:rPr>
          <w:strike/>
        </w:rPr>
        <w:t>E</w:t>
      </w:r>
      <w:r>
        <w:rPr>
          <w:strike w:val="0"/>
        </w:rPr>
        <w:t>U 841 </w:t>
      </w:r>
      <w:r>
        <w:rPr>
          <w:strike/>
        </w:rPr>
        <w:t>o</w:t>
      </w:r>
      <w:r>
        <w:rPr>
          <w:strike w:val="0"/>
        </w:rPr>
        <w:t>r concurrently) </w:t>
      </w:r>
      <w:r>
        <w:rPr>
          <w:strike w:val="0"/>
          <w:u w:val="single"/>
        </w:rPr>
        <w:t>RB</w:t>
      </w:r>
      <w:r>
        <w:rPr>
          <w:strike w:val="0"/>
        </w:rPr>
        <w:t>: </w:t>
      </w:r>
      <w:r>
        <w:rPr>
          <w:strike w:val="0"/>
          <w:u w:val="single"/>
        </w:rPr>
        <w:t>(NE</w:t>
      </w:r>
      <w:r>
        <w:rPr>
          <w:strike w:val="0"/>
        </w:rPr>
        <w:t>U </w:t>
      </w:r>
      <w:r>
        <w:rPr>
          <w:strike w:val="0"/>
          <w:u w:val="single"/>
        </w:rPr>
        <w:t>84</w:t>
      </w:r>
      <w:r>
        <w:rPr>
          <w:strike w:val="0"/>
        </w:rPr>
        <w:t>1 </w:t>
      </w:r>
      <w:r>
        <w:rPr>
          <w:strike w:val="0"/>
          <w:u w:val="single"/>
        </w:rPr>
        <w:t>o</w:t>
      </w:r>
      <w:r>
        <w:rPr>
          <w:strike w:val="0"/>
        </w:rPr>
        <w:t>r concurrent</w:t>
      </w:r>
      <w:r>
        <w:rPr>
          <w:strike w:val="0"/>
          <w:u w:val="single"/>
        </w:rPr>
        <w:t>ly</w:t>
      </w:r>
      <w:r>
        <w:rPr>
          <w:strike w:val="0"/>
        </w:rPr>
        <w:t>) </w:t>
      </w:r>
      <w:r>
        <w:rPr>
          <w:strike w:val="0"/>
          <w:u w:val="single"/>
        </w:rPr>
        <w:t>o</w:t>
      </w:r>
      <w:r>
        <w:rPr>
          <w:strike w:val="0"/>
        </w:rPr>
        <w:t>r </w:t>
      </w:r>
      <w:r>
        <w:rPr>
          <w:strike w:val="0"/>
          <w:u w:val="single"/>
        </w:rPr>
        <w:t>(NE</w:t>
      </w:r>
      <w:r>
        <w:rPr>
          <w:strike w:val="0"/>
        </w:rPr>
        <w:t>U 840 </w:t>
      </w:r>
      <w:r>
        <w:rPr>
          <w:strike w:val="0"/>
          <w:u w:val="single"/>
        </w:rPr>
        <w:t>o</w:t>
      </w:r>
      <w:r>
        <w:rPr>
          <w:strike w:val="0"/>
        </w:rPr>
        <w:t>r concurrently)</w:t>
      </w:r>
    </w:p>
    <w:p>
      <w:pPr>
        <w:pStyle w:val="BodyText"/>
        <w:ind w:left="2280" w:right="385"/>
      </w:pPr>
      <w:r>
        <w:rPr/>
        <w:t>Introduction to cognitive enhancement to improve intellect and cognition, and legal and ethical implications of this.</w:t>
      </w:r>
    </w:p>
    <w:p>
      <w:pPr>
        <w:pStyle w:val="BodyText"/>
        <w:ind w:left="2280"/>
      </w:pPr>
      <w:r>
        <w:rPr>
          <w:strike/>
        </w:rPr>
        <w:t>Effectiv</w:t>
      </w:r>
      <w:r>
        <w:rPr>
          <w:strike w:val="0"/>
        </w:rPr>
        <w:t>e </w:t>
      </w:r>
      <w:r>
        <w:rPr>
          <w:strike/>
        </w:rPr>
        <w:t>Summe</w:t>
      </w:r>
      <w:r>
        <w:rPr>
          <w:strike w:val="0"/>
        </w:rPr>
        <w:t>r 2017 </w:t>
      </w:r>
      <w:r>
        <w:rPr>
          <w:strike w:val="0"/>
          <w:u w:val="single"/>
        </w:rPr>
        <w:t>Effectiv</w:t>
      </w:r>
      <w:r>
        <w:rPr>
          <w:strike w:val="0"/>
        </w:rPr>
        <w:t>e </w:t>
      </w:r>
      <w:r>
        <w:rPr>
          <w:strike w:val="0"/>
          <w:u w:val="single"/>
        </w:rPr>
        <w:t>Summe</w:t>
      </w:r>
      <w:r>
        <w:rPr>
          <w:strike w:val="0"/>
        </w:rPr>
        <w:t>r 2022</w:t>
      </w:r>
    </w:p>
    <w:p>
      <w:pPr>
        <w:pStyle w:val="BodyText"/>
        <w:spacing w:before="9"/>
        <w:rPr>
          <w:sz w:val="9"/>
        </w:rPr>
      </w:pPr>
    </w:p>
    <w:p>
      <w:pPr>
        <w:pStyle w:val="BodyText"/>
        <w:tabs>
          <w:tab w:pos="1559" w:val="left" w:leader="none"/>
        </w:tabs>
        <w:spacing w:before="94"/>
        <w:ind w:left="120"/>
      </w:pPr>
      <w:r>
        <w:rPr/>
        <w:t>NEU</w:t>
      </w:r>
      <w:r>
        <w:rPr>
          <w:spacing w:val="-1"/>
        </w:rPr>
        <w:t> </w:t>
      </w:r>
      <w:r>
        <w:rPr/>
        <w:t>892</w:t>
        <w:tab/>
        <w:t>Special Topics in Neuroscience and the</w:t>
      </w:r>
      <w:r>
        <w:rPr>
          <w:spacing w:val="-1"/>
        </w:rPr>
        <w:t> </w:t>
      </w:r>
      <w:r>
        <w:rPr/>
        <w:t>Law</w:t>
      </w:r>
    </w:p>
    <w:p>
      <w:pPr>
        <w:pStyle w:val="BodyText"/>
        <w:spacing w:before="1"/>
        <w:ind w:left="1560" w:right="96"/>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Summe</w:t>
      </w:r>
      <w:r>
        <w:rPr>
          <w:strike w:val="0"/>
        </w:rPr>
        <w:t>r </w:t>
      </w:r>
      <w:r>
        <w:rPr>
          <w:strike w:val="0"/>
          <w:u w:val="single"/>
        </w:rPr>
        <w:t>o</w:t>
      </w:r>
      <w:r>
        <w:rPr>
          <w:strike w:val="0"/>
        </w:rPr>
        <w:t>f </w:t>
      </w:r>
      <w:r>
        <w:rPr>
          <w:strike w:val="0"/>
          <w:u w:val="single"/>
        </w:rPr>
        <w:t>ever</w:t>
      </w:r>
      <w:r>
        <w:rPr>
          <w:strike w:val="0"/>
        </w:rPr>
        <w:t>y year. </w:t>
      </w:r>
      <w:r>
        <w:rPr>
          <w:dstrike/>
        </w:rPr>
        <w:t>1 </w:t>
      </w:r>
      <w:r>
        <w:rPr>
          <w:strike/>
        </w:rPr>
        <w:t>t</w:t>
      </w:r>
      <w:r>
        <w:rPr>
          <w:strike w:val="0"/>
        </w:rPr>
        <w:t>o 3 credits. </w:t>
      </w:r>
      <w:r>
        <w:rPr>
          <w:strike w:val="0"/>
          <w:u w:val="double"/>
        </w:rPr>
        <w:t>1(1-0)</w:t>
      </w:r>
      <w:r>
        <w:rPr>
          <w:strike w:val="0"/>
        </w:rPr>
        <w:t> </w:t>
      </w:r>
      <w:r>
        <w:rPr>
          <w:dstrike/>
        </w:rPr>
        <w:t>A </w:t>
      </w:r>
      <w:r>
        <w:rPr>
          <w:strike/>
        </w:rPr>
        <w:t>studen</w:t>
      </w:r>
      <w:r>
        <w:rPr>
          <w:strike w:val="0"/>
        </w:rPr>
        <w:t>t </w:t>
      </w:r>
      <w:r>
        <w:rPr>
          <w:strike/>
        </w:rPr>
        <w:t>ma</w:t>
      </w:r>
      <w:r>
        <w:rPr>
          <w:strike w:val="0"/>
        </w:rPr>
        <w:t>y </w:t>
      </w:r>
      <w:r>
        <w:rPr>
          <w:strike/>
        </w:rPr>
        <w:t>ear</w:t>
      </w:r>
      <w:r>
        <w:rPr>
          <w:strike w:val="0"/>
        </w:rPr>
        <w:t>n a ma</w:t>
      </w:r>
      <w:r>
        <w:rPr>
          <w:strike/>
        </w:rPr>
        <w:t>ximu</w:t>
      </w:r>
      <w:r>
        <w:rPr>
          <w:strike w:val="0"/>
        </w:rPr>
        <w:t>m </w:t>
      </w:r>
      <w:r>
        <w:rPr>
          <w:strike/>
        </w:rPr>
        <w:t>o</w:t>
      </w:r>
      <w:r>
        <w:rPr>
          <w:strike w:val="0"/>
        </w:rPr>
        <w:t>f 4 </w:t>
      </w:r>
      <w:r>
        <w:rPr>
          <w:strike/>
        </w:rPr>
        <w:t>credit</w:t>
      </w:r>
      <w:r>
        <w:rPr>
          <w:strike w:val="0"/>
        </w:rPr>
        <w:t>s </w:t>
      </w:r>
      <w:r>
        <w:rPr>
          <w:strike/>
        </w:rPr>
        <w:t>i</w:t>
      </w:r>
      <w:r>
        <w:rPr>
          <w:strike w:val="0"/>
        </w:rPr>
        <w:t>n all enrollmen</w:t>
      </w:r>
      <w:r>
        <w:rPr>
          <w:strike/>
        </w:rPr>
        <w:t>t</w:t>
      </w:r>
      <w:r>
        <w:rPr>
          <w:strike w:val="0"/>
        </w:rPr>
        <w:t>s </w:t>
      </w:r>
      <w:r>
        <w:rPr>
          <w:strike/>
        </w:rPr>
        <w:t>fo</w:t>
      </w:r>
      <w:r>
        <w:rPr>
          <w:strike w:val="0"/>
        </w:rPr>
        <w:t>r </w:t>
      </w:r>
      <w:r>
        <w:rPr>
          <w:strike/>
        </w:rPr>
        <w:t>thi</w:t>
      </w:r>
      <w:r>
        <w:rPr>
          <w:strike w:val="0"/>
        </w:rPr>
        <w:t>s course. RB: NEU 840 or concurrently</w:t>
      </w:r>
    </w:p>
    <w:p>
      <w:pPr>
        <w:pStyle w:val="BodyText"/>
        <w:ind w:left="2280" w:right="1587"/>
      </w:pPr>
      <w:r>
        <w:rPr/>
        <w:t>Topics in which the field of neuroscience and the legal system intersect </w:t>
      </w:r>
      <w:r>
        <w:rPr>
          <w:strike/>
        </w:rPr>
        <w:t>Effectiv</w:t>
      </w:r>
      <w:r>
        <w:rPr>
          <w:strike w:val="0"/>
        </w:rPr>
        <w:t>e Fa</w:t>
      </w:r>
      <w:r>
        <w:rPr>
          <w:strike/>
        </w:rPr>
        <w:t>l</w:t>
      </w:r>
      <w:r>
        <w:rPr>
          <w:strike w:val="0"/>
        </w:rPr>
        <w:t>l 2016 </w:t>
      </w:r>
      <w:r>
        <w:rPr>
          <w:strike w:val="0"/>
          <w:u w:val="single"/>
        </w:rPr>
        <w:t>Effectiv</w:t>
      </w:r>
      <w:r>
        <w:rPr>
          <w:strike w:val="0"/>
        </w:rPr>
        <w:t>e Su</w:t>
      </w:r>
      <w:r>
        <w:rPr>
          <w:strike w:val="0"/>
          <w:u w:val="single"/>
        </w:rPr>
        <w:t>mme</w:t>
      </w:r>
      <w:r>
        <w:rPr>
          <w:strike w:val="0"/>
        </w:rPr>
        <w:t>r 2022</w:t>
      </w:r>
    </w:p>
    <w:p>
      <w:pPr>
        <w:pStyle w:val="BodyText"/>
        <w:spacing w:before="11"/>
        <w:rPr>
          <w:sz w:val="27"/>
        </w:rPr>
      </w:pPr>
    </w:p>
    <w:p>
      <w:pPr>
        <w:pStyle w:val="Heading2"/>
        <w:spacing w:before="94"/>
        <w:ind w:left="235"/>
        <w:rPr>
          <w:u w:val="none"/>
        </w:rPr>
      </w:pPr>
      <w:r>
        <w:rPr>
          <w:u w:val="thick"/>
        </w:rPr>
        <w:t>SCHOOL OF PACKAGING</w:t>
      </w:r>
    </w:p>
    <w:p>
      <w:pPr>
        <w:pStyle w:val="BodyText"/>
        <w:spacing w:before="7"/>
        <w:rPr>
          <w:b/>
          <w:sz w:val="9"/>
        </w:rPr>
      </w:pPr>
    </w:p>
    <w:p>
      <w:pPr>
        <w:pStyle w:val="BodyText"/>
        <w:tabs>
          <w:tab w:pos="1560" w:val="left" w:leader="none"/>
        </w:tabs>
        <w:spacing w:before="95"/>
        <w:ind w:left="120"/>
      </w:pPr>
      <w:r>
        <w:rPr/>
        <w:t>PKG</w:t>
      </w:r>
      <w:r>
        <w:rPr>
          <w:spacing w:val="-2"/>
        </w:rPr>
        <w:t> </w:t>
      </w:r>
      <w:r>
        <w:rPr/>
        <w:t>492</w:t>
        <w:tab/>
        <w:t>Senior Seminar</w:t>
      </w:r>
    </w:p>
    <w:p>
      <w:pPr>
        <w:pStyle w:val="BodyText"/>
        <w:spacing w:line="207" w:lineRule="exact"/>
        <w:ind w:left="1560"/>
      </w:pPr>
      <w:r>
        <w:rPr/>
        <w:t>Spring of every year. 1(2-0) R: Open to seniors in the Packaging major.</w:t>
      </w:r>
    </w:p>
    <w:p>
      <w:pPr>
        <w:pStyle w:val="BodyText"/>
        <w:ind w:left="2280" w:right="836"/>
      </w:pPr>
      <w:r>
        <w:rPr/>
        <w:t>Seminar on current packaging issues, business organization and operations, and accepted practices in a corporate environment.</w:t>
      </w:r>
    </w:p>
    <w:p>
      <w:pPr>
        <w:pStyle w:val="BodyText"/>
        <w:ind w:left="2280"/>
      </w:pPr>
      <w:r>
        <w:rPr>
          <w:u w:val="single"/>
        </w:rPr>
        <w:t>DELETE COURSE</w:t>
      </w:r>
    </w:p>
    <w:p>
      <w:pPr>
        <w:pStyle w:val="BodyText"/>
        <w:ind w:left="2280"/>
      </w:pPr>
      <w:r>
        <w:rPr/>
        <w:t>Effective Spring 2022</w:t>
      </w:r>
    </w:p>
    <w:p>
      <w:pPr>
        <w:pStyle w:val="BodyText"/>
        <w:rPr>
          <w:sz w:val="20"/>
        </w:rPr>
      </w:pPr>
    </w:p>
    <w:p>
      <w:pPr>
        <w:pStyle w:val="BodyText"/>
        <w:spacing w:before="1"/>
        <w:rPr>
          <w:sz w:val="16"/>
        </w:rPr>
      </w:pPr>
    </w:p>
    <w:p>
      <w:pPr>
        <w:pStyle w:val="Heading2"/>
        <w:spacing w:before="1"/>
        <w:rPr>
          <w:u w:val="none"/>
        </w:rPr>
      </w:pPr>
      <w:r>
        <w:rPr>
          <w:u w:val="thick"/>
        </w:rPr>
        <w:t>DEPARTMENT OF SOCIOLOGY</w:t>
      </w:r>
    </w:p>
    <w:p>
      <w:pPr>
        <w:pStyle w:val="BodyText"/>
        <w:spacing w:before="7"/>
        <w:rPr>
          <w:b/>
          <w:sz w:val="9"/>
        </w:rPr>
      </w:pPr>
    </w:p>
    <w:p>
      <w:pPr>
        <w:pStyle w:val="BodyText"/>
        <w:tabs>
          <w:tab w:pos="1559" w:val="left" w:leader="none"/>
        </w:tabs>
        <w:spacing w:before="94"/>
        <w:ind w:left="120"/>
      </w:pPr>
      <w:r>
        <w:rPr/>
        <w:t>SOC</w:t>
      </w:r>
      <w:r>
        <w:rPr>
          <w:spacing w:val="-2"/>
        </w:rPr>
        <w:t> </w:t>
      </w:r>
      <w:r>
        <w:rPr/>
        <w:t>840</w:t>
        <w:tab/>
        <w:t>Animals and Social Transformations</w:t>
      </w:r>
    </w:p>
    <w:p>
      <w:pPr>
        <w:pStyle w:val="BodyText"/>
        <w:spacing w:line="207" w:lineRule="exact" w:before="1"/>
        <w:ind w:left="1560"/>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3(3-0)</w:t>
      </w:r>
    </w:p>
    <w:p>
      <w:pPr>
        <w:pStyle w:val="BodyText"/>
        <w:ind w:left="2280" w:right="686"/>
      </w:pPr>
      <w:r>
        <w:rPr>
          <w:dstrike/>
        </w:rPr>
        <w:t>Historical examination </w:t>
      </w:r>
      <w:r>
        <w:rPr>
          <w:strike/>
        </w:rPr>
        <w:t>o</w:t>
      </w:r>
      <w:r>
        <w:rPr>
          <w:strike w:val="0"/>
        </w:rPr>
        <w:t>f </w:t>
      </w:r>
      <w:r>
        <w:rPr>
          <w:strike/>
        </w:rPr>
        <w:t>th</w:t>
      </w:r>
      <w:r>
        <w:rPr>
          <w:strike w:val="0"/>
        </w:rPr>
        <w:t>e human-animal relationship</w:t>
      </w:r>
      <w:r>
        <w:rPr>
          <w:strike/>
        </w:rPr>
        <w:t>s</w:t>
      </w:r>
      <w:r>
        <w:rPr>
          <w:strike w:val="0"/>
        </w:rPr>
        <w:t>. </w:t>
      </w:r>
      <w:r>
        <w:rPr>
          <w:strike w:val="0"/>
          <w:u w:val="double"/>
        </w:rPr>
        <w:t>Historical examination of</w:t>
      </w:r>
      <w:r>
        <w:rPr>
          <w:strike w:val="0"/>
        </w:rPr>
        <w:t> </w:t>
      </w:r>
      <w:r>
        <w:rPr>
          <w:strike w:val="0"/>
          <w:u w:val="single"/>
        </w:rPr>
        <w:t>human-anima</w:t>
      </w:r>
      <w:r>
        <w:rPr>
          <w:strike w:val="0"/>
        </w:rPr>
        <w:t>l relationships.</w:t>
      </w:r>
    </w:p>
    <w:p>
      <w:pPr>
        <w:pStyle w:val="BodyText"/>
        <w:ind w:left="2280"/>
      </w:pPr>
      <w:r>
        <w:rPr>
          <w:strike/>
        </w:rPr>
        <w:t>Effectiv</w:t>
      </w:r>
      <w:r>
        <w:rPr>
          <w:strike w:val="0"/>
        </w:rPr>
        <w:t>e Spring 2007 </w:t>
      </w:r>
      <w:r>
        <w:rPr>
          <w:strike w:val="0"/>
          <w:u w:val="single"/>
        </w:rPr>
        <w:t>Effectiv</w:t>
      </w:r>
      <w:r>
        <w:rPr>
          <w:strike w:val="0"/>
        </w:rPr>
        <w:t>e Fa</w:t>
      </w:r>
      <w:r>
        <w:rPr>
          <w:strike w:val="0"/>
          <w:u w:val="single"/>
        </w:rPr>
        <w:t>l</w:t>
      </w:r>
      <w:r>
        <w:rPr>
          <w:strike w:val="0"/>
        </w:rPr>
        <w:t>l 2020</w:t>
      </w:r>
    </w:p>
    <w:sectPr>
      <w:pgSz w:w="12240" w:h="15840"/>
      <w:pgMar w:header="725" w:footer="0" w:top="11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234.45pt;height:22.4pt;mso-position-horizontal-relative:page;mso-position-vertical-relative:page;z-index:-254840832"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33.46347pt;margin-top:35.252541pt;width:71.5pt;height:12.1pt;mso-position-horizontal-relative:page;mso-position-vertical-relative:page;z-index:-254839808" type="#_x0000_t202" filled="false" stroked="false">
          <v:textbox inset="0,0,0,0">
            <w:txbxContent>
              <w:p>
                <w:pPr>
                  <w:pStyle w:val="BodyText"/>
                  <w:spacing w:before="14"/>
                  <w:ind w:left="20"/>
                </w:pPr>
                <w:r>
                  <w:rPr/>
                  <w:t>January 18,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4838784"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17</w:t>
                </w:r>
                <w:r>
                  <w:rPr/>
                  <w:fldChar w:fldCharType="end"/>
                </w:r>
                <w:r>
                  <w:rPr/>
                  <w:t> PART II – NEW COURSES</w:t>
                </w:r>
              </w:p>
            </w:txbxContent>
          </v:textbox>
          <w10:wrap type="none"/>
        </v:shape>
      </w:pict>
    </w:r>
    <w:r>
      <w:rPr/>
      <w:pict>
        <v:shape style="position:absolute;margin-left:433.46347pt;margin-top:35.252541pt;width:71.5pt;height:12.1pt;mso-position-horizontal-relative:page;mso-position-vertical-relative:page;z-index:-254837760" type="#_x0000_t202" filled="false" stroked="false">
          <v:textbox inset="0,0,0,0">
            <w:txbxContent>
              <w:p>
                <w:pPr>
                  <w:pStyle w:val="BodyText"/>
                  <w:spacing w:before="14"/>
                  <w:ind w:left="20"/>
                </w:pPr>
                <w:r>
                  <w:rPr/>
                  <w:t>January 18, 2022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4836736"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20</w:t>
                </w:r>
                <w:r>
                  <w:rPr/>
                  <w:fldChar w:fldCharType="end"/>
                </w:r>
                <w:r>
                  <w:rPr/>
                  <w:t> PART III – COURSE CHANGES</w:t>
                </w:r>
              </w:p>
            </w:txbxContent>
          </v:textbox>
          <w10:wrap type="none"/>
        </v:shape>
      </w:pict>
    </w:r>
    <w:r>
      <w:rPr/>
      <w:pict>
        <v:shape style="position:absolute;margin-left:433.46347pt;margin-top:35.252541pt;width:71.5pt;height:12.1pt;mso-position-horizontal-relative:page;mso-position-vertical-relative:page;z-index:-254835712" type="#_x0000_t202" filled="false" stroked="false">
          <v:textbox inset="0,0,0,0">
            <w:txbxContent>
              <w:p>
                <w:pPr>
                  <w:pStyle w:val="BodyText"/>
                  <w:spacing w:before="14"/>
                  <w:ind w:left="20"/>
                </w:pPr>
                <w:r>
                  <w:rPr/>
                  <w:t>January 18,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3000" w:hanging="721"/>
      </w:pPr>
      <w:rPr>
        <w:rFonts w:hint="default" w:ascii="Symbol" w:hAnsi="Symbol" w:eastAsia="Symbol" w:cs="Symbol"/>
        <w:w w:val="100"/>
        <w:sz w:val="18"/>
        <w:szCs w:val="18"/>
      </w:rPr>
    </w:lvl>
    <w:lvl w:ilvl="1">
      <w:start w:val="0"/>
      <w:numFmt w:val="bullet"/>
      <w:lvlText w:val="•"/>
      <w:lvlJc w:val="left"/>
      <w:pPr>
        <w:ind w:left="3658" w:hanging="721"/>
      </w:pPr>
      <w:rPr>
        <w:rFonts w:hint="default"/>
      </w:rPr>
    </w:lvl>
    <w:lvl w:ilvl="2">
      <w:start w:val="0"/>
      <w:numFmt w:val="bullet"/>
      <w:lvlText w:val="•"/>
      <w:lvlJc w:val="left"/>
      <w:pPr>
        <w:ind w:left="4316" w:hanging="721"/>
      </w:pPr>
      <w:rPr>
        <w:rFonts w:hint="default"/>
      </w:rPr>
    </w:lvl>
    <w:lvl w:ilvl="3">
      <w:start w:val="0"/>
      <w:numFmt w:val="bullet"/>
      <w:lvlText w:val="•"/>
      <w:lvlJc w:val="left"/>
      <w:pPr>
        <w:ind w:left="4974" w:hanging="721"/>
      </w:pPr>
      <w:rPr>
        <w:rFonts w:hint="default"/>
      </w:rPr>
    </w:lvl>
    <w:lvl w:ilvl="4">
      <w:start w:val="0"/>
      <w:numFmt w:val="bullet"/>
      <w:lvlText w:val="•"/>
      <w:lvlJc w:val="left"/>
      <w:pPr>
        <w:ind w:left="5632" w:hanging="721"/>
      </w:pPr>
      <w:rPr>
        <w:rFonts w:hint="default"/>
      </w:rPr>
    </w:lvl>
    <w:lvl w:ilvl="5">
      <w:start w:val="0"/>
      <w:numFmt w:val="bullet"/>
      <w:lvlText w:val="•"/>
      <w:lvlJc w:val="left"/>
      <w:pPr>
        <w:ind w:left="6290" w:hanging="721"/>
      </w:pPr>
      <w:rPr>
        <w:rFonts w:hint="default"/>
      </w:rPr>
    </w:lvl>
    <w:lvl w:ilvl="6">
      <w:start w:val="0"/>
      <w:numFmt w:val="bullet"/>
      <w:lvlText w:val="•"/>
      <w:lvlJc w:val="left"/>
      <w:pPr>
        <w:ind w:left="6948" w:hanging="721"/>
      </w:pPr>
      <w:rPr>
        <w:rFonts w:hint="default"/>
      </w:rPr>
    </w:lvl>
    <w:lvl w:ilvl="7">
      <w:start w:val="0"/>
      <w:numFmt w:val="bullet"/>
      <w:lvlText w:val="•"/>
      <w:lvlJc w:val="left"/>
      <w:pPr>
        <w:ind w:left="7606" w:hanging="721"/>
      </w:pPr>
      <w:rPr>
        <w:rFonts w:hint="default"/>
      </w:rPr>
    </w:lvl>
    <w:lvl w:ilvl="8">
      <w:start w:val="0"/>
      <w:numFmt w:val="bullet"/>
      <w:lvlText w:val="•"/>
      <w:lvlJc w:val="left"/>
      <w:pPr>
        <w:ind w:left="8264" w:hanging="721"/>
      </w:pPr>
      <w:rPr>
        <w:rFonts w:hint="default"/>
      </w:rPr>
    </w:lvl>
  </w:abstractNum>
  <w:abstractNum w:abstractNumId="16">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rPr>
    </w:lvl>
    <w:lvl w:ilvl="1">
      <w:start w:val="1"/>
      <w:numFmt w:val="lowerLetter"/>
      <w:lvlText w:val="%2."/>
      <w:lvlJc w:val="left"/>
      <w:pPr>
        <w:ind w:left="1559" w:hanging="720"/>
        <w:jc w:val="left"/>
      </w:pPr>
      <w:rPr>
        <w:rFonts w:hint="default" w:ascii="Arial" w:hAnsi="Arial" w:eastAsia="Arial" w:cs="Arial"/>
        <w:spacing w:val="-2"/>
        <w:w w:val="100"/>
        <w:sz w:val="18"/>
        <w:szCs w:val="18"/>
      </w:rPr>
    </w:lvl>
    <w:lvl w:ilvl="2">
      <w:start w:val="1"/>
      <w:numFmt w:val="decimal"/>
      <w:lvlText w:val="(%3)"/>
      <w:lvlJc w:val="left"/>
      <w:pPr>
        <w:ind w:left="2280" w:hanging="721"/>
        <w:jc w:val="right"/>
      </w:pPr>
      <w:rPr>
        <w:rFonts w:hint="default" w:ascii="Arial" w:hAnsi="Arial" w:eastAsia="Arial" w:cs="Arial"/>
        <w:spacing w:val="-2"/>
        <w:w w:val="100"/>
        <w:sz w:val="18"/>
        <w:szCs w:val="18"/>
      </w:rPr>
    </w:lvl>
    <w:lvl w:ilvl="3">
      <w:start w:val="0"/>
      <w:numFmt w:val="bullet"/>
      <w:lvlText w:val="•"/>
      <w:lvlJc w:val="left"/>
      <w:pPr>
        <w:ind w:left="3192" w:hanging="721"/>
      </w:pPr>
      <w:rPr>
        <w:rFonts w:hint="default"/>
      </w:rPr>
    </w:lvl>
    <w:lvl w:ilvl="4">
      <w:start w:val="0"/>
      <w:numFmt w:val="bullet"/>
      <w:lvlText w:val="•"/>
      <w:lvlJc w:val="left"/>
      <w:pPr>
        <w:ind w:left="4105" w:hanging="721"/>
      </w:pPr>
      <w:rPr>
        <w:rFonts w:hint="default"/>
      </w:rPr>
    </w:lvl>
    <w:lvl w:ilvl="5">
      <w:start w:val="0"/>
      <w:numFmt w:val="bullet"/>
      <w:lvlText w:val="•"/>
      <w:lvlJc w:val="left"/>
      <w:pPr>
        <w:ind w:left="5017" w:hanging="721"/>
      </w:pPr>
      <w:rPr>
        <w:rFonts w:hint="default"/>
      </w:rPr>
    </w:lvl>
    <w:lvl w:ilvl="6">
      <w:start w:val="0"/>
      <w:numFmt w:val="bullet"/>
      <w:lvlText w:val="•"/>
      <w:lvlJc w:val="left"/>
      <w:pPr>
        <w:ind w:left="5930" w:hanging="721"/>
      </w:pPr>
      <w:rPr>
        <w:rFonts w:hint="default"/>
      </w:rPr>
    </w:lvl>
    <w:lvl w:ilvl="7">
      <w:start w:val="0"/>
      <w:numFmt w:val="bullet"/>
      <w:lvlText w:val="•"/>
      <w:lvlJc w:val="left"/>
      <w:pPr>
        <w:ind w:left="6842" w:hanging="721"/>
      </w:pPr>
      <w:rPr>
        <w:rFonts w:hint="default"/>
      </w:rPr>
    </w:lvl>
    <w:lvl w:ilvl="8">
      <w:start w:val="0"/>
      <w:numFmt w:val="bullet"/>
      <w:lvlText w:val="•"/>
      <w:lvlJc w:val="left"/>
      <w:pPr>
        <w:ind w:left="7755" w:hanging="721"/>
      </w:pPr>
      <w:rPr>
        <w:rFonts w:hint="default"/>
      </w:rPr>
    </w:lvl>
  </w:abstractNum>
  <w:abstractNum w:abstractNumId="15">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4">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3">
    <w:multiLevelType w:val="hybridMultilevel"/>
    <w:lvl w:ilvl="0">
      <w:start w:val="1"/>
      <w:numFmt w:val="decimal"/>
      <w:lvlText w:val="%1."/>
      <w:lvlJc w:val="left"/>
      <w:pPr>
        <w:ind w:left="2280" w:hanging="720"/>
        <w:jc w:val="righ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2">
    <w:multiLevelType w:val="hybridMultilevel"/>
    <w:lvl w:ilvl="0">
      <w:start w:val="1"/>
      <w:numFmt w:val="decimal"/>
      <w:lvlText w:val="%1."/>
      <w:lvlJc w:val="left"/>
      <w:pPr>
        <w:ind w:left="2279" w:hanging="720"/>
        <w:jc w:val="righ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1">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rPr>
    </w:lvl>
    <w:lvl w:ilvl="1">
      <w:start w:val="1"/>
      <w:numFmt w:val="lowerLetter"/>
      <w:lvlText w:val="%2."/>
      <w:lvlJc w:val="left"/>
      <w:pPr>
        <w:ind w:left="1560" w:hanging="720"/>
        <w:jc w:val="left"/>
      </w:pPr>
      <w:rPr>
        <w:rFonts w:hint="default" w:ascii="Arial" w:hAnsi="Arial" w:eastAsia="Arial" w:cs="Arial"/>
        <w:spacing w:val="-1"/>
        <w:w w:val="100"/>
        <w:sz w:val="18"/>
        <w:szCs w:val="18"/>
      </w:rPr>
    </w:lvl>
    <w:lvl w:ilvl="2">
      <w:start w:val="1"/>
      <w:numFmt w:val="decimal"/>
      <w:lvlText w:val="(%3)"/>
      <w:lvlJc w:val="left"/>
      <w:pPr>
        <w:ind w:left="2279" w:hanging="720"/>
        <w:jc w:val="left"/>
      </w:pPr>
      <w:rPr>
        <w:rFonts w:hint="default" w:ascii="Arial" w:hAnsi="Arial" w:eastAsia="Arial" w:cs="Arial"/>
        <w:spacing w:val="-1"/>
        <w:w w:val="100"/>
        <w:sz w:val="18"/>
        <w:szCs w:val="18"/>
      </w:rPr>
    </w:lvl>
    <w:lvl w:ilvl="3">
      <w:start w:val="1"/>
      <w:numFmt w:val="lowerLetter"/>
      <w:lvlText w:val="(%4)"/>
      <w:lvlJc w:val="left"/>
      <w:pPr>
        <w:ind w:left="3000" w:hanging="721"/>
        <w:jc w:val="left"/>
      </w:pPr>
      <w:rPr>
        <w:rFonts w:hint="default" w:ascii="Arial" w:hAnsi="Arial" w:eastAsia="Arial" w:cs="Arial"/>
        <w:spacing w:val="-1"/>
        <w:w w:val="100"/>
        <w:sz w:val="18"/>
        <w:szCs w:val="18"/>
      </w:rPr>
    </w:lvl>
    <w:lvl w:ilvl="4">
      <w:start w:val="0"/>
      <w:numFmt w:val="bullet"/>
      <w:lvlText w:val="•"/>
      <w:lvlJc w:val="left"/>
      <w:pPr>
        <w:ind w:left="3940" w:hanging="721"/>
      </w:pPr>
      <w:rPr>
        <w:rFonts w:hint="default"/>
      </w:rPr>
    </w:lvl>
    <w:lvl w:ilvl="5">
      <w:start w:val="0"/>
      <w:numFmt w:val="bullet"/>
      <w:lvlText w:val="•"/>
      <w:lvlJc w:val="left"/>
      <w:pPr>
        <w:ind w:left="4880" w:hanging="721"/>
      </w:pPr>
      <w:rPr>
        <w:rFonts w:hint="default"/>
      </w:rPr>
    </w:lvl>
    <w:lvl w:ilvl="6">
      <w:start w:val="0"/>
      <w:numFmt w:val="bullet"/>
      <w:lvlText w:val="•"/>
      <w:lvlJc w:val="left"/>
      <w:pPr>
        <w:ind w:left="5820" w:hanging="721"/>
      </w:pPr>
      <w:rPr>
        <w:rFonts w:hint="default"/>
      </w:rPr>
    </w:lvl>
    <w:lvl w:ilvl="7">
      <w:start w:val="0"/>
      <w:numFmt w:val="bullet"/>
      <w:lvlText w:val="•"/>
      <w:lvlJc w:val="left"/>
      <w:pPr>
        <w:ind w:left="6760" w:hanging="721"/>
      </w:pPr>
      <w:rPr>
        <w:rFonts w:hint="default"/>
      </w:rPr>
    </w:lvl>
    <w:lvl w:ilvl="8">
      <w:start w:val="0"/>
      <w:numFmt w:val="bullet"/>
      <w:lvlText w:val="•"/>
      <w:lvlJc w:val="left"/>
      <w:pPr>
        <w:ind w:left="7700" w:hanging="721"/>
      </w:pPr>
      <w:rPr>
        <w:rFonts w:hint="default"/>
      </w:rPr>
    </w:lvl>
  </w:abstractNum>
  <w:abstractNum w:abstractNumId="10">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rPr>
    </w:lvl>
    <w:lvl w:ilvl="1">
      <w:start w:val="1"/>
      <w:numFmt w:val="lowerLetter"/>
      <w:lvlText w:val="%2."/>
      <w:lvlJc w:val="left"/>
      <w:pPr>
        <w:ind w:left="1559" w:hanging="720"/>
        <w:jc w:val="left"/>
      </w:pPr>
      <w:rPr>
        <w:rFonts w:hint="default" w:ascii="Arial" w:hAnsi="Arial" w:eastAsia="Arial" w:cs="Arial"/>
        <w:spacing w:val="-1"/>
        <w:w w:val="100"/>
        <w:sz w:val="18"/>
        <w:szCs w:val="18"/>
      </w:rPr>
    </w:lvl>
    <w:lvl w:ilvl="2">
      <w:start w:val="1"/>
      <w:numFmt w:val="decimal"/>
      <w:lvlText w:val="(%3)"/>
      <w:lvlJc w:val="left"/>
      <w:pPr>
        <w:ind w:left="2280" w:hanging="721"/>
        <w:jc w:val="left"/>
      </w:pPr>
      <w:rPr>
        <w:rFonts w:hint="default" w:ascii="Arial" w:hAnsi="Arial" w:eastAsia="Arial" w:cs="Arial"/>
        <w:spacing w:val="-2"/>
        <w:w w:val="100"/>
        <w:sz w:val="18"/>
        <w:szCs w:val="18"/>
      </w:rPr>
    </w:lvl>
    <w:lvl w:ilvl="3">
      <w:start w:val="1"/>
      <w:numFmt w:val="lowerLetter"/>
      <w:lvlText w:val="(%4)"/>
      <w:lvlJc w:val="left"/>
      <w:pPr>
        <w:ind w:left="2711" w:hanging="432"/>
        <w:jc w:val="left"/>
      </w:pPr>
      <w:rPr>
        <w:rFonts w:hint="default" w:ascii="Arial" w:hAnsi="Arial" w:eastAsia="Arial" w:cs="Arial"/>
        <w:spacing w:val="-1"/>
        <w:w w:val="100"/>
        <w:sz w:val="18"/>
        <w:szCs w:val="18"/>
      </w:rPr>
    </w:lvl>
    <w:lvl w:ilvl="4">
      <w:start w:val="0"/>
      <w:numFmt w:val="bullet"/>
      <w:lvlText w:val="•"/>
      <w:lvlJc w:val="left"/>
      <w:pPr>
        <w:ind w:left="3700" w:hanging="432"/>
      </w:pPr>
      <w:rPr>
        <w:rFonts w:hint="default"/>
      </w:rPr>
    </w:lvl>
    <w:lvl w:ilvl="5">
      <w:start w:val="0"/>
      <w:numFmt w:val="bullet"/>
      <w:lvlText w:val="•"/>
      <w:lvlJc w:val="left"/>
      <w:pPr>
        <w:ind w:left="4680" w:hanging="432"/>
      </w:pPr>
      <w:rPr>
        <w:rFonts w:hint="default"/>
      </w:rPr>
    </w:lvl>
    <w:lvl w:ilvl="6">
      <w:start w:val="0"/>
      <w:numFmt w:val="bullet"/>
      <w:lvlText w:val="•"/>
      <w:lvlJc w:val="left"/>
      <w:pPr>
        <w:ind w:left="5660" w:hanging="432"/>
      </w:pPr>
      <w:rPr>
        <w:rFonts w:hint="default"/>
      </w:rPr>
    </w:lvl>
    <w:lvl w:ilvl="7">
      <w:start w:val="0"/>
      <w:numFmt w:val="bullet"/>
      <w:lvlText w:val="•"/>
      <w:lvlJc w:val="left"/>
      <w:pPr>
        <w:ind w:left="6640" w:hanging="432"/>
      </w:pPr>
      <w:rPr>
        <w:rFonts w:hint="default"/>
      </w:rPr>
    </w:lvl>
    <w:lvl w:ilvl="8">
      <w:start w:val="0"/>
      <w:numFmt w:val="bullet"/>
      <w:lvlText w:val="•"/>
      <w:lvlJc w:val="left"/>
      <w:pPr>
        <w:ind w:left="7620" w:hanging="432"/>
      </w:pPr>
      <w:rPr>
        <w:rFonts w:hint="default"/>
      </w:rPr>
    </w:lvl>
  </w:abstractNum>
  <w:abstractNum w:abstractNumId="9">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rPr>
    </w:lvl>
    <w:lvl w:ilvl="1">
      <w:start w:val="1"/>
      <w:numFmt w:val="lowerLetter"/>
      <w:lvlText w:val="%2."/>
      <w:lvlJc w:val="left"/>
      <w:pPr>
        <w:ind w:left="1560" w:hanging="720"/>
        <w:jc w:val="left"/>
      </w:pPr>
      <w:rPr>
        <w:rFonts w:hint="default" w:ascii="Arial" w:hAnsi="Arial" w:eastAsia="Arial" w:cs="Arial"/>
        <w:spacing w:val="-2"/>
        <w:w w:val="100"/>
        <w:sz w:val="18"/>
        <w:szCs w:val="18"/>
      </w:rPr>
    </w:lvl>
    <w:lvl w:ilvl="2">
      <w:start w:val="1"/>
      <w:numFmt w:val="decimal"/>
      <w:lvlText w:val="(%3)"/>
      <w:lvlJc w:val="left"/>
      <w:pPr>
        <w:ind w:left="2280" w:hanging="721"/>
        <w:jc w:val="left"/>
      </w:pPr>
      <w:rPr>
        <w:rFonts w:hint="default" w:ascii="Arial" w:hAnsi="Arial" w:eastAsia="Arial" w:cs="Arial"/>
        <w:spacing w:val="-2"/>
        <w:w w:val="100"/>
        <w:sz w:val="18"/>
        <w:szCs w:val="18"/>
      </w:rPr>
    </w:lvl>
    <w:lvl w:ilvl="3">
      <w:start w:val="0"/>
      <w:numFmt w:val="bullet"/>
      <w:lvlText w:val="•"/>
      <w:lvlJc w:val="left"/>
      <w:pPr>
        <w:ind w:left="3192" w:hanging="721"/>
      </w:pPr>
      <w:rPr>
        <w:rFonts w:hint="default"/>
      </w:rPr>
    </w:lvl>
    <w:lvl w:ilvl="4">
      <w:start w:val="0"/>
      <w:numFmt w:val="bullet"/>
      <w:lvlText w:val="•"/>
      <w:lvlJc w:val="left"/>
      <w:pPr>
        <w:ind w:left="4105" w:hanging="721"/>
      </w:pPr>
      <w:rPr>
        <w:rFonts w:hint="default"/>
      </w:rPr>
    </w:lvl>
    <w:lvl w:ilvl="5">
      <w:start w:val="0"/>
      <w:numFmt w:val="bullet"/>
      <w:lvlText w:val="•"/>
      <w:lvlJc w:val="left"/>
      <w:pPr>
        <w:ind w:left="5017" w:hanging="721"/>
      </w:pPr>
      <w:rPr>
        <w:rFonts w:hint="default"/>
      </w:rPr>
    </w:lvl>
    <w:lvl w:ilvl="6">
      <w:start w:val="0"/>
      <w:numFmt w:val="bullet"/>
      <w:lvlText w:val="•"/>
      <w:lvlJc w:val="left"/>
      <w:pPr>
        <w:ind w:left="5930" w:hanging="721"/>
      </w:pPr>
      <w:rPr>
        <w:rFonts w:hint="default"/>
      </w:rPr>
    </w:lvl>
    <w:lvl w:ilvl="7">
      <w:start w:val="0"/>
      <w:numFmt w:val="bullet"/>
      <w:lvlText w:val="•"/>
      <w:lvlJc w:val="left"/>
      <w:pPr>
        <w:ind w:left="6842" w:hanging="721"/>
      </w:pPr>
      <w:rPr>
        <w:rFonts w:hint="default"/>
      </w:rPr>
    </w:lvl>
    <w:lvl w:ilvl="8">
      <w:start w:val="0"/>
      <w:numFmt w:val="bullet"/>
      <w:lvlText w:val="•"/>
      <w:lvlJc w:val="left"/>
      <w:pPr>
        <w:ind w:left="7755" w:hanging="721"/>
      </w:pPr>
      <w:rPr>
        <w:rFonts w:hint="default"/>
      </w:rPr>
    </w:lvl>
  </w:abstractNum>
  <w:abstractNum w:abstractNumId="8">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rPr>
    </w:lvl>
    <w:lvl w:ilvl="1">
      <w:start w:val="1"/>
      <w:numFmt w:val="lowerLetter"/>
      <w:lvlText w:val="%2."/>
      <w:lvlJc w:val="left"/>
      <w:pPr>
        <w:ind w:left="1559" w:hanging="720"/>
        <w:jc w:val="left"/>
      </w:pPr>
      <w:rPr>
        <w:rFonts w:hint="default" w:ascii="Arial" w:hAnsi="Arial" w:eastAsia="Arial" w:cs="Arial"/>
        <w:spacing w:val="-1"/>
        <w:w w:val="100"/>
        <w:sz w:val="18"/>
        <w:szCs w:val="18"/>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abstractNum w:abstractNumId="7">
    <w:multiLevelType w:val="hybridMultilevel"/>
    <w:lvl w:ilvl="0">
      <w:start w:val="1"/>
      <w:numFmt w:val="decimal"/>
      <w:lvlText w:val="%1."/>
      <w:lvlJc w:val="left"/>
      <w:pPr>
        <w:ind w:left="839" w:hanging="720"/>
        <w:jc w:val="left"/>
      </w:pPr>
      <w:rPr>
        <w:rFonts w:hint="default" w:ascii="Arial" w:hAnsi="Arial" w:eastAsia="Arial" w:cs="Arial"/>
        <w:spacing w:val="-1"/>
        <w:w w:val="100"/>
        <w:sz w:val="18"/>
        <w:szCs w:val="18"/>
      </w:rPr>
    </w:lvl>
    <w:lvl w:ilvl="1">
      <w:start w:val="1"/>
      <w:numFmt w:val="lowerLetter"/>
      <w:lvlText w:val="%2."/>
      <w:lvlJc w:val="left"/>
      <w:pPr>
        <w:ind w:left="1560" w:hanging="720"/>
        <w:jc w:val="left"/>
      </w:pPr>
      <w:rPr>
        <w:rFonts w:hint="default" w:ascii="Arial" w:hAnsi="Arial" w:eastAsia="Arial" w:cs="Arial"/>
        <w:spacing w:val="-2"/>
        <w:w w:val="100"/>
        <w:sz w:val="18"/>
        <w:szCs w:val="18"/>
      </w:rPr>
    </w:lvl>
    <w:lvl w:ilvl="2">
      <w:start w:val="1"/>
      <w:numFmt w:val="decimal"/>
      <w:lvlText w:val="(%3)"/>
      <w:lvlJc w:val="left"/>
      <w:pPr>
        <w:ind w:left="2279" w:hanging="720"/>
        <w:jc w:val="left"/>
      </w:pPr>
      <w:rPr>
        <w:rFonts w:hint="default" w:ascii="Arial" w:hAnsi="Arial" w:eastAsia="Arial" w:cs="Arial"/>
        <w:spacing w:val="-1"/>
        <w:w w:val="100"/>
        <w:sz w:val="18"/>
        <w:szCs w:val="18"/>
      </w:rPr>
    </w:lvl>
    <w:lvl w:ilvl="3">
      <w:start w:val="0"/>
      <w:numFmt w:val="bullet"/>
      <w:lvlText w:val="•"/>
      <w:lvlJc w:val="left"/>
      <w:pPr>
        <w:ind w:left="3192" w:hanging="720"/>
      </w:pPr>
      <w:rPr>
        <w:rFonts w:hint="default"/>
      </w:rPr>
    </w:lvl>
    <w:lvl w:ilvl="4">
      <w:start w:val="0"/>
      <w:numFmt w:val="bullet"/>
      <w:lvlText w:val="•"/>
      <w:lvlJc w:val="left"/>
      <w:pPr>
        <w:ind w:left="4105" w:hanging="720"/>
      </w:pPr>
      <w:rPr>
        <w:rFonts w:hint="default"/>
      </w:rPr>
    </w:lvl>
    <w:lvl w:ilvl="5">
      <w:start w:val="0"/>
      <w:numFmt w:val="bullet"/>
      <w:lvlText w:val="•"/>
      <w:lvlJc w:val="left"/>
      <w:pPr>
        <w:ind w:left="5017" w:hanging="720"/>
      </w:pPr>
      <w:rPr>
        <w:rFonts w:hint="default"/>
      </w:rPr>
    </w:lvl>
    <w:lvl w:ilvl="6">
      <w:start w:val="0"/>
      <w:numFmt w:val="bullet"/>
      <w:lvlText w:val="•"/>
      <w:lvlJc w:val="left"/>
      <w:pPr>
        <w:ind w:left="5930" w:hanging="720"/>
      </w:pPr>
      <w:rPr>
        <w:rFonts w:hint="default"/>
      </w:rPr>
    </w:lvl>
    <w:lvl w:ilvl="7">
      <w:start w:val="0"/>
      <w:numFmt w:val="bullet"/>
      <w:lvlText w:val="•"/>
      <w:lvlJc w:val="left"/>
      <w:pPr>
        <w:ind w:left="6842" w:hanging="720"/>
      </w:pPr>
      <w:rPr>
        <w:rFonts w:hint="default"/>
      </w:rPr>
    </w:lvl>
    <w:lvl w:ilvl="8">
      <w:start w:val="0"/>
      <w:numFmt w:val="bullet"/>
      <w:lvlText w:val="•"/>
      <w:lvlJc w:val="left"/>
      <w:pPr>
        <w:ind w:left="7755" w:hanging="720"/>
      </w:pPr>
      <w:rPr>
        <w:rFonts w:hint="default"/>
      </w:rPr>
    </w:lvl>
  </w:abstractNum>
  <w:abstractNum w:abstractNumId="6">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5">
    <w:multiLevelType w:val="hybridMultilevel"/>
    <w:lvl w:ilvl="0">
      <w:start w:val="1"/>
      <w:numFmt w:val="decimal"/>
      <w:lvlText w:val="(%1)"/>
      <w:lvlJc w:val="left"/>
      <w:pPr>
        <w:ind w:left="2280"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4">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3">
    <w:multiLevelType w:val="hybridMultilevel"/>
    <w:lvl w:ilvl="0">
      <w:start w:val="9"/>
      <w:numFmt w:val="lowerLetter"/>
      <w:lvlText w:val="%1."/>
      <w:lvlJc w:val="left"/>
      <w:pPr>
        <w:ind w:left="2279"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2">
    <w:multiLevelType w:val="hybridMultilevel"/>
    <w:lvl w:ilvl="0">
      <w:start w:val="4"/>
      <w:numFmt w:val="lowerLetter"/>
      <w:lvlText w:val="%1."/>
      <w:lvlJc w:val="left"/>
      <w:pPr>
        <w:ind w:left="2279" w:hanging="720"/>
        <w:jc w:val="left"/>
      </w:pPr>
      <w:rPr>
        <w:rFonts w:hint="default" w:ascii="Arial" w:hAnsi="Arial" w:eastAsia="Arial" w:cs="Arial"/>
        <w:spacing w:val="-1"/>
        <w:w w:val="100"/>
        <w:sz w:val="18"/>
        <w:szCs w:val="18"/>
      </w:rPr>
    </w:lvl>
    <w:lvl w:ilvl="1">
      <w:start w:val="0"/>
      <w:numFmt w:val="bullet"/>
      <w:lvlText w:val="•"/>
      <w:lvlJc w:val="left"/>
      <w:pPr>
        <w:ind w:left="3010" w:hanging="720"/>
      </w:pPr>
      <w:rPr>
        <w:rFonts w:hint="default"/>
      </w:rPr>
    </w:lvl>
    <w:lvl w:ilvl="2">
      <w:start w:val="0"/>
      <w:numFmt w:val="bullet"/>
      <w:lvlText w:val="•"/>
      <w:lvlJc w:val="left"/>
      <w:pPr>
        <w:ind w:left="3740" w:hanging="720"/>
      </w:pPr>
      <w:rPr>
        <w:rFonts w:hint="default"/>
      </w:rPr>
    </w:lvl>
    <w:lvl w:ilvl="3">
      <w:start w:val="0"/>
      <w:numFmt w:val="bullet"/>
      <w:lvlText w:val="•"/>
      <w:lvlJc w:val="left"/>
      <w:pPr>
        <w:ind w:left="4470" w:hanging="720"/>
      </w:pPr>
      <w:rPr>
        <w:rFonts w:hint="default"/>
      </w:rPr>
    </w:lvl>
    <w:lvl w:ilvl="4">
      <w:start w:val="0"/>
      <w:numFmt w:val="bullet"/>
      <w:lvlText w:val="•"/>
      <w:lvlJc w:val="left"/>
      <w:pPr>
        <w:ind w:left="5200"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660" w:hanging="720"/>
      </w:pPr>
      <w:rPr>
        <w:rFonts w:hint="default"/>
      </w:rPr>
    </w:lvl>
    <w:lvl w:ilvl="7">
      <w:start w:val="0"/>
      <w:numFmt w:val="bullet"/>
      <w:lvlText w:val="•"/>
      <w:lvlJc w:val="left"/>
      <w:pPr>
        <w:ind w:left="7390" w:hanging="720"/>
      </w:pPr>
      <w:rPr>
        <w:rFonts w:hint="default"/>
      </w:rPr>
    </w:lvl>
    <w:lvl w:ilvl="8">
      <w:start w:val="0"/>
      <w:numFmt w:val="bullet"/>
      <w:lvlText w:val="•"/>
      <w:lvlJc w:val="left"/>
      <w:pPr>
        <w:ind w:left="8120" w:hanging="720"/>
      </w:pPr>
      <w:rPr>
        <w:rFonts w:hint="default"/>
      </w:rPr>
    </w:lvl>
  </w:abstractNum>
  <w:abstractNum w:abstractNumId="1">
    <w:multiLevelType w:val="hybridMultilevel"/>
    <w:lvl w:ilvl="0">
      <w:start w:val="1"/>
      <w:numFmt w:val="decimal"/>
      <w:lvlText w:val="%1."/>
      <w:lvlJc w:val="left"/>
      <w:pPr>
        <w:ind w:left="840" w:hanging="720"/>
        <w:jc w:val="left"/>
      </w:pPr>
      <w:rPr>
        <w:rFonts w:hint="default" w:ascii="Arial" w:hAnsi="Arial" w:eastAsia="Arial" w:cs="Arial"/>
        <w:spacing w:val="-1"/>
        <w:w w:val="100"/>
        <w:sz w:val="18"/>
        <w:szCs w:val="18"/>
      </w:rPr>
    </w:lvl>
    <w:lvl w:ilvl="1">
      <w:start w:val="1"/>
      <w:numFmt w:val="lowerLetter"/>
      <w:lvlText w:val="%2."/>
      <w:lvlJc w:val="left"/>
      <w:pPr>
        <w:ind w:left="1559" w:hanging="720"/>
        <w:jc w:val="left"/>
      </w:pPr>
      <w:rPr>
        <w:rFonts w:hint="default"/>
        <w:spacing w:val="-2"/>
        <w:w w:val="100"/>
      </w:rPr>
    </w:lvl>
    <w:lvl w:ilvl="2">
      <w:start w:val="1"/>
      <w:numFmt w:val="decimal"/>
      <w:lvlText w:val="%3."/>
      <w:lvlJc w:val="left"/>
      <w:pPr>
        <w:ind w:left="2279" w:hanging="720"/>
        <w:jc w:val="left"/>
      </w:pPr>
      <w:rPr>
        <w:rFonts w:hint="default" w:ascii="Arial" w:hAnsi="Arial" w:eastAsia="Arial" w:cs="Arial"/>
        <w:spacing w:val="-1"/>
        <w:w w:val="100"/>
        <w:sz w:val="18"/>
        <w:szCs w:val="18"/>
      </w:rPr>
    </w:lvl>
    <w:lvl w:ilvl="3">
      <w:start w:val="0"/>
      <w:numFmt w:val="bullet"/>
      <w:lvlText w:val="•"/>
      <w:lvlJc w:val="left"/>
      <w:pPr>
        <w:ind w:left="9000" w:hanging="720"/>
      </w:pPr>
      <w:rPr>
        <w:rFonts w:hint="default"/>
      </w:rPr>
    </w:lvl>
    <w:lvl w:ilvl="4">
      <w:start w:val="0"/>
      <w:numFmt w:val="bullet"/>
      <w:lvlText w:val="•"/>
      <w:lvlJc w:val="left"/>
      <w:pPr>
        <w:ind w:left="9082" w:hanging="720"/>
      </w:pPr>
      <w:rPr>
        <w:rFonts w:hint="default"/>
      </w:rPr>
    </w:lvl>
    <w:lvl w:ilvl="5">
      <w:start w:val="0"/>
      <w:numFmt w:val="bullet"/>
      <w:lvlText w:val="•"/>
      <w:lvlJc w:val="left"/>
      <w:pPr>
        <w:ind w:left="9165" w:hanging="720"/>
      </w:pPr>
      <w:rPr>
        <w:rFonts w:hint="default"/>
      </w:rPr>
    </w:lvl>
    <w:lvl w:ilvl="6">
      <w:start w:val="0"/>
      <w:numFmt w:val="bullet"/>
      <w:lvlText w:val="•"/>
      <w:lvlJc w:val="left"/>
      <w:pPr>
        <w:ind w:left="9248" w:hanging="720"/>
      </w:pPr>
      <w:rPr>
        <w:rFonts w:hint="default"/>
      </w:rPr>
    </w:lvl>
    <w:lvl w:ilvl="7">
      <w:start w:val="0"/>
      <w:numFmt w:val="bullet"/>
      <w:lvlText w:val="•"/>
      <w:lvlJc w:val="left"/>
      <w:pPr>
        <w:ind w:left="9331" w:hanging="720"/>
      </w:pPr>
      <w:rPr>
        <w:rFonts w:hint="default"/>
      </w:rPr>
    </w:lvl>
    <w:lvl w:ilvl="8">
      <w:start w:val="0"/>
      <w:numFmt w:val="bullet"/>
      <w:lvlText w:val="•"/>
      <w:lvlJc w:val="left"/>
      <w:pPr>
        <w:ind w:left="9414" w:hanging="720"/>
      </w:pPr>
      <w:rPr>
        <w:rFonts w:hint="default"/>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rPr>
    </w:lvl>
    <w:lvl w:ilvl="1">
      <w:start w:val="0"/>
      <w:numFmt w:val="bullet"/>
      <w:lvlText w:val="•"/>
      <w:lvlJc w:val="left"/>
      <w:pPr>
        <w:ind w:left="2020" w:hanging="528"/>
      </w:pPr>
      <w:rPr>
        <w:rFonts w:hint="default"/>
      </w:rPr>
    </w:lvl>
    <w:lvl w:ilvl="2">
      <w:start w:val="0"/>
      <w:numFmt w:val="bullet"/>
      <w:lvlText w:val="•"/>
      <w:lvlJc w:val="left"/>
      <w:pPr>
        <w:ind w:left="2860" w:hanging="528"/>
      </w:pPr>
      <w:rPr>
        <w:rFonts w:hint="default"/>
      </w:rPr>
    </w:lvl>
    <w:lvl w:ilvl="3">
      <w:start w:val="0"/>
      <w:numFmt w:val="bullet"/>
      <w:lvlText w:val="•"/>
      <w:lvlJc w:val="left"/>
      <w:pPr>
        <w:ind w:left="3700" w:hanging="528"/>
      </w:pPr>
      <w:rPr>
        <w:rFonts w:hint="default"/>
      </w:rPr>
    </w:lvl>
    <w:lvl w:ilvl="4">
      <w:start w:val="0"/>
      <w:numFmt w:val="bullet"/>
      <w:lvlText w:val="•"/>
      <w:lvlJc w:val="left"/>
      <w:pPr>
        <w:ind w:left="4540" w:hanging="528"/>
      </w:pPr>
      <w:rPr>
        <w:rFonts w:hint="default"/>
      </w:rPr>
    </w:lvl>
    <w:lvl w:ilvl="5">
      <w:start w:val="0"/>
      <w:numFmt w:val="bullet"/>
      <w:lvlText w:val="•"/>
      <w:lvlJc w:val="left"/>
      <w:pPr>
        <w:ind w:left="5380" w:hanging="528"/>
      </w:pPr>
      <w:rPr>
        <w:rFonts w:hint="default"/>
      </w:rPr>
    </w:lvl>
    <w:lvl w:ilvl="6">
      <w:start w:val="0"/>
      <w:numFmt w:val="bullet"/>
      <w:lvlText w:val="•"/>
      <w:lvlJc w:val="left"/>
      <w:pPr>
        <w:ind w:left="6220" w:hanging="528"/>
      </w:pPr>
      <w:rPr>
        <w:rFonts w:hint="default"/>
      </w:rPr>
    </w:lvl>
    <w:lvl w:ilvl="7">
      <w:start w:val="0"/>
      <w:numFmt w:val="bullet"/>
      <w:lvlText w:val="•"/>
      <w:lvlJc w:val="left"/>
      <w:pPr>
        <w:ind w:left="7060" w:hanging="528"/>
      </w:pPr>
      <w:rPr>
        <w:rFonts w:hint="default"/>
      </w:rPr>
    </w:lvl>
    <w:lvl w:ilvl="8">
      <w:start w:val="0"/>
      <w:numFmt w:val="bullet"/>
      <w:lvlText w:val="•"/>
      <w:lvlJc w:val="left"/>
      <w:pPr>
        <w:ind w:left="7900" w:hanging="528"/>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234" w:right="215"/>
      <w:jc w:val="center"/>
      <w:outlineLvl w:val="1"/>
    </w:pPr>
    <w:rPr>
      <w:rFonts w:ascii="Arial" w:hAnsi="Arial" w:eastAsia="Arial" w:cs="Arial"/>
      <w:b/>
      <w:bCs/>
      <w:sz w:val="22"/>
      <w:szCs w:val="22"/>
      <w:u w:val="single" w:color="000000"/>
    </w:rPr>
  </w:style>
  <w:style w:styleId="Heading2" w:type="paragraph">
    <w:name w:val="Heading 2"/>
    <w:basedOn w:val="Normal"/>
    <w:uiPriority w:val="1"/>
    <w:qFormat/>
    <w:pPr>
      <w:ind w:left="234" w:right="215"/>
      <w:jc w:val="center"/>
      <w:outlineLvl w:val="2"/>
    </w:pPr>
    <w:rPr>
      <w:rFonts w:ascii="Arial" w:hAnsi="Arial" w:eastAsia="Arial" w:cs="Arial"/>
      <w:b/>
      <w:bCs/>
      <w:sz w:val="20"/>
      <w:szCs w:val="20"/>
      <w:u w:val="single" w:color="000000"/>
    </w:rPr>
  </w:style>
  <w:style w:styleId="Heading3" w:type="paragraph">
    <w:name w:val="Heading 3"/>
    <w:basedOn w:val="Normal"/>
    <w:uiPriority w:val="1"/>
    <w:qFormat/>
    <w:pPr>
      <w:ind w:left="1560"/>
      <w:outlineLvl w:val="3"/>
    </w:pPr>
    <w:rPr>
      <w:rFonts w:ascii="Arial" w:hAnsi="Arial" w:eastAsia="Arial" w:cs="Arial"/>
      <w:b/>
      <w:bCs/>
      <w:sz w:val="18"/>
      <w:szCs w:val="18"/>
    </w:rPr>
  </w:style>
  <w:style w:styleId="Heading4" w:type="paragraph">
    <w:name w:val="Heading 4"/>
    <w:basedOn w:val="Normal"/>
    <w:uiPriority w:val="1"/>
    <w:qFormat/>
    <w:pPr>
      <w:spacing w:line="207" w:lineRule="exact"/>
      <w:ind w:left="1559"/>
      <w:outlineLvl w:val="4"/>
    </w:pPr>
    <w:rPr>
      <w:rFonts w:ascii="Arial" w:hAnsi="Arial" w:eastAsia="Arial" w:cs="Arial"/>
      <w:b/>
      <w:bCs/>
      <w:i/>
      <w:sz w:val="18"/>
      <w:szCs w:val="18"/>
    </w:rPr>
  </w:style>
  <w:style w:styleId="ListParagraph" w:type="paragraph">
    <w:name w:val="List Paragraph"/>
    <w:basedOn w:val="Normal"/>
    <w:uiPriority w:val="1"/>
    <w:qFormat/>
    <w:pPr>
      <w:ind w:left="2279" w:hanging="720"/>
    </w:pPr>
    <w:rPr>
      <w:rFonts w:ascii="Arial" w:hAnsi="Arial" w:eastAsia="Arial" w:cs="Arial"/>
    </w:rPr>
  </w:style>
  <w:style w:styleId="TableParagraph" w:type="paragraph">
    <w:name w:val="Table Paragraph"/>
    <w:basedOn w:val="Normal"/>
    <w:uiPriority w:val="1"/>
    <w:qFormat/>
    <w:pPr>
      <w:spacing w:line="187" w:lineRule="exac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D0CC697-1A5E-40CC-B741-0719801BD054}"/>
</file>

<file path=customXml/itemProps2.xml><?xml version="1.0" encoding="utf-8"?>
<ds:datastoreItem xmlns:ds="http://schemas.openxmlformats.org/officeDocument/2006/customXml" ds:itemID="{763AEA42-6FE3-4364-BD82-DD8F8DB77990}"/>
</file>

<file path=customXml/itemProps3.xml><?xml version="1.0" encoding="utf-8"?>
<ds:datastoreItem xmlns:ds="http://schemas.openxmlformats.org/officeDocument/2006/customXml" ds:itemID="{66077F00-4545-4360-97EE-503BAA7822D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fs011822.doc</dc:title>
  <dc:creator>jlspeas</dc:creator>
  <dcterms:created xsi:type="dcterms:W3CDTF">2022-01-07T21:18:50Z</dcterms:created>
  <dcterms:modified xsi:type="dcterms:W3CDTF">2022-01-07T21:18:50Z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PScript5.dll Version 5.2.2</vt:lpwstr>
  </property>
  <property fmtid="{D5CDD505-2E9C-101B-9397-08002B2CF9AE}" pid="4" name="LastSaved">
    <vt:filetime>2022-01-07T00:00:00Z</vt:filetime>
  </property>
  <property fmtid="{D5CDD505-2E9C-101B-9397-08002B2CF9AE}" pid="5" name="ContentTypeId">
    <vt:lpwstr>0x010100373BE68F7849A845B253768CFB280D40</vt:lpwstr>
  </property>
</Properties>
</file>