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9DC8" w14:textId="19668FFF" w:rsidR="00CC7EDC" w:rsidRPr="00523123" w:rsidRDefault="00CC7EDC" w:rsidP="008145F0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sdt>
        <w:sdtPr>
          <w:rPr>
            <w:rFonts w:cstheme="majorBidi"/>
            <w:b/>
            <w:bCs/>
            <w:sz w:val="24"/>
            <w:szCs w:val="24"/>
          </w:rPr>
          <w:id w:val="1472249332"/>
          <w:placeholder>
            <w:docPart w:val="248875247967461F938C485A48A8C088"/>
          </w:placeholder>
        </w:sdtPr>
        <w:sdtContent>
          <w:r w:rsidR="00793CA3">
            <w:rPr>
              <w:rFonts w:cstheme="majorBidi"/>
              <w:b/>
              <w:bCs/>
              <w:sz w:val="24"/>
              <w:szCs w:val="24"/>
            </w:rPr>
            <w:t>November 15</w:t>
          </w:r>
          <w:r w:rsid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4469D86C" w14:textId="33EF970C" w:rsidR="007B129E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248875247967461F938C485A48A8C088"/>
          </w:placeholder>
        </w:sdtPr>
        <w:sdtContent>
          <w:r w:rsidR="00CE6482">
            <w:rPr>
              <w:rFonts w:cstheme="majorBidi"/>
              <w:b/>
              <w:bCs/>
              <w:sz w:val="24"/>
              <w:szCs w:val="24"/>
            </w:rPr>
            <w:t>October 11</w:t>
          </w:r>
          <w:r w:rsidR="00274364" w:rsidRP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2BA08E1D" w14:textId="77777777" w:rsidR="00CC7EDC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362DE4C5" w14:textId="007E88B7" w:rsidR="00B63475" w:rsidRDefault="00380C72" w:rsidP="005D1E59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D1E59">
        <w:rPr>
          <w:rFonts w:cstheme="majorBidi"/>
          <w:sz w:val="24"/>
          <w:szCs w:val="24"/>
        </w:rPr>
        <w:t>Interim President</w:t>
      </w:r>
      <w:r w:rsidR="00B63475" w:rsidRPr="005D1E59">
        <w:rPr>
          <w:rFonts w:cstheme="majorBidi"/>
          <w:sz w:val="24"/>
          <w:szCs w:val="24"/>
        </w:rPr>
        <w:t xml:space="preserve"> Teresa K. Woodruff </w:t>
      </w:r>
      <w:r w:rsidR="003038FC">
        <w:rPr>
          <w:rFonts w:cstheme="majorBidi"/>
          <w:sz w:val="24"/>
          <w:szCs w:val="24"/>
        </w:rPr>
        <w:t>Ph.D.</w:t>
      </w:r>
    </w:p>
    <w:p w14:paraId="29014BE3" w14:textId="41AA4A0A" w:rsidR="005D1E59" w:rsidRPr="005D1E59" w:rsidRDefault="005D1E59" w:rsidP="005D1E59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Interim Provost</w:t>
      </w:r>
      <w:r w:rsidR="003038FC">
        <w:rPr>
          <w:rFonts w:cstheme="majorBidi"/>
          <w:sz w:val="24"/>
          <w:szCs w:val="24"/>
        </w:rPr>
        <w:t>-Designate</w:t>
      </w:r>
      <w:r>
        <w:rPr>
          <w:rFonts w:cstheme="majorBidi"/>
          <w:sz w:val="24"/>
          <w:szCs w:val="24"/>
        </w:rPr>
        <w:t xml:space="preserve"> Thomas Je</w:t>
      </w:r>
      <w:r w:rsidR="00DF5E34">
        <w:rPr>
          <w:rFonts w:cstheme="majorBidi"/>
          <w:sz w:val="24"/>
          <w:szCs w:val="24"/>
        </w:rPr>
        <w:t xml:space="preserve">itschko </w:t>
      </w:r>
      <w:r w:rsidR="003038FC">
        <w:rPr>
          <w:rFonts w:cstheme="majorBidi"/>
          <w:sz w:val="24"/>
          <w:szCs w:val="24"/>
        </w:rPr>
        <w:t>Ph.D.</w:t>
      </w:r>
    </w:p>
    <w:p w14:paraId="19AE1C41" w14:textId="77777777" w:rsidR="00EB43E5" w:rsidRPr="00523123" w:rsidRDefault="00EB43E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477EB66A" w14:textId="77777777" w:rsidR="00EB43E5" w:rsidRPr="00523123" w:rsidRDefault="00EB43E5" w:rsidP="000871FA">
      <w:pPr>
        <w:pStyle w:val="ListParagraph"/>
        <w:numPr>
          <w:ilvl w:val="1"/>
          <w:numId w:val="1"/>
        </w:numPr>
        <w:spacing w:after="120" w:line="312" w:lineRule="auto"/>
        <w:ind w:left="360" w:firstLine="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6328E150" w14:textId="77777777" w:rsidR="00831EE0" w:rsidRDefault="00EB43E5" w:rsidP="000871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248875247967461F938C485A48A8C088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46BCE449" w14:textId="134D9E53" w:rsidR="00CE42CD" w:rsidRDefault="00CE42CD" w:rsidP="00CE42CD">
          <w:pPr>
            <w:pStyle w:val="ListParagraph"/>
            <w:numPr>
              <w:ilvl w:val="1"/>
              <w:numId w:val="1"/>
            </w:numPr>
            <w:spacing w:before="120"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Research and Innovation </w:t>
          </w:r>
        </w:p>
        <w:p w14:paraId="578E9BCF" w14:textId="321DFCEB" w:rsidR="00CE42CD" w:rsidRPr="002D1F5D" w:rsidRDefault="00CE42CD" w:rsidP="00CE42CD">
          <w:pPr>
            <w:pStyle w:val="ListParagraph"/>
            <w:spacing w:after="120" w:line="240" w:lineRule="auto"/>
            <w:ind w:left="90" w:firstLine="720"/>
            <w:contextualSpacing w:val="0"/>
            <w:rPr>
              <w:rFonts w:cstheme="majorBidi"/>
              <w:color w:val="18453B"/>
              <w:sz w:val="22"/>
            </w:rPr>
          </w:pPr>
          <w:r w:rsidRPr="002D1F5D">
            <w:rPr>
              <w:rFonts w:cstheme="majorBidi"/>
              <w:sz w:val="24"/>
              <w:szCs w:val="20"/>
            </w:rPr>
            <w:t>Vice President for Research and Innovation Doug Gage</w:t>
          </w:r>
          <w:r w:rsidRPr="002D1F5D">
            <w:rPr>
              <w:rFonts w:cstheme="majorBidi"/>
              <w:sz w:val="22"/>
            </w:rPr>
            <w:t xml:space="preserve"> </w:t>
          </w:r>
          <w:r w:rsidR="00870C30">
            <w:rPr>
              <w:rFonts w:cstheme="majorBidi"/>
              <w:sz w:val="22"/>
            </w:rPr>
            <w:t>Ph.D.</w:t>
          </w:r>
        </w:p>
        <w:p w14:paraId="2DAA866C" w14:textId="1B26CECE" w:rsidR="00CE42CD" w:rsidRPr="00FC3C38" w:rsidRDefault="00CE42CD" w:rsidP="00CE42CD">
          <w:pPr>
            <w:pStyle w:val="ListParagraph"/>
            <w:numPr>
              <w:ilvl w:val="1"/>
              <w:numId w:val="1"/>
            </w:numPr>
            <w:spacing w:before="120"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Faculty Recruitment, Hiring, Retention, Promotion, and Tenure </w:t>
          </w:r>
        </w:p>
        <w:p w14:paraId="01F39715" w14:textId="46DC2B63" w:rsidR="00CE42CD" w:rsidRDefault="00C67A17" w:rsidP="00CE42CD">
          <w:pPr>
            <w:pStyle w:val="ListParagraph"/>
            <w:spacing w:after="40" w:line="312" w:lineRule="auto"/>
            <w:ind w:left="720" w:firstLine="9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Interim </w:t>
          </w:r>
          <w:r w:rsidR="00CE42CD">
            <w:rPr>
              <w:rFonts w:cstheme="majorBidi"/>
              <w:sz w:val="24"/>
              <w:szCs w:val="24"/>
            </w:rPr>
            <w:t>Provost</w:t>
          </w:r>
          <w:r w:rsidR="003038FC">
            <w:rPr>
              <w:rFonts w:cstheme="majorBidi"/>
              <w:sz w:val="24"/>
              <w:szCs w:val="24"/>
            </w:rPr>
            <w:t>-</w:t>
          </w:r>
          <w:r w:rsidR="00850375">
            <w:rPr>
              <w:rFonts w:cstheme="majorBidi"/>
              <w:sz w:val="24"/>
              <w:szCs w:val="24"/>
            </w:rPr>
            <w:t>Design</w:t>
          </w:r>
          <w:r w:rsidR="003038FC">
            <w:rPr>
              <w:rFonts w:cstheme="majorBidi"/>
              <w:sz w:val="24"/>
              <w:szCs w:val="24"/>
            </w:rPr>
            <w:t>ate</w:t>
          </w:r>
          <w:r w:rsidR="00850375">
            <w:rPr>
              <w:rFonts w:cstheme="majorBidi"/>
              <w:sz w:val="24"/>
              <w:szCs w:val="24"/>
            </w:rPr>
            <w:t xml:space="preserve"> </w:t>
          </w:r>
          <w:r>
            <w:rPr>
              <w:rFonts w:cstheme="majorBidi"/>
              <w:sz w:val="24"/>
              <w:szCs w:val="24"/>
            </w:rPr>
            <w:t>Thomas Jeitschko Ph.D.</w:t>
          </w:r>
        </w:p>
        <w:p w14:paraId="78F7BCCB" w14:textId="6F66974E" w:rsidR="00CE42CD" w:rsidRDefault="00CE42CD" w:rsidP="00CE42CD">
          <w:pPr>
            <w:pStyle w:val="ListParagraph"/>
            <w:spacing w:after="40" w:line="312" w:lineRule="auto"/>
            <w:ind w:left="810" w:right="-63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Interim Associate Provost and Associate Vice President for Faculty and Academic Staff Affairs Ann Austin </w:t>
          </w:r>
          <w:r w:rsidR="005C525C">
            <w:rPr>
              <w:rFonts w:cstheme="majorBidi"/>
              <w:sz w:val="24"/>
              <w:szCs w:val="24"/>
            </w:rPr>
            <w:t>P</w:t>
          </w:r>
          <w:r w:rsidR="006E333E">
            <w:rPr>
              <w:rFonts w:cstheme="majorBidi"/>
              <w:sz w:val="24"/>
              <w:szCs w:val="24"/>
            </w:rPr>
            <w:t>h.D.</w:t>
          </w:r>
        </w:p>
        <w:p w14:paraId="78712A0E" w14:textId="5DA899B4" w:rsidR="00E34300" w:rsidRDefault="00B24B39" w:rsidP="00CE42CD">
          <w:pPr>
            <w:pStyle w:val="ListParagraph"/>
            <w:spacing w:after="40" w:line="312" w:lineRule="auto"/>
            <w:ind w:left="810" w:right="-63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Vice President </w:t>
          </w:r>
          <w:r w:rsidR="00537700">
            <w:rPr>
              <w:rFonts w:cstheme="majorBidi"/>
              <w:sz w:val="24"/>
              <w:szCs w:val="24"/>
            </w:rPr>
            <w:t xml:space="preserve">and Chief Diversity Officer Jabbar Bennett </w:t>
          </w:r>
          <w:r w:rsidR="00DE1F44">
            <w:rPr>
              <w:rFonts w:cstheme="majorBidi"/>
              <w:sz w:val="24"/>
              <w:szCs w:val="24"/>
            </w:rPr>
            <w:t>Ph.D.</w:t>
          </w:r>
        </w:p>
        <w:p w14:paraId="49DD5FB4" w14:textId="12EC4C6F" w:rsidR="00F553A5" w:rsidRPr="00FC3C38" w:rsidRDefault="00232669" w:rsidP="000871FA">
          <w:pPr>
            <w:pStyle w:val="ListParagraph"/>
            <w:numPr>
              <w:ilvl w:val="1"/>
              <w:numId w:val="1"/>
            </w:numPr>
            <w:spacing w:before="120"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Charles Stewart Mott Department of Public Health </w:t>
          </w:r>
        </w:p>
        <w:p w14:paraId="284DF9A1" w14:textId="29F22D38" w:rsidR="00BE3109" w:rsidRDefault="002D1F5D" w:rsidP="002D1F5D">
          <w:pPr>
            <w:pStyle w:val="ListParagraph"/>
            <w:spacing w:after="40" w:line="312" w:lineRule="auto"/>
            <w:ind w:left="720" w:firstLine="9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Director of Master of Public Health Program Wayne McCullough Ph.D., MA</w:t>
          </w:r>
        </w:p>
        <w:p w14:paraId="7E163A32" w14:textId="23EB2A02" w:rsidR="0032408C" w:rsidRPr="002D1F5D" w:rsidRDefault="0032408C" w:rsidP="002D1F5D">
          <w:pPr>
            <w:pStyle w:val="ListParagraph"/>
            <w:spacing w:after="40" w:line="312" w:lineRule="auto"/>
            <w:ind w:left="720" w:firstLine="9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Attachment A</w:t>
          </w:r>
        </w:p>
        <w:p w14:paraId="526E51CE" w14:textId="77777777" w:rsidR="00BE3109" w:rsidRPr="00FC3C38" w:rsidRDefault="00BE3109" w:rsidP="00BE3109">
          <w:pPr>
            <w:pStyle w:val="ListParagraph"/>
            <w:numPr>
              <w:ilvl w:val="1"/>
              <w:numId w:val="1"/>
            </w:numPr>
            <w:spacing w:after="0" w:line="312" w:lineRule="auto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University Committee on Curriculum Report </w:t>
          </w:r>
        </w:p>
        <w:p w14:paraId="6D452E24" w14:textId="6975D609" w:rsidR="00BE3109" w:rsidRDefault="00BE3109" w:rsidP="00BE3109">
          <w:pPr>
            <w:pStyle w:val="ListParagraph"/>
            <w:spacing w:after="40" w:line="312" w:lineRule="auto"/>
            <w:ind w:left="450" w:firstLine="36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University Committee Curriculum Chairperson Alison Dobb</w:t>
          </w:r>
          <w:r w:rsidR="00EC6771">
            <w:rPr>
              <w:rFonts w:cstheme="majorBidi"/>
              <w:sz w:val="24"/>
              <w:szCs w:val="24"/>
            </w:rPr>
            <w:t>in</w:t>
          </w:r>
          <w:r>
            <w:rPr>
              <w:rFonts w:cstheme="majorBidi"/>
              <w:sz w:val="24"/>
              <w:szCs w:val="24"/>
            </w:rPr>
            <w:t xml:space="preserve">s  </w:t>
          </w:r>
        </w:p>
        <w:p w14:paraId="7E9FF8F5" w14:textId="7F16A44F" w:rsidR="008145F0" w:rsidRPr="00B040DA" w:rsidRDefault="00BE3109" w:rsidP="00537700">
          <w:pPr>
            <w:pStyle w:val="ListParagraph"/>
            <w:spacing w:after="40" w:line="312" w:lineRule="auto"/>
            <w:ind w:left="450" w:firstLine="360"/>
            <w:contextualSpacing w:val="0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Attachment </w:t>
          </w:r>
          <w:r w:rsidR="0032408C">
            <w:rPr>
              <w:rFonts w:cstheme="majorBidi"/>
              <w:sz w:val="24"/>
              <w:szCs w:val="24"/>
            </w:rPr>
            <w:t>B</w:t>
          </w:r>
          <w:r>
            <w:rPr>
              <w:rFonts w:cstheme="majorBidi"/>
              <w:sz w:val="24"/>
              <w:szCs w:val="24"/>
            </w:rPr>
            <w:t xml:space="preserve"> (Short Report) &amp; Attachment </w:t>
          </w:r>
          <w:r w:rsidR="0032408C">
            <w:rPr>
              <w:rFonts w:cstheme="majorBidi"/>
              <w:sz w:val="24"/>
              <w:szCs w:val="24"/>
            </w:rPr>
            <w:t>C</w:t>
          </w:r>
          <w:r>
            <w:rPr>
              <w:rFonts w:cstheme="majorBidi"/>
              <w:sz w:val="24"/>
              <w:szCs w:val="24"/>
            </w:rPr>
            <w:t xml:space="preserve"> (Long Report) </w:t>
          </w:r>
        </w:p>
      </w:sdtContent>
    </w:sdt>
    <w:p w14:paraId="5A1EC2C4" w14:textId="77777777" w:rsidR="008145F0" w:rsidRPr="008145F0" w:rsidRDefault="008145F0" w:rsidP="000871FA">
      <w:pPr>
        <w:pStyle w:val="ListParagraph"/>
        <w:numPr>
          <w:ilvl w:val="0"/>
          <w:numId w:val="1"/>
        </w:numPr>
        <w:spacing w:before="120" w:after="0" w:line="312" w:lineRule="auto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sectPr w:rsidR="008145F0" w:rsidRPr="008145F0" w:rsidSect="003232E7">
      <w:head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A473" w14:textId="77777777" w:rsidR="00553384" w:rsidRDefault="00553384" w:rsidP="00CC7EDC">
      <w:pPr>
        <w:spacing w:after="0" w:line="240" w:lineRule="auto"/>
      </w:pPr>
      <w:r>
        <w:separator/>
      </w:r>
    </w:p>
  </w:endnote>
  <w:endnote w:type="continuationSeparator" w:id="0">
    <w:p w14:paraId="5A66380B" w14:textId="77777777" w:rsidR="00553384" w:rsidRDefault="00553384" w:rsidP="00CC7EDC">
      <w:pPr>
        <w:spacing w:after="0" w:line="240" w:lineRule="auto"/>
      </w:pPr>
      <w:r>
        <w:continuationSeparator/>
      </w:r>
    </w:p>
  </w:endnote>
  <w:endnote w:type="continuationNotice" w:id="1">
    <w:p w14:paraId="4FE21E8B" w14:textId="77777777" w:rsidR="00553384" w:rsidRDefault="00553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7684" w14:textId="77777777" w:rsidR="00553384" w:rsidRDefault="00553384" w:rsidP="00CC7EDC">
      <w:pPr>
        <w:spacing w:after="0" w:line="240" w:lineRule="auto"/>
      </w:pPr>
      <w:r>
        <w:separator/>
      </w:r>
    </w:p>
  </w:footnote>
  <w:footnote w:type="continuationSeparator" w:id="0">
    <w:p w14:paraId="749D14F7" w14:textId="77777777" w:rsidR="00553384" w:rsidRDefault="00553384" w:rsidP="00CC7EDC">
      <w:pPr>
        <w:spacing w:after="0" w:line="240" w:lineRule="auto"/>
      </w:pPr>
      <w:r>
        <w:continuationSeparator/>
      </w:r>
    </w:p>
  </w:footnote>
  <w:footnote w:type="continuationNotice" w:id="1">
    <w:p w14:paraId="58A7B305" w14:textId="77777777" w:rsidR="00553384" w:rsidRDefault="00553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4C28F230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4143FF49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1692A067" w:rsidR="005576B1" w:rsidRDefault="006B312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Content>
                                <w:r w:rsidR="0045260F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November 15</w:t>
                                </w:r>
                                <w:r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sdtContent>
                            </w:sdt>
                          </w:p>
                          <w:p w14:paraId="53024A8B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D31EC9E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OmPgMAAAcKAAAOAAAAZHJzL2Uyb0RvYy54bWzUVslu2zAQvRfoPxC6N1q8yogcJE4TFOgS&#10;JOkH0BS1oBTJkrRl9+s7JGXZcYIGTdAAvUikODN88/hmqNOzTcPQmipdC54F8UkUIMqJyGteZsH3&#10;+6sP0wBpg3mOmeA0C7ZUB2fz9+9OWzmjiagEy6lCEITrWSuzoDJGzsJQk4o2WJ8ISTksFkI12MBU&#10;lWGucAvRGxYmUTQOW6FyqQShWsPXS78YzF38oqDEfCsKTQ1iWQDYjHsq91zaZzg/xbNSYVnVpIOB&#10;X4CiwTWHTftQl9hgtFL1o1BNTZTQojAnRDShKIqaUJcDZBNHR9lcK7GSLpdy1paypwmoPeLpxWHJ&#10;1/W1knfyRgETrSyBCzezuWwK1dg3oEQbR9m2p4xuDCLwcRLFwyQGZgmsxXGUptOOVFIB84/8SPXx&#10;Gc9wt3H4AE4rQSB6z4F+HQd3FZbUUatnwMGNQnWeBUmAOG5AprcgHMxLRlFsJWI3BytLkyVEy8+C&#10;/NCwABgPVuxEdzavIa+nAM+k0uaaigbZQRYowOV0hteftbEA9iYOmWB1flUz5iaqXC6YQmsM4o+n&#10;w9HgwiYDLvrQjPE/e0bp4CpZPPaEON6Vujrr8Ow5cCOzZdSGZ/yWFsAxSCZ2CbgKpz08TAjlxpHt&#10;4oK1dSsgld5x8LxjZ29dPareOXneufdwOwtueuem5kI9FYD1kAtv30lC+7wtBUuRb0FeyrCF8E0I&#10;c1IJ6EHEKMeqtQJpe5n9c40Pdhq/r80T+kZmcyH2p+SVjrhYVFAP9Fwp0VYU51B+/rAs+L403JFD&#10;AaBl+0XkUEd4ZYTj7agc0lEygqZhe8Y4TpOR5QGOrGsNg3EcT6GPuKYySZNx4noKCGMX5i/Lggtb&#10;E24PL9n+QydiV8e+dG0OZrPcgLUd7o5P+KsDrjoYwPH9ClAL10YW6J8rrGiA2CcOpKTxcGjvGTcZ&#10;jiaAHKnDleXhyk4JJkB+uDD+blpJVZcV7OSLhYtzILKoXcXvUXViezvtDHvt2KMCnaD4uD++jX6G&#10;8XAwmIy8gkbTCYjpgYKSSZxGk15Btvl1DewNFeSulJ6f/0VI7tqFvw13UXR/RvZ35nDuhLf/f5v/&#10;BgAA//8DAFBLAwQUAAYACAAAACEAE6dQ5t8AAAAJAQAADwAAAGRycy9kb3ducmV2LnhtbEyPQWvC&#10;QBCF74X+h2UKvelmtYqk2YhI25MUqoXS25odk2B2NmTXJP77jqd6e8N7vPleth5dI3rsQu1Jg5om&#10;IJAKb2sqNXwf3icrECEasqbxhBquGGCdPz5kJrV+oC/s97EUXEIhNRqqGNtUylBU6EyY+haJvZPv&#10;nIl8dqW0nRm43DVyliRL6UxN/KEyLW4rLM77i9PwMZhhM1dv/e582l5/D4vPn51CrZ+fxs0riIhj&#10;/A/DDZ/RIWemo7+QDaLRwEOihslCsbjZKnlZgjiyms1XIPNM3i/I/wAAAP//AwBQSwECLQAUAAYA&#10;CAAAACEAtoM4kv4AAADhAQAAEwAAAAAAAAAAAAAAAAAAAAAAW0NvbnRlbnRfVHlwZXNdLnhtbFBL&#10;AQItABQABgAIAAAAIQA4/SH/1gAAAJQBAAALAAAAAAAAAAAAAAAAAC8BAABfcmVscy8ucmVsc1BL&#10;AQItABQABgAIAAAAIQDeIkOmPgMAAAcKAAAOAAAAAAAAAAAAAAAAAC4CAABkcnMvZTJvRG9jLnht&#10;bFBLAQItABQABgAIAAAAIQATp1Dm3wAAAAkBAAAPAAAAAAAAAAAAAAAAAJgFAABkcnMvZG93bnJl&#10;di54bWxQSwUGAAAAAAQABADzAAAApA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1692A067" w:rsidR="005576B1" w:rsidRDefault="006B312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EndPr/>
                        <w:sdtContent>
                          <w:r w:rsidR="0045260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15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2022</w:t>
                          </w:r>
                        </w:sdtContent>
                      </w:sdt>
                    </w:p>
                    <w:p w14:paraId="53024A8B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D31EC9E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77777777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682097">
    <w:abstractNumId w:val="4"/>
  </w:num>
  <w:num w:numId="2" w16cid:durableId="156776070">
    <w:abstractNumId w:val="1"/>
  </w:num>
  <w:num w:numId="3" w16cid:durableId="165174693">
    <w:abstractNumId w:val="10"/>
  </w:num>
  <w:num w:numId="4" w16cid:durableId="1391463590">
    <w:abstractNumId w:val="7"/>
  </w:num>
  <w:num w:numId="5" w16cid:durableId="650017591">
    <w:abstractNumId w:val="3"/>
  </w:num>
  <w:num w:numId="6" w16cid:durableId="1915822759">
    <w:abstractNumId w:val="0"/>
  </w:num>
  <w:num w:numId="7" w16cid:durableId="1482576458">
    <w:abstractNumId w:val="2"/>
  </w:num>
  <w:num w:numId="8" w16cid:durableId="2078087925">
    <w:abstractNumId w:val="11"/>
  </w:num>
  <w:num w:numId="9" w16cid:durableId="827746393">
    <w:abstractNumId w:val="5"/>
  </w:num>
  <w:num w:numId="10" w16cid:durableId="346636138">
    <w:abstractNumId w:val="8"/>
  </w:num>
  <w:num w:numId="11" w16cid:durableId="922027802">
    <w:abstractNumId w:val="6"/>
  </w:num>
  <w:num w:numId="12" w16cid:durableId="1867062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2317F"/>
    <w:rsid w:val="00030C54"/>
    <w:rsid w:val="00031FE9"/>
    <w:rsid w:val="000473A1"/>
    <w:rsid w:val="00064AB6"/>
    <w:rsid w:val="00064D07"/>
    <w:rsid w:val="00077200"/>
    <w:rsid w:val="000871FA"/>
    <w:rsid w:val="00090244"/>
    <w:rsid w:val="00094532"/>
    <w:rsid w:val="000A3615"/>
    <w:rsid w:val="000C78B4"/>
    <w:rsid w:val="000D5D8F"/>
    <w:rsid w:val="000F065A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68BF"/>
    <w:rsid w:val="00261C14"/>
    <w:rsid w:val="00271A43"/>
    <w:rsid w:val="00274364"/>
    <w:rsid w:val="00290A44"/>
    <w:rsid w:val="00294C8D"/>
    <w:rsid w:val="002A7AB4"/>
    <w:rsid w:val="002C18F5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32E7"/>
    <w:rsid w:val="0032408C"/>
    <w:rsid w:val="003347BD"/>
    <w:rsid w:val="0034514F"/>
    <w:rsid w:val="00345A9A"/>
    <w:rsid w:val="003476FF"/>
    <w:rsid w:val="00351CE9"/>
    <w:rsid w:val="00362298"/>
    <w:rsid w:val="00367864"/>
    <w:rsid w:val="00380C72"/>
    <w:rsid w:val="00382CC3"/>
    <w:rsid w:val="00382D75"/>
    <w:rsid w:val="0038607D"/>
    <w:rsid w:val="003A0E52"/>
    <w:rsid w:val="003B16A7"/>
    <w:rsid w:val="003C71B0"/>
    <w:rsid w:val="003D79BE"/>
    <w:rsid w:val="003E1059"/>
    <w:rsid w:val="003E33C5"/>
    <w:rsid w:val="003F62C7"/>
    <w:rsid w:val="00415782"/>
    <w:rsid w:val="004511F7"/>
    <w:rsid w:val="0045260F"/>
    <w:rsid w:val="0046310A"/>
    <w:rsid w:val="0047663D"/>
    <w:rsid w:val="00487FB5"/>
    <w:rsid w:val="00495C8D"/>
    <w:rsid w:val="004A235C"/>
    <w:rsid w:val="004A4497"/>
    <w:rsid w:val="004A5E51"/>
    <w:rsid w:val="004C0617"/>
    <w:rsid w:val="004C4F73"/>
    <w:rsid w:val="004D4BAE"/>
    <w:rsid w:val="004D7C9D"/>
    <w:rsid w:val="00501BB6"/>
    <w:rsid w:val="005050E1"/>
    <w:rsid w:val="00505467"/>
    <w:rsid w:val="00520F25"/>
    <w:rsid w:val="00523123"/>
    <w:rsid w:val="00537700"/>
    <w:rsid w:val="00537CFC"/>
    <w:rsid w:val="005465AD"/>
    <w:rsid w:val="00553384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525C"/>
    <w:rsid w:val="005D1E59"/>
    <w:rsid w:val="005D348E"/>
    <w:rsid w:val="005D3F5D"/>
    <w:rsid w:val="005E665F"/>
    <w:rsid w:val="005F40A7"/>
    <w:rsid w:val="005F5ECF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A1342"/>
    <w:rsid w:val="006A3A0F"/>
    <w:rsid w:val="006B0B62"/>
    <w:rsid w:val="006B3127"/>
    <w:rsid w:val="006B3B1B"/>
    <w:rsid w:val="006B75F3"/>
    <w:rsid w:val="006B7741"/>
    <w:rsid w:val="006C1801"/>
    <w:rsid w:val="006C381F"/>
    <w:rsid w:val="006C3D80"/>
    <w:rsid w:val="006C4392"/>
    <w:rsid w:val="006C5C7D"/>
    <w:rsid w:val="006C63F1"/>
    <w:rsid w:val="006D240A"/>
    <w:rsid w:val="006E333E"/>
    <w:rsid w:val="006E5E1E"/>
    <w:rsid w:val="00732988"/>
    <w:rsid w:val="007336D8"/>
    <w:rsid w:val="00736240"/>
    <w:rsid w:val="00770C8C"/>
    <w:rsid w:val="007754E4"/>
    <w:rsid w:val="007841D3"/>
    <w:rsid w:val="00793CA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31EE0"/>
    <w:rsid w:val="00841DA5"/>
    <w:rsid w:val="00844282"/>
    <w:rsid w:val="00850375"/>
    <w:rsid w:val="00852078"/>
    <w:rsid w:val="008652CD"/>
    <w:rsid w:val="008679E5"/>
    <w:rsid w:val="00870C30"/>
    <w:rsid w:val="008729BC"/>
    <w:rsid w:val="008A2A40"/>
    <w:rsid w:val="008C0BC1"/>
    <w:rsid w:val="008E35A2"/>
    <w:rsid w:val="008E7101"/>
    <w:rsid w:val="008F20DE"/>
    <w:rsid w:val="008F2993"/>
    <w:rsid w:val="008F3DEF"/>
    <w:rsid w:val="008F4DE9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4BD2"/>
    <w:rsid w:val="00A85651"/>
    <w:rsid w:val="00A930D2"/>
    <w:rsid w:val="00AB0F9D"/>
    <w:rsid w:val="00AB54C5"/>
    <w:rsid w:val="00AB5786"/>
    <w:rsid w:val="00AC4A42"/>
    <w:rsid w:val="00AC6D76"/>
    <w:rsid w:val="00AD137D"/>
    <w:rsid w:val="00AD2E40"/>
    <w:rsid w:val="00AD6900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3475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45E79"/>
    <w:rsid w:val="00C507F6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5428"/>
    <w:rsid w:val="00CB3110"/>
    <w:rsid w:val="00CB6FF1"/>
    <w:rsid w:val="00CC465B"/>
    <w:rsid w:val="00CC6619"/>
    <w:rsid w:val="00CC72C8"/>
    <w:rsid w:val="00CC7EDC"/>
    <w:rsid w:val="00CD08A5"/>
    <w:rsid w:val="00CE42CD"/>
    <w:rsid w:val="00CE6482"/>
    <w:rsid w:val="00D04DF2"/>
    <w:rsid w:val="00D0587E"/>
    <w:rsid w:val="00D067BD"/>
    <w:rsid w:val="00D17C2D"/>
    <w:rsid w:val="00D207B6"/>
    <w:rsid w:val="00D30963"/>
    <w:rsid w:val="00D30B00"/>
    <w:rsid w:val="00D463EC"/>
    <w:rsid w:val="00D65A74"/>
    <w:rsid w:val="00D66E02"/>
    <w:rsid w:val="00D76C9B"/>
    <w:rsid w:val="00D81AE0"/>
    <w:rsid w:val="00D87742"/>
    <w:rsid w:val="00DB50FF"/>
    <w:rsid w:val="00DC091C"/>
    <w:rsid w:val="00DC6256"/>
    <w:rsid w:val="00DE1F44"/>
    <w:rsid w:val="00DF5E34"/>
    <w:rsid w:val="00E0041C"/>
    <w:rsid w:val="00E12894"/>
    <w:rsid w:val="00E14DD9"/>
    <w:rsid w:val="00E2200E"/>
    <w:rsid w:val="00E23067"/>
    <w:rsid w:val="00E248D3"/>
    <w:rsid w:val="00E2604A"/>
    <w:rsid w:val="00E265B6"/>
    <w:rsid w:val="00E34300"/>
    <w:rsid w:val="00E51FD5"/>
    <w:rsid w:val="00E5761B"/>
    <w:rsid w:val="00E65301"/>
    <w:rsid w:val="00E831C1"/>
    <w:rsid w:val="00E951F5"/>
    <w:rsid w:val="00EA3079"/>
    <w:rsid w:val="00EA6803"/>
    <w:rsid w:val="00EA73A1"/>
    <w:rsid w:val="00EA7B67"/>
    <w:rsid w:val="00EB43E5"/>
    <w:rsid w:val="00EC6771"/>
    <w:rsid w:val="00ED316A"/>
    <w:rsid w:val="00EE0448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BFEFC3D2-3803-4291-A5B6-90AA2C1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000000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282633"/>
    <w:rsid w:val="003C26C3"/>
    <w:rsid w:val="005C1A43"/>
    <w:rsid w:val="00664D7A"/>
    <w:rsid w:val="007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8875247967461F938C485A48A8C088">
    <w:name w:val="248875247967461F938C485A48A8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150</TotalTime>
  <Pages>1</Pages>
  <Words>147</Words>
  <Characters>868</Characters>
  <Application>Microsoft Office Word</Application>
  <DocSecurity>0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34</cp:revision>
  <cp:lastPrinted>2022-11-08T19:50:00Z</cp:lastPrinted>
  <dcterms:created xsi:type="dcterms:W3CDTF">2022-11-01T17:46:00Z</dcterms:created>
  <dcterms:modified xsi:type="dcterms:W3CDTF">2022-11-08T21:41:00Z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