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4ED" w14:textId="76C61DC9" w:rsidR="009A5CFA" w:rsidRPr="00811CE3" w:rsidRDefault="009A5CFA" w:rsidP="007527E8">
      <w:pPr>
        <w:pStyle w:val="BodyText"/>
        <w:numPr>
          <w:ilvl w:val="0"/>
          <w:numId w:val="13"/>
        </w:numPr>
        <w:tabs>
          <w:tab w:val="left" w:pos="920"/>
        </w:tabs>
        <w:spacing w:before="108"/>
        <w:ind w:left="922"/>
        <w:rPr>
          <w:b/>
          <w:bCs/>
          <w:sz w:val="26"/>
          <w:szCs w:val="26"/>
        </w:rPr>
      </w:pPr>
      <w:r w:rsidRPr="00811CE3">
        <w:rPr>
          <w:b/>
          <w:bCs/>
          <w:sz w:val="26"/>
          <w:szCs w:val="26"/>
        </w:rPr>
        <w:t xml:space="preserve">Approval </w:t>
      </w:r>
      <w:r w:rsidR="007527E8">
        <w:rPr>
          <w:b/>
          <w:bCs/>
          <w:sz w:val="26"/>
          <w:szCs w:val="26"/>
        </w:rPr>
        <w:t>of November 21, 2023 Agenda</w:t>
      </w:r>
    </w:p>
    <w:p w14:paraId="031E123E" w14:textId="5A0C119A" w:rsidR="007527E8" w:rsidRDefault="007527E8" w:rsidP="00811CE3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922"/>
      </w:pPr>
      <w:r>
        <w:t>Approval of October 17, 2023 Draft Minutes</w:t>
      </w:r>
    </w:p>
    <w:p w14:paraId="1C0C3589" w14:textId="181ABC1F" w:rsidR="007527E8" w:rsidRDefault="007527E8" w:rsidP="00811CE3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922"/>
      </w:pPr>
      <w:r>
        <w:t>Approval of October 26, 2023 Draft Minutes</w:t>
      </w:r>
    </w:p>
    <w:p w14:paraId="5D1CA58A" w14:textId="68A45357" w:rsidR="009C6F4B" w:rsidRPr="007755CF" w:rsidRDefault="00AD6E79" w:rsidP="00811CE3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922"/>
      </w:pPr>
      <w:r w:rsidRPr="007755CF">
        <w:t>Remarks</w:t>
      </w:r>
    </w:p>
    <w:p w14:paraId="169E8E39" w14:textId="54141FE1" w:rsidR="007527E8" w:rsidRPr="007527E8" w:rsidRDefault="007527E8" w:rsidP="007527E8">
      <w:pPr>
        <w:pStyle w:val="Heading1"/>
        <w:numPr>
          <w:ilvl w:val="1"/>
          <w:numId w:val="13"/>
        </w:numPr>
        <w:tabs>
          <w:tab w:val="left" w:pos="920"/>
        </w:tabs>
        <w:spacing w:after="160"/>
        <w:ind w:left="1556" w:right="-274"/>
        <w:rPr>
          <w:b w:val="0"/>
          <w:bCs w:val="0"/>
        </w:rPr>
      </w:pPr>
      <w:r w:rsidRPr="007527E8">
        <w:rPr>
          <w:b w:val="0"/>
          <w:bCs w:val="0"/>
        </w:rPr>
        <w:t>Interim Provost Thomas D. Jeitschko</w:t>
      </w:r>
    </w:p>
    <w:p w14:paraId="33729349" w14:textId="466B1F5A" w:rsidR="00171977" w:rsidRPr="007527E8" w:rsidRDefault="00100E4C" w:rsidP="007527E8">
      <w:pPr>
        <w:pStyle w:val="Heading1"/>
        <w:numPr>
          <w:ilvl w:val="1"/>
          <w:numId w:val="13"/>
        </w:numPr>
        <w:tabs>
          <w:tab w:val="left" w:pos="920"/>
        </w:tabs>
        <w:spacing w:after="160"/>
        <w:ind w:left="1556" w:right="-274"/>
        <w:rPr>
          <w:b w:val="0"/>
          <w:bCs w:val="0"/>
        </w:rPr>
      </w:pPr>
      <w:r w:rsidRPr="007527E8">
        <w:rPr>
          <w:b w:val="0"/>
          <w:bCs w:val="0"/>
        </w:rPr>
        <w:t xml:space="preserve">Chairperson </w:t>
      </w:r>
      <w:r w:rsidR="004048B4" w:rsidRPr="007527E8">
        <w:rPr>
          <w:b w:val="0"/>
          <w:bCs w:val="0"/>
        </w:rPr>
        <w:t xml:space="preserve">Jack W. Lipton, </w:t>
      </w:r>
      <w:r w:rsidR="00AD6E79" w:rsidRPr="007527E8">
        <w:rPr>
          <w:b w:val="0"/>
          <w:bCs w:val="0"/>
        </w:rPr>
        <w:t>Ph.D.</w:t>
      </w:r>
    </w:p>
    <w:p w14:paraId="1DB109CB" w14:textId="77777777" w:rsidR="00B22027" w:rsidRPr="007755CF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N</w:t>
      </w:r>
      <w:r w:rsidR="00AD6E79" w:rsidRPr="007755CF">
        <w:t>ew Business</w:t>
      </w:r>
      <w:bookmarkStart w:id="0" w:name="4.1._University_Committee_on_Curriculum_"/>
      <w:bookmarkStart w:id="1" w:name="4.2._Bereavement_Policy"/>
      <w:bookmarkEnd w:id="0"/>
      <w:bookmarkEnd w:id="1"/>
    </w:p>
    <w:p w14:paraId="216A054C" w14:textId="76B41F09" w:rsidR="0095010F" w:rsidRPr="007527E8" w:rsidRDefault="007527E8" w:rsidP="00811CE3">
      <w:pPr>
        <w:pStyle w:val="Heading1"/>
        <w:numPr>
          <w:ilvl w:val="1"/>
          <w:numId w:val="13"/>
        </w:numPr>
        <w:tabs>
          <w:tab w:val="left" w:pos="920"/>
        </w:tabs>
        <w:spacing w:after="160"/>
        <w:ind w:left="1556" w:right="-274"/>
      </w:pPr>
      <w:r w:rsidRPr="007527E8">
        <w:t xml:space="preserve">Alcohol-Related Incidents </w:t>
      </w:r>
      <w:r>
        <w:t>at 2023 MSU Home Football Games</w:t>
      </w:r>
      <w:r>
        <w:br/>
      </w:r>
      <w:r>
        <w:rPr>
          <w:b w:val="0"/>
          <w:bCs w:val="0"/>
        </w:rPr>
        <w:t>Vice President and Chief Safety Officer Marlon C. Lynch</w:t>
      </w:r>
    </w:p>
    <w:p w14:paraId="50763F48" w14:textId="0101F42A" w:rsidR="007527E8" w:rsidRPr="007527E8" w:rsidRDefault="007527E8" w:rsidP="007527E8">
      <w:pPr>
        <w:pStyle w:val="Heading1"/>
        <w:numPr>
          <w:ilvl w:val="1"/>
          <w:numId w:val="13"/>
        </w:numPr>
        <w:tabs>
          <w:tab w:val="left" w:pos="920"/>
        </w:tabs>
        <w:spacing w:after="160"/>
        <w:ind w:left="1556" w:right="-274"/>
      </w:pPr>
      <w:r>
        <w:t>Creation of PA Medicine Department in the College of Osteopathic Medicine</w:t>
      </w:r>
      <w:r>
        <w:br/>
      </w:r>
      <w:r>
        <w:rPr>
          <w:b w:val="0"/>
          <w:bCs w:val="0"/>
        </w:rPr>
        <w:t>Attachment A</w:t>
      </w:r>
    </w:p>
    <w:p w14:paraId="0EB6D30C" w14:textId="4C425900" w:rsidR="00C04937" w:rsidRPr="007755CF" w:rsidRDefault="00734210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7755CF">
        <w:t>Comments from the Floor</w:t>
      </w:r>
    </w:p>
    <w:p w14:paraId="00F1E05C" w14:textId="3D2C6EFD" w:rsidR="00100E4C" w:rsidRPr="007755CF" w:rsidRDefault="00100E4C" w:rsidP="00B22027">
      <w:pPr>
        <w:pStyle w:val="Heading1"/>
        <w:tabs>
          <w:tab w:val="left" w:pos="920"/>
        </w:tabs>
        <w:spacing w:before="108"/>
        <w:ind w:firstLine="0"/>
      </w:pPr>
      <w:bookmarkStart w:id="2" w:name="University_Committee_on_Faculty_Affairs_"/>
      <w:bookmarkEnd w:id="2"/>
    </w:p>
    <w:p w14:paraId="12D9A9E1" w14:textId="77777777" w:rsidR="007755CF" w:rsidRPr="007755CF" w:rsidRDefault="007755CF" w:rsidP="007755CF">
      <w:pPr>
        <w:pStyle w:val="Heading1"/>
        <w:tabs>
          <w:tab w:val="left" w:pos="920"/>
        </w:tabs>
        <w:spacing w:before="108"/>
      </w:pPr>
    </w:p>
    <w:p w14:paraId="27F1583C" w14:textId="77777777" w:rsidR="007755CF" w:rsidRPr="007755CF" w:rsidRDefault="007755CF" w:rsidP="007755CF">
      <w:pPr>
        <w:pStyle w:val="Heading1"/>
        <w:tabs>
          <w:tab w:val="left" w:pos="920"/>
        </w:tabs>
        <w:spacing w:before="108"/>
      </w:pPr>
    </w:p>
    <w:p w14:paraId="50B629CA" w14:textId="58F607B0" w:rsid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191C825" w14:textId="00B83226" w:rsidR="00811CE3" w:rsidRDefault="00811CE3" w:rsidP="00B22027">
      <w:pPr>
        <w:pStyle w:val="Heading1"/>
        <w:tabs>
          <w:tab w:val="left" w:pos="920"/>
        </w:tabs>
        <w:spacing w:before="108"/>
        <w:ind w:firstLine="0"/>
      </w:pPr>
    </w:p>
    <w:p w14:paraId="35689547" w14:textId="0833847D" w:rsidR="00811CE3" w:rsidRDefault="00811CE3" w:rsidP="00B22027">
      <w:pPr>
        <w:pStyle w:val="Heading1"/>
        <w:tabs>
          <w:tab w:val="left" w:pos="920"/>
        </w:tabs>
        <w:spacing w:before="108"/>
        <w:ind w:firstLine="0"/>
      </w:pPr>
    </w:p>
    <w:p w14:paraId="3B6E571F" w14:textId="13112472" w:rsidR="00811CE3" w:rsidRDefault="00811CE3" w:rsidP="007527E8">
      <w:pPr>
        <w:pStyle w:val="Heading1"/>
        <w:tabs>
          <w:tab w:val="left" w:pos="920"/>
        </w:tabs>
        <w:spacing w:before="108"/>
        <w:ind w:left="0" w:firstLine="0"/>
      </w:pPr>
    </w:p>
    <w:p w14:paraId="13AFD746" w14:textId="5BE25233" w:rsidR="00811CE3" w:rsidRDefault="00811CE3" w:rsidP="00B22027">
      <w:pPr>
        <w:pStyle w:val="Heading1"/>
        <w:tabs>
          <w:tab w:val="left" w:pos="920"/>
        </w:tabs>
        <w:spacing w:before="108"/>
        <w:ind w:firstLine="0"/>
      </w:pPr>
    </w:p>
    <w:p w14:paraId="14784A18" w14:textId="65BF2CD8" w:rsidR="00811CE3" w:rsidRDefault="00811CE3" w:rsidP="00B22027">
      <w:pPr>
        <w:pStyle w:val="Heading1"/>
        <w:tabs>
          <w:tab w:val="left" w:pos="920"/>
        </w:tabs>
        <w:spacing w:before="108"/>
        <w:ind w:firstLine="0"/>
      </w:pPr>
    </w:p>
    <w:p w14:paraId="72284829" w14:textId="3D97F8B1" w:rsidR="00811CE3" w:rsidRDefault="00811CE3" w:rsidP="007527E8">
      <w:pPr>
        <w:pStyle w:val="Heading1"/>
        <w:tabs>
          <w:tab w:val="left" w:pos="920"/>
        </w:tabs>
        <w:spacing w:before="108"/>
        <w:ind w:left="0" w:firstLine="0"/>
      </w:pPr>
    </w:p>
    <w:p w14:paraId="5ED88F00" w14:textId="34F2DEBF" w:rsidR="00811CE3" w:rsidRDefault="00811CE3" w:rsidP="00B22027">
      <w:pPr>
        <w:pStyle w:val="Heading1"/>
        <w:tabs>
          <w:tab w:val="left" w:pos="920"/>
        </w:tabs>
        <w:spacing w:before="108"/>
        <w:ind w:firstLine="0"/>
      </w:pPr>
    </w:p>
    <w:p w14:paraId="72DC25AB" w14:textId="4300A2E2" w:rsidR="007B52B9" w:rsidRPr="007755CF" w:rsidRDefault="00240534" w:rsidP="00240534">
      <w:pPr>
        <w:pStyle w:val="Heading1"/>
        <w:tabs>
          <w:tab w:val="left" w:pos="920"/>
        </w:tabs>
        <w:spacing w:before="108"/>
        <w:ind w:left="0" w:firstLine="0"/>
        <w:jc w:val="center"/>
        <w:rPr>
          <w:rFonts w:cstheme="majorBidi"/>
          <w:b w:val="0"/>
          <w:bCs w:val="0"/>
          <w:u w:val="single"/>
        </w:rPr>
      </w:pPr>
      <w:r>
        <w:rPr>
          <w:rFonts w:cstheme="majorBidi"/>
          <w:u w:val="single"/>
        </w:rPr>
        <w:br/>
      </w:r>
      <w:r w:rsidR="007B52B9" w:rsidRPr="007755CF">
        <w:rPr>
          <w:rFonts w:cstheme="majorBidi"/>
          <w:u w:val="single"/>
        </w:rPr>
        <w:t>Reminders</w:t>
      </w:r>
    </w:p>
    <w:p w14:paraId="029E045D" w14:textId="5FB34386" w:rsidR="007B52B9" w:rsidRPr="007755CF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>Faculty Senate</w:t>
      </w:r>
      <w:r w:rsidR="007B52B9" w:rsidRPr="007755CF">
        <w:rPr>
          <w:rFonts w:cstheme="majorBidi"/>
          <w:sz w:val="26"/>
          <w:szCs w:val="26"/>
        </w:rPr>
        <w:t xml:space="preserve"> meetings are </w:t>
      </w:r>
      <w:r w:rsidR="007B52B9" w:rsidRPr="007755CF">
        <w:rPr>
          <w:rFonts w:cstheme="majorBidi"/>
          <w:b/>
          <w:bCs/>
          <w:sz w:val="26"/>
          <w:szCs w:val="26"/>
        </w:rPr>
        <w:t>recorded and streamed</w:t>
      </w:r>
      <w:r w:rsidR="007B52B9" w:rsidRPr="007755CF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7B52B9" w:rsidRPr="007755CF">
        <w:rPr>
          <w:rFonts w:cstheme="majorBidi"/>
          <w:sz w:val="26"/>
          <w:szCs w:val="26"/>
        </w:rPr>
        <w:t>later on</w:t>
      </w:r>
      <w:proofErr w:type="gramEnd"/>
      <w:r w:rsidR="007B52B9" w:rsidRPr="007755CF">
        <w:rPr>
          <w:rFonts w:cstheme="majorBidi"/>
          <w:sz w:val="26"/>
          <w:szCs w:val="26"/>
        </w:rPr>
        <w:t>.</w:t>
      </w:r>
    </w:p>
    <w:p w14:paraId="34AC5CB9" w14:textId="77777777" w:rsidR="00100E4C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7755CF">
        <w:rPr>
          <w:rFonts w:cstheme="majorBidi"/>
          <w:sz w:val="26"/>
          <w:szCs w:val="26"/>
        </w:rPr>
        <w:t>Faculty Senate</w:t>
      </w:r>
      <w:r w:rsidRPr="007755CF">
        <w:rPr>
          <w:rFonts w:cstheme="majorBidi"/>
          <w:sz w:val="26"/>
          <w:szCs w:val="26"/>
        </w:rPr>
        <w:t xml:space="preserve"> should rename themselves “NV – [</w:t>
      </w:r>
      <w:r w:rsidR="00100E4C" w:rsidRPr="007755CF">
        <w:rPr>
          <w:rFonts w:cstheme="majorBidi"/>
          <w:sz w:val="26"/>
          <w:szCs w:val="26"/>
        </w:rPr>
        <w:t>N</w:t>
      </w:r>
      <w:r w:rsidRPr="007755CF">
        <w:rPr>
          <w:rFonts w:cstheme="majorBidi"/>
          <w:sz w:val="26"/>
          <w:szCs w:val="26"/>
        </w:rPr>
        <w:t>ame]” to indicate they are non-voting participants.</w:t>
      </w:r>
    </w:p>
    <w:p w14:paraId="33729365" w14:textId="70D8E9E7" w:rsidR="00171977" w:rsidRPr="004D169A" w:rsidRDefault="007B52B9" w:rsidP="004D169A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</w:t>
      </w:r>
      <w:r w:rsidRPr="007755CF">
        <w:rPr>
          <w:color w:val="000000"/>
          <w:sz w:val="26"/>
          <w:szCs w:val="26"/>
        </w:rPr>
        <w:lastRenderedPageBreak/>
        <w:t>that involve a member of the university community (i.e., faculty, staff, or a student) or occur at a university event or on university property.</w:t>
      </w:r>
      <w:bookmarkStart w:id="3" w:name="1-_University_Council_2023-01-31_Agenda_"/>
      <w:bookmarkEnd w:id="3"/>
    </w:p>
    <w:sectPr w:rsidR="00171977" w:rsidRPr="004D169A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1C5C" w14:textId="77777777" w:rsidR="007A347A" w:rsidRDefault="007A347A">
      <w:r>
        <w:separator/>
      </w:r>
    </w:p>
  </w:endnote>
  <w:endnote w:type="continuationSeparator" w:id="0">
    <w:p w14:paraId="5EE3A226" w14:textId="77777777" w:rsidR="007A347A" w:rsidRDefault="007A347A">
      <w:r>
        <w:continuationSeparator/>
      </w:r>
    </w:p>
  </w:endnote>
  <w:endnote w:type="continuationNotice" w:id="1">
    <w:p w14:paraId="23F141E7" w14:textId="77777777" w:rsidR="007A347A" w:rsidRDefault="007A3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E81A" w14:textId="77777777" w:rsidR="007A347A" w:rsidRDefault="007A347A">
      <w:r>
        <w:separator/>
      </w:r>
    </w:p>
  </w:footnote>
  <w:footnote w:type="continuationSeparator" w:id="0">
    <w:p w14:paraId="619F93B6" w14:textId="77777777" w:rsidR="007A347A" w:rsidRDefault="007A347A">
      <w:r>
        <w:continuationSeparator/>
      </w:r>
    </w:p>
  </w:footnote>
  <w:footnote w:type="continuationNotice" w:id="1">
    <w:p w14:paraId="14F2FFD8" w14:textId="77777777" w:rsidR="007A347A" w:rsidRDefault="007A3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3569FDF6" w:rsidR="00171977" w:rsidRPr="00B04F7B" w:rsidRDefault="004D169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575F3DC6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7527E8">
                            <w:rPr>
                              <w:color w:val="FFFFFF"/>
                              <w:sz w:val="28"/>
                            </w:rPr>
                            <w:t xml:space="preserve">November 21, </w:t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2023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3569FDF6" w:rsidR="00171977" w:rsidRPr="00B04F7B" w:rsidRDefault="004D169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33729375" w14:textId="575F3DC6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7527E8">
                      <w:rPr>
                        <w:color w:val="FFFFFF"/>
                        <w:sz w:val="28"/>
                      </w:rPr>
                      <w:t xml:space="preserve">November 21, </w:t>
                    </w:r>
                    <w:r w:rsidR="00B04F7B">
                      <w:rPr>
                        <w:color w:val="FFFFFF"/>
                        <w:sz w:val="28"/>
                      </w:rPr>
                      <w:t xml:space="preserve">2023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853A81F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54013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169A"/>
    <w:rsid w:val="004D6E2C"/>
    <w:rsid w:val="004E1D72"/>
    <w:rsid w:val="004F0861"/>
    <w:rsid w:val="004F0A49"/>
    <w:rsid w:val="00500A68"/>
    <w:rsid w:val="00515163"/>
    <w:rsid w:val="005403D4"/>
    <w:rsid w:val="00546386"/>
    <w:rsid w:val="00547288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5F62F4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527E8"/>
    <w:rsid w:val="00753B5A"/>
    <w:rsid w:val="007755CF"/>
    <w:rsid w:val="007875E9"/>
    <w:rsid w:val="007A347A"/>
    <w:rsid w:val="007A3FF4"/>
    <w:rsid w:val="007B52B9"/>
    <w:rsid w:val="007C38CE"/>
    <w:rsid w:val="007E7C90"/>
    <w:rsid w:val="007F3AC7"/>
    <w:rsid w:val="007F68A7"/>
    <w:rsid w:val="00811CE3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5010F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2F6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69</cp:revision>
  <cp:lastPrinted>2023-11-20T19:45:00Z</cp:lastPrinted>
  <dcterms:created xsi:type="dcterms:W3CDTF">2023-03-29T13:41:00Z</dcterms:created>
  <dcterms:modified xsi:type="dcterms:W3CDTF">2023-11-20T19:46:00Z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