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9D43" w14:textId="77777777" w:rsidR="00791487" w:rsidRPr="008D2525" w:rsidRDefault="00791487" w:rsidP="00074AD1">
      <w:pPr>
        <w:pStyle w:val="NormalWeb"/>
        <w:spacing w:beforeAutospacing="0" w:after="0" w:afterAutospacing="0"/>
        <w:ind w:left="1980"/>
        <w:jc w:val="center"/>
        <w:rPr>
          <w:rFonts w:ascii="Grandview" w:hAnsi="Grandview"/>
          <w:sz w:val="26"/>
          <w:szCs w:val="26"/>
        </w:rPr>
      </w:pPr>
    </w:p>
    <w:p w14:paraId="17424792" w14:textId="57C2355F" w:rsidR="00791487" w:rsidRPr="008D2525" w:rsidRDefault="00791487" w:rsidP="00074AD1">
      <w:pPr>
        <w:pStyle w:val="NormalWeb"/>
        <w:spacing w:beforeAutospacing="0" w:after="0" w:afterAutospacing="0"/>
        <w:jc w:val="center"/>
        <w:rPr>
          <w:rFonts w:ascii="Grandview" w:hAnsi="Grandview"/>
          <w:b/>
          <w:bCs/>
          <w:sz w:val="32"/>
          <w:szCs w:val="32"/>
        </w:rPr>
      </w:pPr>
      <w:r w:rsidRPr="008D2525">
        <w:rPr>
          <w:rFonts w:ascii="Grandview" w:hAnsi="Grandview"/>
          <w:b/>
          <w:bCs/>
          <w:sz w:val="32"/>
          <w:szCs w:val="32"/>
        </w:rPr>
        <w:t>Athletic C</w:t>
      </w:r>
      <w:r w:rsidR="004B7027" w:rsidRPr="008D2525">
        <w:rPr>
          <w:rFonts w:ascii="Grandview" w:hAnsi="Grandview"/>
          <w:b/>
          <w:bCs/>
          <w:sz w:val="32"/>
          <w:szCs w:val="32"/>
        </w:rPr>
        <w:t>ouncil Nominee Slate</w:t>
      </w:r>
    </w:p>
    <w:p w14:paraId="0C284D7B" w14:textId="77777777" w:rsidR="00512B46" w:rsidRPr="008D2525" w:rsidRDefault="00512B46" w:rsidP="00074AD1">
      <w:pPr>
        <w:pStyle w:val="NormalWeb"/>
        <w:spacing w:beforeAutospacing="0" w:after="0" w:afterAutospacing="0"/>
        <w:ind w:left="1980"/>
        <w:jc w:val="center"/>
        <w:rPr>
          <w:rFonts w:ascii="Grandview" w:hAnsi="Grandview"/>
          <w:sz w:val="26"/>
          <w:szCs w:val="26"/>
        </w:rPr>
      </w:pPr>
    </w:p>
    <w:p w14:paraId="55B7B0E0" w14:textId="70C171D1" w:rsidR="00512B46" w:rsidRPr="003316F9" w:rsidRDefault="007E6ED6" w:rsidP="00074AD1">
      <w:pPr>
        <w:pStyle w:val="NormalWeb"/>
        <w:spacing w:beforeAutospacing="0" w:after="0" w:afterAutospacing="0"/>
        <w:jc w:val="center"/>
        <w:rPr>
          <w:rFonts w:ascii="Grandview" w:hAnsi="Grandview"/>
          <w:sz w:val="28"/>
          <w:szCs w:val="28"/>
        </w:rPr>
      </w:pPr>
      <w:r w:rsidRPr="003316F9">
        <w:rPr>
          <w:rFonts w:ascii="Grandview" w:hAnsi="Grandview"/>
          <w:sz w:val="28"/>
          <w:szCs w:val="28"/>
        </w:rPr>
        <w:t>The following faculty members were nominated by the University Committee on Academic Governance to serve on the Athletic Council for the 2024-2026 term</w:t>
      </w:r>
      <w:r w:rsidR="0020331A" w:rsidRPr="003316F9">
        <w:rPr>
          <w:rFonts w:ascii="Grandview" w:hAnsi="Grandview"/>
          <w:sz w:val="28"/>
          <w:szCs w:val="28"/>
        </w:rPr>
        <w:t>:</w:t>
      </w:r>
    </w:p>
    <w:p w14:paraId="4D01C5D4" w14:textId="77777777" w:rsidR="007E6ED6" w:rsidRPr="003316F9" w:rsidRDefault="007E6ED6" w:rsidP="00074AD1">
      <w:pPr>
        <w:pStyle w:val="NormalWeb"/>
        <w:spacing w:beforeAutospacing="0" w:after="0" w:afterAutospacing="0"/>
        <w:ind w:left="1980"/>
        <w:jc w:val="center"/>
        <w:rPr>
          <w:rFonts w:ascii="Grandview" w:hAnsi="Grandview"/>
          <w:sz w:val="28"/>
          <w:szCs w:val="28"/>
        </w:rPr>
      </w:pPr>
    </w:p>
    <w:p w14:paraId="5A2D7F31" w14:textId="77777777" w:rsidR="0020331A" w:rsidRPr="003316F9" w:rsidRDefault="0020331A" w:rsidP="0020331A">
      <w:pPr>
        <w:pStyle w:val="NormalWeb"/>
        <w:spacing w:beforeAutospacing="0" w:after="0" w:afterAutospacing="0"/>
        <w:jc w:val="center"/>
        <w:rPr>
          <w:rFonts w:ascii="Grandview" w:hAnsi="Grandview"/>
          <w:sz w:val="28"/>
          <w:szCs w:val="28"/>
        </w:rPr>
      </w:pPr>
      <w:r w:rsidRPr="003316F9">
        <w:rPr>
          <w:rFonts w:ascii="Grandview" w:hAnsi="Grandview"/>
          <w:sz w:val="28"/>
          <w:szCs w:val="28"/>
        </w:rPr>
        <w:t>Carl Boehlert</w:t>
      </w:r>
    </w:p>
    <w:p w14:paraId="1E755B3C" w14:textId="77777777" w:rsidR="0020331A" w:rsidRPr="003316F9" w:rsidRDefault="0020331A" w:rsidP="0020331A">
      <w:pPr>
        <w:pStyle w:val="NormalWeb"/>
        <w:spacing w:beforeAutospacing="0" w:after="0" w:afterAutospacing="0"/>
        <w:jc w:val="center"/>
        <w:rPr>
          <w:rFonts w:ascii="Grandview" w:hAnsi="Grandview"/>
          <w:sz w:val="28"/>
          <w:szCs w:val="28"/>
        </w:rPr>
      </w:pPr>
      <w:r w:rsidRPr="003316F9">
        <w:rPr>
          <w:rFonts w:ascii="Grandview" w:hAnsi="Grandview"/>
          <w:sz w:val="28"/>
          <w:szCs w:val="28"/>
        </w:rPr>
        <w:t>Joanne C. Gerstner</w:t>
      </w:r>
    </w:p>
    <w:p w14:paraId="1739DDDF" w14:textId="77777777" w:rsidR="0020331A" w:rsidRPr="003316F9" w:rsidRDefault="0020331A" w:rsidP="0020331A">
      <w:pPr>
        <w:pStyle w:val="NormalWeb"/>
        <w:spacing w:beforeAutospacing="0" w:after="0" w:afterAutospacing="0"/>
        <w:jc w:val="center"/>
        <w:rPr>
          <w:rFonts w:ascii="Grandview" w:hAnsi="Grandview"/>
          <w:sz w:val="28"/>
          <w:szCs w:val="28"/>
        </w:rPr>
      </w:pPr>
      <w:r w:rsidRPr="003316F9">
        <w:rPr>
          <w:rFonts w:ascii="Grandview" w:hAnsi="Grandview"/>
          <w:sz w:val="28"/>
          <w:szCs w:val="28"/>
        </w:rPr>
        <w:t>Stephanie Jalaba</w:t>
      </w:r>
    </w:p>
    <w:p w14:paraId="22017C05" w14:textId="77777777" w:rsidR="0020331A" w:rsidRPr="003316F9" w:rsidRDefault="0020331A" w:rsidP="0020331A">
      <w:pPr>
        <w:pStyle w:val="NormalWeb"/>
        <w:spacing w:beforeAutospacing="0" w:after="0" w:afterAutospacing="0"/>
        <w:jc w:val="center"/>
        <w:rPr>
          <w:rFonts w:ascii="Grandview" w:hAnsi="Grandview"/>
          <w:sz w:val="28"/>
          <w:szCs w:val="28"/>
        </w:rPr>
      </w:pPr>
      <w:r w:rsidRPr="003316F9">
        <w:rPr>
          <w:rFonts w:ascii="Grandview" w:hAnsi="Grandview"/>
          <w:sz w:val="28"/>
          <w:szCs w:val="28"/>
        </w:rPr>
        <w:t>Chris Melde</w:t>
      </w:r>
    </w:p>
    <w:p w14:paraId="2DFF94A6" w14:textId="77777777" w:rsidR="0020331A" w:rsidRPr="003316F9" w:rsidRDefault="0020331A" w:rsidP="0020331A">
      <w:pPr>
        <w:pStyle w:val="NormalWeb"/>
        <w:spacing w:beforeAutospacing="0" w:after="0" w:afterAutospacing="0"/>
        <w:jc w:val="center"/>
        <w:rPr>
          <w:rFonts w:ascii="Grandview" w:hAnsi="Grandview"/>
          <w:sz w:val="28"/>
          <w:szCs w:val="28"/>
        </w:rPr>
      </w:pPr>
      <w:r w:rsidRPr="003316F9">
        <w:rPr>
          <w:rFonts w:ascii="Grandview" w:hAnsi="Grandview"/>
          <w:sz w:val="28"/>
          <w:szCs w:val="28"/>
        </w:rPr>
        <w:t>Debra Stieve</w:t>
      </w:r>
    </w:p>
    <w:p w14:paraId="1A083002" w14:textId="731A5939" w:rsidR="0020331A" w:rsidRPr="003316F9" w:rsidRDefault="0020331A" w:rsidP="0020331A">
      <w:pPr>
        <w:pStyle w:val="NormalWeb"/>
        <w:spacing w:beforeAutospacing="0" w:after="0" w:afterAutospacing="0"/>
        <w:jc w:val="center"/>
        <w:rPr>
          <w:rFonts w:ascii="Grandview" w:hAnsi="Grandview"/>
          <w:sz w:val="28"/>
          <w:szCs w:val="28"/>
        </w:rPr>
      </w:pPr>
      <w:r w:rsidRPr="003316F9">
        <w:rPr>
          <w:rFonts w:ascii="Grandview" w:hAnsi="Grandview"/>
          <w:sz w:val="28"/>
          <w:szCs w:val="28"/>
        </w:rPr>
        <w:t>Rebecca Malouin</w:t>
      </w:r>
    </w:p>
    <w:p w14:paraId="2A5D5909" w14:textId="77777777" w:rsidR="0020331A" w:rsidRPr="003316F9" w:rsidRDefault="0020331A" w:rsidP="00074AD1">
      <w:pPr>
        <w:pStyle w:val="NormalWeb"/>
        <w:spacing w:beforeAutospacing="0" w:after="0" w:afterAutospacing="0"/>
        <w:ind w:left="1980"/>
        <w:jc w:val="center"/>
        <w:rPr>
          <w:rFonts w:ascii="Grandview" w:hAnsi="Grandview"/>
          <w:sz w:val="28"/>
          <w:szCs w:val="28"/>
        </w:rPr>
      </w:pPr>
    </w:p>
    <w:p w14:paraId="578C6EAC" w14:textId="07C165C5" w:rsidR="007E6ED6" w:rsidRPr="003316F9" w:rsidRDefault="007E6ED6" w:rsidP="00074AD1">
      <w:pPr>
        <w:pStyle w:val="NormalWeb"/>
        <w:spacing w:beforeAutospacing="0" w:after="0" w:afterAutospacing="0"/>
        <w:jc w:val="center"/>
        <w:rPr>
          <w:rFonts w:ascii="Grandview" w:hAnsi="Grandview"/>
          <w:sz w:val="28"/>
          <w:szCs w:val="28"/>
        </w:rPr>
      </w:pPr>
      <w:r w:rsidRPr="003316F9">
        <w:rPr>
          <w:rFonts w:ascii="Grandview" w:hAnsi="Grandview"/>
          <w:sz w:val="28"/>
          <w:szCs w:val="28"/>
        </w:rPr>
        <w:t>If the nominee slate is approved by the Faculty Senate, th</w:t>
      </w:r>
      <w:r w:rsidR="003316F9" w:rsidRPr="003316F9">
        <w:rPr>
          <w:rFonts w:ascii="Grandview" w:hAnsi="Grandview"/>
          <w:sz w:val="28"/>
          <w:szCs w:val="28"/>
        </w:rPr>
        <w:t>e slate</w:t>
      </w:r>
      <w:r w:rsidR="00D46B78" w:rsidRPr="003316F9">
        <w:rPr>
          <w:rFonts w:ascii="Grandview" w:hAnsi="Grandview"/>
          <w:sz w:val="28"/>
          <w:szCs w:val="28"/>
        </w:rPr>
        <w:t xml:space="preserve"> will be shared with the </w:t>
      </w:r>
      <w:r w:rsidR="003316F9" w:rsidRPr="003316F9">
        <w:rPr>
          <w:rFonts w:ascii="Grandview" w:hAnsi="Grandview"/>
          <w:sz w:val="28"/>
          <w:szCs w:val="28"/>
        </w:rPr>
        <w:t>P</w:t>
      </w:r>
      <w:r w:rsidR="00D46B78" w:rsidRPr="003316F9">
        <w:rPr>
          <w:rFonts w:ascii="Grandview" w:hAnsi="Grandview"/>
          <w:sz w:val="28"/>
          <w:szCs w:val="28"/>
        </w:rPr>
        <w:t xml:space="preserve">resident for final selection (as outlined in </w:t>
      </w:r>
      <w:r w:rsidR="008103DB" w:rsidRPr="003316F9">
        <w:rPr>
          <w:rFonts w:ascii="Grandview" w:hAnsi="Grandview"/>
          <w:sz w:val="28"/>
          <w:szCs w:val="28"/>
        </w:rPr>
        <w:t>5.2.3.1.</w:t>
      </w:r>
      <w:r w:rsidR="00D46B78" w:rsidRPr="003316F9">
        <w:rPr>
          <w:rFonts w:ascii="Grandview" w:hAnsi="Grandview"/>
          <w:sz w:val="28"/>
          <w:szCs w:val="28"/>
        </w:rPr>
        <w:t xml:space="preserve"> of the </w:t>
      </w:r>
      <w:r w:rsidR="00D46B78" w:rsidRPr="003316F9">
        <w:rPr>
          <w:rFonts w:ascii="Grandview" w:hAnsi="Grandview"/>
          <w:i/>
          <w:iCs/>
          <w:sz w:val="28"/>
          <w:szCs w:val="28"/>
        </w:rPr>
        <w:t>Bylaws for Academic Governance</w:t>
      </w:r>
      <w:r w:rsidR="00D46B78" w:rsidRPr="003316F9">
        <w:rPr>
          <w:rFonts w:ascii="Grandview" w:hAnsi="Grandview"/>
          <w:sz w:val="28"/>
          <w:szCs w:val="28"/>
        </w:rPr>
        <w:t>)</w:t>
      </w:r>
      <w:r w:rsidR="003316F9" w:rsidRPr="003316F9">
        <w:rPr>
          <w:rFonts w:ascii="Grandview" w:hAnsi="Grandview"/>
          <w:sz w:val="28"/>
          <w:szCs w:val="28"/>
        </w:rPr>
        <w:t>.</w:t>
      </w:r>
    </w:p>
    <w:p w14:paraId="0E5B0F2B" w14:textId="77777777" w:rsidR="00D46B78" w:rsidRPr="008D2525" w:rsidRDefault="00D46B78" w:rsidP="00074AD1">
      <w:pPr>
        <w:pStyle w:val="NormalWeb"/>
        <w:spacing w:beforeAutospacing="0" w:after="0" w:afterAutospacing="0"/>
        <w:ind w:left="1980"/>
        <w:jc w:val="center"/>
        <w:rPr>
          <w:rFonts w:ascii="Grandview" w:hAnsi="Grandview"/>
          <w:sz w:val="26"/>
          <w:szCs w:val="26"/>
        </w:rPr>
      </w:pPr>
    </w:p>
    <w:p w14:paraId="431C65E2" w14:textId="7C4D6C04" w:rsidR="007F0048" w:rsidRPr="008D2525" w:rsidRDefault="007F0048" w:rsidP="00074AD1">
      <w:pPr>
        <w:pStyle w:val="NormalWeb"/>
        <w:spacing w:beforeAutospacing="0" w:after="0" w:afterAutospacing="0"/>
        <w:jc w:val="center"/>
        <w:rPr>
          <w:rFonts w:ascii="Grandview" w:hAnsi="Grandview"/>
          <w:sz w:val="26"/>
          <w:szCs w:val="26"/>
        </w:rPr>
      </w:pPr>
    </w:p>
    <w:sectPr w:rsidR="007F0048" w:rsidRPr="008D252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84FC" w14:textId="77777777" w:rsidR="00DA1BF0" w:rsidRDefault="00DA1BF0" w:rsidP="0090184B">
      <w:pPr>
        <w:spacing w:after="0" w:line="240" w:lineRule="auto"/>
      </w:pPr>
      <w:r>
        <w:separator/>
      </w:r>
    </w:p>
  </w:endnote>
  <w:endnote w:type="continuationSeparator" w:id="0">
    <w:p w14:paraId="681D481B" w14:textId="77777777" w:rsidR="00DA1BF0" w:rsidRDefault="00DA1BF0" w:rsidP="0090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1A0A" w14:textId="77777777" w:rsidR="00DA1BF0" w:rsidRDefault="00DA1BF0" w:rsidP="0090184B">
      <w:pPr>
        <w:spacing w:after="0" w:line="240" w:lineRule="auto"/>
      </w:pPr>
      <w:r>
        <w:separator/>
      </w:r>
    </w:p>
  </w:footnote>
  <w:footnote w:type="continuationSeparator" w:id="0">
    <w:p w14:paraId="07D4408B" w14:textId="77777777" w:rsidR="00DA1BF0" w:rsidRDefault="00DA1BF0" w:rsidP="0090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0277" w14:textId="1F537590" w:rsidR="0090184B" w:rsidRDefault="0090184B">
    <w:pPr>
      <w:pStyle w:val="Header"/>
    </w:pPr>
    <w:r>
      <w:rPr>
        <w:noProof/>
      </w:rPr>
      <w:drawing>
        <wp:inline distT="0" distB="0" distL="0" distR="0" wp14:anchorId="5FD1DF57" wp14:editId="1171F821">
          <wp:extent cx="4579620" cy="5533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983" cy="56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E9"/>
    <w:rsid w:val="00074AD1"/>
    <w:rsid w:val="000E2BE4"/>
    <w:rsid w:val="0013667F"/>
    <w:rsid w:val="0020331A"/>
    <w:rsid w:val="003316F9"/>
    <w:rsid w:val="004B7027"/>
    <w:rsid w:val="00512B46"/>
    <w:rsid w:val="005B4113"/>
    <w:rsid w:val="005C63CB"/>
    <w:rsid w:val="006963A7"/>
    <w:rsid w:val="00791487"/>
    <w:rsid w:val="00796A99"/>
    <w:rsid w:val="007E6ED6"/>
    <w:rsid w:val="007F0048"/>
    <w:rsid w:val="008103DB"/>
    <w:rsid w:val="008D2525"/>
    <w:rsid w:val="0090184B"/>
    <w:rsid w:val="009D4B08"/>
    <w:rsid w:val="00A0164D"/>
    <w:rsid w:val="00B7060D"/>
    <w:rsid w:val="00BC33E9"/>
    <w:rsid w:val="00D46B78"/>
    <w:rsid w:val="00D678D6"/>
    <w:rsid w:val="00DA1BF0"/>
    <w:rsid w:val="00EA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31E2"/>
  <w15:chartTrackingRefBased/>
  <w15:docId w15:val="{E1576309-AD03-4892-89AD-9B9979A4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3E9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0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4B"/>
  </w:style>
  <w:style w:type="paragraph" w:styleId="Footer">
    <w:name w:val="footer"/>
    <w:basedOn w:val="Normal"/>
    <w:link w:val="FooterChar"/>
    <w:uiPriority w:val="99"/>
    <w:unhideWhenUsed/>
    <w:rsid w:val="0090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5E43DF01-F7B5-4280-AF4C-5523F2526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E2B85-D2BA-446D-8C03-0D02A96BB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D43AF-EFCF-4615-A976-785B47DC70EA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Metadata/LabelInfo.xml><?xml version="1.0" encoding="utf-8"?>
<clbl:labelList xmlns:clbl="http://schemas.microsoft.com/office/2020/mipLabelMetadata">
  <clbl:label id="{22177130-642f-41d9-9211-74237ad5687d}" enabled="0" method="" siteId="{22177130-642f-41d9-9211-74237ad5687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Pineda, Heidi</dc:creator>
  <cp:keywords/>
  <dc:description/>
  <cp:lastModifiedBy>Pineda, Heidi</cp:lastModifiedBy>
  <cp:revision>20</cp:revision>
  <dcterms:created xsi:type="dcterms:W3CDTF">2024-04-03T13:33:00Z</dcterms:created>
  <dcterms:modified xsi:type="dcterms:W3CDTF">2024-04-03T21:33:00Z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