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00D7" w14:textId="48B98DC0" w:rsidR="001642C5" w:rsidRPr="00D95319" w:rsidRDefault="001642C5" w:rsidP="001642C5">
      <w:pPr>
        <w:jc w:val="both"/>
        <w:rPr>
          <w:rFonts w:ascii="Century Schoolbook" w:hAnsi="Century Schoolbook" w:cs="Times New Roman"/>
          <w:sz w:val="26"/>
          <w:szCs w:val="26"/>
        </w:rPr>
      </w:pPr>
      <w:r w:rsidRPr="00E1764F">
        <w:rPr>
          <w:rFonts w:ascii="Century Schoolbook" w:hAnsi="Century Schoolbook" w:cs="Times New Roman"/>
          <w:b/>
          <w:bCs/>
          <w:sz w:val="26"/>
          <w:szCs w:val="26"/>
        </w:rPr>
        <w:t xml:space="preserve">Present: </w:t>
      </w:r>
      <w:r w:rsidRPr="00E1764F">
        <w:rPr>
          <w:rFonts w:ascii="Century Schoolbook" w:hAnsi="Century Schoolbook" w:cs="Times New Roman"/>
          <w:sz w:val="26"/>
          <w:szCs w:val="26"/>
        </w:rPr>
        <w:t>N. Agarwal, S. Anthony, S. Barman,</w:t>
      </w:r>
      <w:r w:rsidR="00D95319" w:rsidRPr="00E1764F">
        <w:rPr>
          <w:rFonts w:ascii="Century Schoolbook" w:hAnsi="Century Schoolbook" w:cs="Times New Roman"/>
          <w:sz w:val="26"/>
          <w:szCs w:val="26"/>
        </w:rPr>
        <w:t xml:space="preserve"> </w:t>
      </w:r>
      <w:r w:rsidR="002F6E36">
        <w:rPr>
          <w:rFonts w:ascii="Century Schoolbook" w:hAnsi="Century Schoolbook" w:cs="Times New Roman"/>
          <w:sz w:val="26"/>
          <w:szCs w:val="26"/>
        </w:rPr>
        <w:t xml:space="preserve">D. DeSimone, </w:t>
      </w:r>
      <w:r w:rsidRPr="00E1764F">
        <w:rPr>
          <w:rFonts w:ascii="Century Schoolbook" w:hAnsi="Century Schoolbook" w:cs="Times New Roman"/>
          <w:sz w:val="26"/>
          <w:szCs w:val="26"/>
        </w:rPr>
        <w:t xml:space="preserve">M. Donahue, </w:t>
      </w:r>
      <w:r w:rsidR="00E11185">
        <w:rPr>
          <w:rFonts w:ascii="Century Schoolbook" w:hAnsi="Century Schoolbook" w:cs="Times New Roman"/>
          <w:sz w:val="26"/>
          <w:szCs w:val="26"/>
        </w:rPr>
        <w:br/>
      </w:r>
      <w:r w:rsidRPr="00E1764F">
        <w:rPr>
          <w:rFonts w:ascii="Century Schoolbook" w:hAnsi="Century Schoolbook" w:cs="Times New Roman"/>
          <w:sz w:val="26"/>
          <w:szCs w:val="26"/>
        </w:rPr>
        <w:t>G. Frost,</w:t>
      </w:r>
      <w:r w:rsidR="00D95319">
        <w:rPr>
          <w:rFonts w:ascii="Century Schoolbook" w:hAnsi="Century Schoolbook" w:cs="Times New Roman"/>
          <w:sz w:val="26"/>
          <w:szCs w:val="26"/>
        </w:rPr>
        <w:t xml:space="preserve"> M.</w:t>
      </w:r>
      <w:r w:rsidR="00E1764F">
        <w:rPr>
          <w:rFonts w:ascii="Century Schoolbook" w:hAnsi="Century Schoolbook" w:cs="Times New Roman"/>
          <w:sz w:val="26"/>
          <w:szCs w:val="26"/>
        </w:rPr>
        <w:t xml:space="preserve"> </w:t>
      </w:r>
      <w:r w:rsidR="00D95319">
        <w:rPr>
          <w:rFonts w:ascii="Century Schoolbook" w:hAnsi="Century Schoolbook" w:cs="Times New Roman"/>
          <w:sz w:val="26"/>
          <w:szCs w:val="26"/>
        </w:rPr>
        <w:t xml:space="preserve">Fulton, </w:t>
      </w:r>
      <w:r>
        <w:rPr>
          <w:rFonts w:ascii="Century Schoolbook" w:hAnsi="Century Schoolbook" w:cs="Times New Roman"/>
          <w:sz w:val="26"/>
          <w:szCs w:val="26"/>
        </w:rPr>
        <w:t xml:space="preserve">D. Hershey, S. </w:t>
      </w:r>
      <w:proofErr w:type="spellStart"/>
      <w:r>
        <w:rPr>
          <w:rFonts w:ascii="Century Schoolbook" w:hAnsi="Century Schoolbook" w:cs="Times New Roman"/>
          <w:sz w:val="26"/>
          <w:szCs w:val="26"/>
        </w:rPr>
        <w:t>Hugentobler</w:t>
      </w:r>
      <w:proofErr w:type="spellEnd"/>
      <w:r>
        <w:rPr>
          <w:rFonts w:ascii="Century Schoolbook" w:hAnsi="Century Schoolbook" w:cs="Times New Roman"/>
          <w:sz w:val="26"/>
          <w:szCs w:val="26"/>
        </w:rPr>
        <w:t xml:space="preserve">, A. </w:t>
      </w:r>
      <w:proofErr w:type="spellStart"/>
      <w:r>
        <w:rPr>
          <w:rFonts w:ascii="Century Schoolbook" w:hAnsi="Century Schoolbook" w:cs="Times New Roman"/>
          <w:sz w:val="26"/>
          <w:szCs w:val="26"/>
        </w:rPr>
        <w:t>Iturralde</w:t>
      </w:r>
      <w:proofErr w:type="spellEnd"/>
      <w:r>
        <w:rPr>
          <w:rFonts w:ascii="Century Schoolbook" w:hAnsi="Century Schoolbook" w:cs="Times New Roman"/>
          <w:sz w:val="26"/>
          <w:szCs w:val="26"/>
        </w:rPr>
        <w:t xml:space="preserve">, K. Kelly-Blake, A. </w:t>
      </w:r>
      <w:proofErr w:type="spellStart"/>
      <w:r>
        <w:rPr>
          <w:rFonts w:ascii="Century Schoolbook" w:hAnsi="Century Schoolbook" w:cs="Times New Roman"/>
          <w:sz w:val="26"/>
          <w:szCs w:val="26"/>
        </w:rPr>
        <w:t>Kepsel</w:t>
      </w:r>
      <w:proofErr w:type="spellEnd"/>
      <w:r>
        <w:rPr>
          <w:rFonts w:ascii="Century Schoolbook" w:hAnsi="Century Schoolbook" w:cs="Times New Roman"/>
          <w:sz w:val="26"/>
          <w:szCs w:val="26"/>
        </w:rPr>
        <w:t xml:space="preserve">, </w:t>
      </w:r>
      <w:r w:rsidR="00B46E85">
        <w:rPr>
          <w:rFonts w:ascii="Century Schoolbook" w:hAnsi="Century Schoolbook" w:cs="Times New Roman"/>
          <w:sz w:val="26"/>
          <w:szCs w:val="26"/>
        </w:rPr>
        <w:t xml:space="preserve">G. </w:t>
      </w:r>
      <w:proofErr w:type="spellStart"/>
      <w:r w:rsidR="00B46E85">
        <w:rPr>
          <w:rFonts w:ascii="Century Schoolbook" w:hAnsi="Century Schoolbook" w:cs="Times New Roman"/>
          <w:sz w:val="26"/>
          <w:szCs w:val="26"/>
        </w:rPr>
        <w:t>Leinninger</w:t>
      </w:r>
      <w:proofErr w:type="spellEnd"/>
      <w:r w:rsidR="00B46E85">
        <w:rPr>
          <w:rFonts w:ascii="Century Schoolbook" w:hAnsi="Century Schoolbook" w:cs="Times New Roman"/>
          <w:sz w:val="26"/>
          <w:szCs w:val="26"/>
        </w:rPr>
        <w:t xml:space="preserve">, </w:t>
      </w:r>
      <w:r>
        <w:rPr>
          <w:rFonts w:ascii="Century Schoolbook" w:hAnsi="Century Schoolbook" w:cs="Times New Roman"/>
          <w:sz w:val="26"/>
          <w:szCs w:val="26"/>
        </w:rPr>
        <w:t xml:space="preserve">J. Lipton, M. </w:t>
      </w:r>
      <w:proofErr w:type="spellStart"/>
      <w:r>
        <w:rPr>
          <w:rFonts w:ascii="Century Schoolbook" w:hAnsi="Century Schoolbook" w:cs="Times New Roman"/>
          <w:sz w:val="26"/>
          <w:szCs w:val="26"/>
        </w:rPr>
        <w:t>Mechtel</w:t>
      </w:r>
      <w:proofErr w:type="spellEnd"/>
      <w:r w:rsidR="001B0966">
        <w:rPr>
          <w:rFonts w:ascii="Century Schoolbook" w:hAnsi="Century Schoolbook" w:cs="Times New Roman"/>
          <w:sz w:val="26"/>
          <w:szCs w:val="26"/>
        </w:rPr>
        <w:t xml:space="preserve">, </w:t>
      </w:r>
      <w:r>
        <w:rPr>
          <w:rFonts w:ascii="Century Schoolbook" w:hAnsi="Century Schoolbook" w:cs="Times New Roman"/>
          <w:sz w:val="26"/>
          <w:szCs w:val="26"/>
        </w:rPr>
        <w:t xml:space="preserve">T. Silvestri, </w:t>
      </w:r>
      <w:r w:rsidR="00B46E85">
        <w:rPr>
          <w:rFonts w:ascii="Century Schoolbook" w:hAnsi="Century Schoolbook" w:cs="Times New Roman"/>
          <w:sz w:val="26"/>
          <w:szCs w:val="26"/>
        </w:rPr>
        <w:t xml:space="preserve">C. Stokes, </w:t>
      </w:r>
      <w:r w:rsidR="00B46E85">
        <w:rPr>
          <w:rFonts w:ascii="Century Schoolbook" w:hAnsi="Century Schoolbook" w:cs="Times New Roman"/>
          <w:sz w:val="26"/>
          <w:szCs w:val="26"/>
        </w:rPr>
        <w:br/>
      </w:r>
      <w:r>
        <w:rPr>
          <w:rFonts w:ascii="Century Schoolbook" w:hAnsi="Century Schoolbook" w:cs="Times New Roman"/>
          <w:sz w:val="26"/>
          <w:szCs w:val="26"/>
        </w:rPr>
        <w:t>T. Woodruff</w:t>
      </w:r>
    </w:p>
    <w:p w14:paraId="5D1A07C1" w14:textId="0DEFF962" w:rsidR="001642C5" w:rsidRDefault="001642C5" w:rsidP="001642C5">
      <w:pPr>
        <w:jc w:val="both"/>
        <w:rPr>
          <w:rFonts w:ascii="Century Schoolbook" w:hAnsi="Century Schoolbook" w:cs="Times New Roman"/>
          <w:b/>
          <w:bCs/>
          <w:sz w:val="26"/>
          <w:szCs w:val="26"/>
        </w:rPr>
      </w:pPr>
      <w:r>
        <w:rPr>
          <w:rFonts w:ascii="Century Schoolbook" w:hAnsi="Century Schoolbook" w:cs="Times New Roman"/>
          <w:b/>
          <w:bCs/>
          <w:sz w:val="26"/>
          <w:szCs w:val="26"/>
        </w:rPr>
        <w:t xml:space="preserve">Absent: </w:t>
      </w:r>
      <w:r w:rsidR="00E1764F">
        <w:rPr>
          <w:rFonts w:ascii="Century Schoolbook" w:hAnsi="Century Schoolbook" w:cs="Times New Roman"/>
          <w:sz w:val="26"/>
          <w:szCs w:val="26"/>
        </w:rPr>
        <w:t>S. Stanley</w:t>
      </w:r>
      <w:r>
        <w:rPr>
          <w:rFonts w:ascii="Century Schoolbook" w:hAnsi="Century Schoolbook" w:cs="Times New Roman"/>
          <w:sz w:val="26"/>
          <w:szCs w:val="26"/>
        </w:rPr>
        <w:t xml:space="preserve"> </w:t>
      </w:r>
    </w:p>
    <w:p w14:paraId="709C1F1C" w14:textId="2D1A4185" w:rsidR="001642C5" w:rsidRPr="00E1764F" w:rsidRDefault="001642C5" w:rsidP="00FD6C61">
      <w:pPr>
        <w:jc w:val="both"/>
        <w:rPr>
          <w:rFonts w:ascii="Century Schoolbook" w:hAnsi="Century Schoolbook" w:cs="Times New Roman"/>
          <w:sz w:val="26"/>
          <w:szCs w:val="26"/>
        </w:rPr>
      </w:pPr>
      <w:r>
        <w:rPr>
          <w:rFonts w:ascii="Century Schoolbook" w:hAnsi="Century Schoolbook" w:cs="Times New Roman"/>
          <w:b/>
          <w:bCs/>
          <w:sz w:val="26"/>
          <w:szCs w:val="26"/>
        </w:rPr>
        <w:t xml:space="preserve">Others Present: </w:t>
      </w:r>
      <w:r w:rsidR="00E11185">
        <w:rPr>
          <w:rFonts w:ascii="Century Schoolbook" w:hAnsi="Century Schoolbook" w:cs="Times New Roman"/>
          <w:sz w:val="26"/>
          <w:szCs w:val="26"/>
        </w:rPr>
        <w:t xml:space="preserve">A. Corner, </w:t>
      </w:r>
      <w:r w:rsidR="002F6E36">
        <w:rPr>
          <w:rFonts w:ascii="Century Schoolbook" w:hAnsi="Century Schoolbook" w:cs="Times New Roman"/>
          <w:sz w:val="26"/>
          <w:szCs w:val="26"/>
        </w:rPr>
        <w:t xml:space="preserve">S. </w:t>
      </w:r>
      <w:proofErr w:type="spellStart"/>
      <w:r w:rsidR="002F6E36">
        <w:rPr>
          <w:rFonts w:ascii="Century Schoolbook" w:hAnsi="Century Schoolbook" w:cs="Times New Roman"/>
          <w:sz w:val="26"/>
          <w:szCs w:val="26"/>
        </w:rPr>
        <w:t>Gasteyer</w:t>
      </w:r>
      <w:proofErr w:type="spellEnd"/>
      <w:r w:rsidR="002F6E36">
        <w:rPr>
          <w:rFonts w:ascii="Century Schoolbook" w:hAnsi="Century Schoolbook" w:cs="Times New Roman"/>
          <w:sz w:val="26"/>
          <w:szCs w:val="26"/>
        </w:rPr>
        <w:t xml:space="preserve">, </w:t>
      </w:r>
      <w:r w:rsidR="00E1764F">
        <w:rPr>
          <w:rFonts w:ascii="Century Schoolbook" w:hAnsi="Century Schoolbook" w:cs="Times New Roman"/>
          <w:sz w:val="26"/>
          <w:szCs w:val="26"/>
        </w:rPr>
        <w:t xml:space="preserve">W. </w:t>
      </w:r>
      <w:proofErr w:type="spellStart"/>
      <w:r w:rsidR="00E1764F">
        <w:rPr>
          <w:rFonts w:ascii="Century Schoolbook" w:hAnsi="Century Schoolbook" w:cs="Times New Roman"/>
          <w:sz w:val="26"/>
          <w:szCs w:val="26"/>
        </w:rPr>
        <w:t>Gebreyes</w:t>
      </w:r>
      <w:proofErr w:type="spellEnd"/>
      <w:r w:rsidR="00E1764F">
        <w:rPr>
          <w:rFonts w:ascii="Century Schoolbook" w:hAnsi="Century Schoolbook" w:cs="Times New Roman"/>
          <w:sz w:val="26"/>
          <w:szCs w:val="26"/>
        </w:rPr>
        <w:t>,</w:t>
      </w:r>
      <w:r w:rsidR="00B46E85">
        <w:rPr>
          <w:rFonts w:ascii="Century Schoolbook" w:hAnsi="Century Schoolbook" w:cs="Times New Roman"/>
          <w:sz w:val="26"/>
          <w:szCs w:val="26"/>
        </w:rPr>
        <w:t xml:space="preserve"> </w:t>
      </w:r>
      <w:r w:rsidR="00F10507">
        <w:rPr>
          <w:rFonts w:ascii="Century Schoolbook" w:hAnsi="Century Schoolbook" w:cs="Times New Roman"/>
          <w:sz w:val="26"/>
          <w:szCs w:val="26"/>
        </w:rPr>
        <w:t xml:space="preserve">S. Lang, </w:t>
      </w:r>
      <w:r>
        <w:rPr>
          <w:rFonts w:ascii="Century Schoolbook" w:hAnsi="Century Schoolbook" w:cs="Times New Roman"/>
          <w:sz w:val="26"/>
          <w:szCs w:val="26"/>
        </w:rPr>
        <w:t xml:space="preserve">M. Largent, </w:t>
      </w:r>
      <w:r w:rsidR="00B46E85">
        <w:rPr>
          <w:rFonts w:ascii="Century Schoolbook" w:hAnsi="Century Schoolbook" w:cs="Times New Roman"/>
          <w:sz w:val="26"/>
          <w:szCs w:val="26"/>
        </w:rPr>
        <w:t xml:space="preserve">A. Pegler-Gordon, </w:t>
      </w:r>
      <w:r w:rsidR="001B2300">
        <w:rPr>
          <w:rFonts w:ascii="Century Schoolbook" w:hAnsi="Century Schoolbook" w:cs="Times New Roman"/>
          <w:sz w:val="26"/>
          <w:szCs w:val="26"/>
        </w:rPr>
        <w:t xml:space="preserve">T. Thrush, </w:t>
      </w:r>
      <w:r>
        <w:rPr>
          <w:rFonts w:ascii="Century Schoolbook" w:hAnsi="Century Schoolbook" w:cs="Times New Roman"/>
          <w:sz w:val="26"/>
          <w:szCs w:val="26"/>
        </w:rPr>
        <w:t xml:space="preserve">K. </w:t>
      </w:r>
      <w:proofErr w:type="spellStart"/>
      <w:r>
        <w:rPr>
          <w:rFonts w:ascii="Century Schoolbook" w:hAnsi="Century Schoolbook" w:cs="Times New Roman"/>
          <w:sz w:val="26"/>
          <w:szCs w:val="26"/>
        </w:rPr>
        <w:t>Yermak</w:t>
      </w:r>
      <w:proofErr w:type="spellEnd"/>
    </w:p>
    <w:p w14:paraId="71E1B017" w14:textId="76244C80" w:rsidR="005D5AA2" w:rsidRPr="00050E4C" w:rsidRDefault="00581835" w:rsidP="7E4DDE5A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Times New Roman" w:hAnsi="Century Schoolbook" w:cstheme="majorBidi"/>
          <w:sz w:val="26"/>
          <w:szCs w:val="26"/>
        </w:rPr>
        <w:t>The</w:t>
      </w:r>
      <w:r w:rsidR="002D3A40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Steering Committee of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Michigan State University held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 regular meeting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on Tuesd</w:t>
      </w:r>
      <w:r w:rsidR="2135DF86" w:rsidRPr="00050E4C">
        <w:rPr>
          <w:rFonts w:ascii="Century Schoolbook" w:eastAsia="Times New Roman" w:hAnsi="Century Schoolbook" w:cstheme="majorBidi"/>
          <w:sz w:val="26"/>
          <w:szCs w:val="26"/>
        </w:rPr>
        <w:t>ay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00516FF8">
        <w:rPr>
          <w:rFonts w:ascii="Century Schoolbook" w:eastAsia="Times New Roman" w:hAnsi="Century Schoolbook" w:cstheme="majorBidi"/>
          <w:sz w:val="26"/>
          <w:szCs w:val="26"/>
        </w:rPr>
        <w:t>November 2</w:t>
      </w:r>
      <w:r w:rsidR="0015116A" w:rsidRPr="00050E4C">
        <w:rPr>
          <w:rFonts w:ascii="Century Schoolbook" w:eastAsia="Times New Roman" w:hAnsi="Century Schoolbook" w:cstheme="majorBidi"/>
          <w:sz w:val="26"/>
          <w:szCs w:val="26"/>
        </w:rPr>
        <w:t>, 2021,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</w:t>
      </w:r>
      <w:r w:rsidR="0FA94C37" w:rsidRPr="00050E4C">
        <w:rPr>
          <w:rFonts w:ascii="Century Schoolbook" w:eastAsia="Times New Roman" w:hAnsi="Century Schoolbook" w:cstheme="majorBidi"/>
          <w:sz w:val="26"/>
          <w:szCs w:val="26"/>
        </w:rPr>
        <w:t>:15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p.m. via Zoom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with Chairperson </w:t>
      </w:r>
      <w:r w:rsidR="001F76C9">
        <w:rPr>
          <w:rFonts w:ascii="Century Schoolbook" w:eastAsia="Times New Roman" w:hAnsi="Century Schoolbook" w:cstheme="majorBidi"/>
          <w:sz w:val="26"/>
          <w:szCs w:val="26"/>
        </w:rPr>
        <w:t>Karen Kelly-Blake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presiding.</w:t>
      </w:r>
      <w:r w:rsidR="00247049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5D5AA2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agenda was approved </w:t>
      </w:r>
      <w:r w:rsidR="00050E4C" w:rsidRPr="00050E4C">
        <w:rPr>
          <w:rFonts w:ascii="Century Schoolbook" w:eastAsia="Times New Roman" w:hAnsi="Century Schoolbook" w:cstheme="majorBidi"/>
          <w:sz w:val="26"/>
          <w:szCs w:val="26"/>
        </w:rPr>
        <w:t>as presented</w:t>
      </w:r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. The draft minutes of the </w:t>
      </w:r>
      <w:r w:rsidR="00516FF8">
        <w:rPr>
          <w:rFonts w:ascii="Century Schoolbook" w:eastAsia="Times New Roman" w:hAnsi="Century Schoolbook" w:cstheme="majorBidi"/>
          <w:sz w:val="26"/>
          <w:szCs w:val="26"/>
        </w:rPr>
        <w:t>October 5</w:t>
      </w:r>
      <w:r w:rsidR="00FF0D16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proofErr w:type="gramStart"/>
      <w:r w:rsidR="00FF0D16">
        <w:rPr>
          <w:rFonts w:ascii="Century Schoolbook" w:eastAsia="Times New Roman" w:hAnsi="Century Schoolbook" w:cstheme="majorBidi"/>
          <w:sz w:val="26"/>
          <w:szCs w:val="26"/>
        </w:rPr>
        <w:t>2021</w:t>
      </w:r>
      <w:proofErr w:type="gramEnd"/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18862BF7" w14:textId="78FE848F" w:rsidR="4F740944" w:rsidRPr="00050E4C" w:rsidRDefault="008A306F" w:rsidP="5180FA76">
      <w:pPr>
        <w:spacing w:before="16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Provost </w:t>
      </w:r>
      <w:r w:rsidR="225BE6B8" w:rsidRPr="00050E4C">
        <w:rPr>
          <w:rFonts w:ascii="Century Schoolbook" w:eastAsia="Calibri" w:hAnsi="Century Schoolbook" w:cstheme="majorBidi"/>
          <w:sz w:val="26"/>
          <w:szCs w:val="26"/>
        </w:rPr>
        <w:t>Teresa K. Woodruff</w:t>
      </w:r>
      <w:r w:rsidR="001642C5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225BE6B8" w:rsidRPr="00050E4C">
        <w:rPr>
          <w:rFonts w:ascii="Century Schoolbook" w:eastAsia="Calibri" w:hAnsi="Century Schoolbook" w:cstheme="majorBidi"/>
          <w:sz w:val="26"/>
          <w:szCs w:val="26"/>
        </w:rPr>
        <w:t xml:space="preserve">and </w:t>
      </w:r>
      <w:r w:rsidR="002417C7" w:rsidRPr="00050E4C">
        <w:rPr>
          <w:rFonts w:ascii="Century Schoolbook" w:eastAsia="Calibri" w:hAnsi="Century Schoolbook" w:cstheme="majorBidi"/>
          <w:sz w:val="26"/>
          <w:szCs w:val="26"/>
        </w:rPr>
        <w:t xml:space="preserve">the </w:t>
      </w:r>
      <w:r w:rsidR="001642C5">
        <w:rPr>
          <w:rFonts w:ascii="Century Schoolbook" w:eastAsia="Calibri" w:hAnsi="Century Schoolbook" w:cstheme="majorBidi"/>
          <w:sz w:val="26"/>
          <w:szCs w:val="26"/>
        </w:rPr>
        <w:t>c</w:t>
      </w:r>
      <w:r w:rsidR="002417C7" w:rsidRPr="00050E4C">
        <w:rPr>
          <w:rFonts w:ascii="Century Schoolbook" w:eastAsia="Calibri" w:hAnsi="Century Schoolbook" w:cstheme="majorBidi"/>
          <w:sz w:val="26"/>
          <w:szCs w:val="26"/>
        </w:rPr>
        <w:t>hairperson gave remarks.</w:t>
      </w:r>
    </w:p>
    <w:p w14:paraId="09D5EA63" w14:textId="5A7BFB52" w:rsidR="00973E04" w:rsidRPr="00050E4C" w:rsidRDefault="00973E04" w:rsidP="00973E04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The chairperson presented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 the </w:t>
      </w:r>
      <w:hyperlink r:id="rId11" w:history="1">
        <w:r w:rsidR="00432CB4" w:rsidRPr="008A5DB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standing committees’ monthly reports</w:t>
        </w:r>
        <w:r w:rsidR="00432CB4" w:rsidRPr="00432CB4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.</w:t>
        </w:r>
      </w:hyperlink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Curriculum Chairperson Marci </w:t>
      </w:r>
      <w:proofErr w:type="spellStart"/>
      <w:r>
        <w:rPr>
          <w:rFonts w:ascii="Century Schoolbook" w:eastAsia="Times New Roman" w:hAnsi="Century Schoolbook" w:cstheme="majorBidi"/>
          <w:sz w:val="26"/>
          <w:szCs w:val="26"/>
        </w:rPr>
        <w:t>Mechtel</w:t>
      </w:r>
      <w:proofErr w:type="spellEnd"/>
      <w:r>
        <w:rPr>
          <w:rFonts w:ascii="Century Schoolbook" w:eastAsia="Times New Roman" w:hAnsi="Century Schoolbook" w:cstheme="majorBidi"/>
          <w:sz w:val="26"/>
          <w:szCs w:val="26"/>
        </w:rPr>
        <w:t xml:space="preserve"> gave a verbal report.  </w:t>
      </w:r>
    </w:p>
    <w:p w14:paraId="484508FA" w14:textId="12424629" w:rsidR="00E1764F" w:rsidRDefault="00F35E03" w:rsidP="00050E4C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Following </w:t>
      </w:r>
      <w:r w:rsidR="002C1CEC">
        <w:rPr>
          <w:rFonts w:ascii="Century Schoolbook" w:eastAsia="Times New Roman" w:hAnsi="Century Schoolbook" w:cstheme="majorBidi"/>
          <w:sz w:val="26"/>
          <w:szCs w:val="26"/>
        </w:rPr>
        <w:t>debate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, the committee </w:t>
      </w:r>
      <w:r w:rsidR="002C1CEC">
        <w:rPr>
          <w:rFonts w:ascii="Century Schoolbook" w:eastAsia="Times New Roman" w:hAnsi="Century Schoolbook" w:cstheme="majorBidi"/>
          <w:sz w:val="26"/>
          <w:szCs w:val="26"/>
        </w:rPr>
        <w:t>agreed by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consent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 to amend the standing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 xml:space="preserve"> University Council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 invitee schedule so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that the presentation from the </w:t>
      </w:r>
      <w:r w:rsidR="00AC0DAB">
        <w:rPr>
          <w:rFonts w:ascii="Century Schoolbook" w:eastAsia="Times New Roman" w:hAnsi="Century Schoolbook" w:cstheme="majorBidi"/>
          <w:sz w:val="26"/>
          <w:szCs w:val="26"/>
        </w:rPr>
        <w:t>incoming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dean of 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the 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G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 xml:space="preserve">raduate 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S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chool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096D72">
        <w:rPr>
          <w:rFonts w:ascii="Century Schoolbook" w:eastAsia="Times New Roman" w:hAnsi="Century Schoolbook" w:cstheme="majorBidi"/>
          <w:sz w:val="26"/>
          <w:szCs w:val="26"/>
        </w:rPr>
        <w:t>to the University Council would be given in April 2022 rather than January 2022.</w:t>
      </w:r>
    </w:p>
    <w:p w14:paraId="7E54F80C" w14:textId="5A6D7671" w:rsidR="005B6DF6" w:rsidRDefault="004E126E" w:rsidP="00050E4C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Faculty Tenure Chairperson 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Susan </w:t>
      </w:r>
      <w:r w:rsidR="002C273D">
        <w:rPr>
          <w:rFonts w:ascii="Century Schoolbook" w:eastAsia="Times New Roman" w:hAnsi="Century Schoolbook" w:cstheme="majorBidi"/>
          <w:sz w:val="26"/>
          <w:szCs w:val="26"/>
        </w:rPr>
        <w:t xml:space="preserve">Barman moved to refer the </w:t>
      </w:r>
      <w:hyperlink r:id="rId12" w:history="1">
        <w:r w:rsidR="002C273D" w:rsidRPr="006F4DF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Discipline Policy and Sanction Review Task Force</w:t>
        </w:r>
        <w:r w:rsidRPr="006F4DF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’s</w:t>
        </w:r>
        <w:r w:rsidR="002C273D" w:rsidRPr="006F4DF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 xml:space="preserve"> </w:t>
        </w:r>
        <w:r w:rsidRPr="006F4DF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r</w:t>
        </w:r>
        <w:r w:rsidR="002C273D" w:rsidRPr="006F4DF5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ecommendations</w:t>
        </w:r>
      </w:hyperlink>
      <w:r w:rsidR="002C273D">
        <w:rPr>
          <w:rFonts w:ascii="Century Schoolbook" w:eastAsia="Times New Roman" w:hAnsi="Century Schoolbook" w:cstheme="majorBidi"/>
          <w:sz w:val="26"/>
          <w:szCs w:val="26"/>
        </w:rPr>
        <w:t xml:space="preserve"> to the </w:t>
      </w:r>
      <w:r w:rsidR="006F4DF5">
        <w:rPr>
          <w:rFonts w:ascii="Century Schoolbook" w:eastAsia="Times New Roman" w:hAnsi="Century Schoolbook" w:cstheme="majorBidi"/>
          <w:sz w:val="26"/>
          <w:szCs w:val="26"/>
        </w:rPr>
        <w:t xml:space="preserve">University </w:t>
      </w:r>
      <w:r w:rsidR="002C273D">
        <w:rPr>
          <w:rFonts w:ascii="Century Schoolbook" w:eastAsia="Times New Roman" w:hAnsi="Century Schoolbook" w:cstheme="majorBidi"/>
          <w:sz w:val="26"/>
          <w:szCs w:val="26"/>
        </w:rPr>
        <w:t>Committee on Faculty Affairs</w:t>
      </w:r>
      <w:r w:rsidR="00B66184">
        <w:rPr>
          <w:rFonts w:ascii="Century Schoolbook" w:eastAsia="Times New Roman" w:hAnsi="Century Schoolbook" w:cstheme="majorBidi"/>
          <w:sz w:val="26"/>
          <w:szCs w:val="26"/>
        </w:rPr>
        <w:t xml:space="preserve"> and</w:t>
      </w:r>
      <w:r w:rsidR="00435E9A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B66184">
        <w:rPr>
          <w:rFonts w:ascii="Century Schoolbook" w:eastAsia="Times New Roman" w:hAnsi="Century Schoolbook" w:cstheme="majorBidi"/>
          <w:sz w:val="26"/>
          <w:szCs w:val="26"/>
        </w:rPr>
        <w:t xml:space="preserve">UCFT. </w:t>
      </w:r>
      <w:r w:rsidR="002C273D">
        <w:rPr>
          <w:rFonts w:ascii="Century Schoolbook" w:eastAsia="Times New Roman" w:hAnsi="Century Schoolbook" w:cstheme="majorBidi"/>
          <w:sz w:val="26"/>
          <w:szCs w:val="26"/>
        </w:rPr>
        <w:t>The motion was adopted by consent.</w:t>
      </w:r>
    </w:p>
    <w:p w14:paraId="16D299FF" w14:textId="2E9F4EAC" w:rsidR="002C273D" w:rsidRDefault="0021206C" w:rsidP="00050E4C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Student Affairs </w:t>
      </w:r>
      <w:r w:rsidR="0018634B">
        <w:rPr>
          <w:rFonts w:ascii="Century Schoolbook" w:eastAsia="Times New Roman" w:hAnsi="Century Schoolbook" w:cstheme="majorBidi"/>
          <w:sz w:val="26"/>
          <w:szCs w:val="26"/>
        </w:rPr>
        <w:t xml:space="preserve">Chairperson Nikunj Agarwal moved to refer consideration of the </w:t>
      </w:r>
      <w:hyperlink r:id="rId13" w:history="1">
        <w:r w:rsidR="0018634B" w:rsidRPr="00E766ED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proposed amendments to the Religious Observance Policy</w:t>
        </w:r>
      </w:hyperlink>
      <w:r w:rsidR="0018634B">
        <w:rPr>
          <w:rFonts w:ascii="Century Schoolbook" w:eastAsia="Times New Roman" w:hAnsi="Century Schoolbook" w:cstheme="majorBidi"/>
          <w:sz w:val="26"/>
          <w:szCs w:val="26"/>
        </w:rPr>
        <w:t xml:space="preserve"> to UCSA, UCFA, and the University Committee on Undergraduate Education</w:t>
      </w:r>
      <w:r w:rsidR="00C24355">
        <w:rPr>
          <w:rFonts w:ascii="Century Schoolbook" w:eastAsia="Times New Roman" w:hAnsi="Century Schoolbook" w:cstheme="majorBidi"/>
          <w:sz w:val="26"/>
          <w:szCs w:val="26"/>
        </w:rPr>
        <w:t>, with UCFA designated as the lead committee. The motion was adopted by consent following debate.</w:t>
      </w:r>
      <w:r w:rsidR="002C273D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</w:p>
    <w:p w14:paraId="071199BA" w14:textId="3099DE6C" w:rsidR="002F6E36" w:rsidRDefault="00C45141" w:rsidP="002F6E3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ASMSU Vice President for Academic Affairs 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Aaron </w:t>
      </w:r>
      <w:proofErr w:type="spellStart"/>
      <w:r w:rsidR="002F6E36">
        <w:rPr>
          <w:rFonts w:ascii="Century Schoolbook" w:eastAsia="Times New Roman" w:hAnsi="Century Schoolbook" w:cstheme="majorBidi"/>
          <w:sz w:val="26"/>
          <w:szCs w:val="26"/>
        </w:rPr>
        <w:t>Iturralde</w:t>
      </w:r>
      <w:proofErr w:type="spellEnd"/>
      <w:r w:rsidR="00ED25C1">
        <w:rPr>
          <w:rFonts w:ascii="Century Schoolbook" w:eastAsia="Times New Roman" w:hAnsi="Century Schoolbook" w:cstheme="majorBidi"/>
          <w:sz w:val="26"/>
          <w:szCs w:val="26"/>
        </w:rPr>
        <w:t xml:space="preserve"> initiated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2F6E36">
        <w:rPr>
          <w:rFonts w:ascii="Century Schoolbook" w:eastAsia="Times New Roman" w:hAnsi="Century Schoolbook" w:cstheme="majorBidi"/>
          <w:sz w:val="26"/>
          <w:szCs w:val="26"/>
        </w:rPr>
        <w:t xml:space="preserve">a discussion </w:t>
      </w:r>
      <w:r w:rsidR="0092550D">
        <w:rPr>
          <w:rFonts w:ascii="Century Schoolbook" w:eastAsia="Times New Roman" w:hAnsi="Century Schoolbook" w:cstheme="majorBidi"/>
          <w:sz w:val="26"/>
          <w:szCs w:val="26"/>
        </w:rPr>
        <w:t xml:space="preserve">regarding </w:t>
      </w:r>
      <w:hyperlink r:id="rId14" w:history="1">
        <w:r w:rsidR="002F6E36" w:rsidRPr="00C45141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 xml:space="preserve">ASMSU </w:t>
        </w:r>
        <w:r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B</w:t>
        </w:r>
        <w:r w:rsidR="002F6E36" w:rsidRPr="00C45141">
          <w:rPr>
            <w:rStyle w:val="Hyperlink"/>
            <w:rFonts w:ascii="Century Schoolbook" w:eastAsia="Times New Roman" w:hAnsi="Century Schoolbook" w:cstheme="majorBidi"/>
            <w:sz w:val="26"/>
            <w:szCs w:val="26"/>
          </w:rPr>
          <w:t>ill 56-43</w:t>
        </w:r>
      </w:hyperlink>
      <w:r w:rsidR="00ED25C1">
        <w:rPr>
          <w:rFonts w:ascii="Century Schoolbook" w:eastAsia="Times New Roman" w:hAnsi="Century Schoolbook" w:cstheme="majorBidi"/>
          <w:sz w:val="26"/>
          <w:szCs w:val="26"/>
        </w:rPr>
        <w:t xml:space="preserve">, which advocated for </w:t>
      </w:r>
      <w:r w:rsidR="00620FEA">
        <w:rPr>
          <w:rFonts w:ascii="Century Schoolbook" w:eastAsia="Times New Roman" w:hAnsi="Century Schoolbook" w:cstheme="majorBidi"/>
          <w:sz w:val="26"/>
          <w:szCs w:val="26"/>
        </w:rPr>
        <w:t>modifying</w:t>
      </w:r>
      <w:r w:rsidR="002F6E36">
        <w:rPr>
          <w:rFonts w:ascii="Century Schoolbook" w:eastAsia="Times New Roman" w:hAnsi="Century Schoolbook" w:cstheme="majorBidi"/>
          <w:sz w:val="26"/>
          <w:szCs w:val="26"/>
        </w:rPr>
        <w:t xml:space="preserve"> the excused 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absence policies for the Wednesday prior to Thanksgiving.</w:t>
      </w:r>
      <w:r w:rsidR="007F009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proofErr w:type="spellStart"/>
      <w:r w:rsidR="007F009C">
        <w:rPr>
          <w:rFonts w:ascii="Century Schoolbook" w:eastAsia="Times New Roman" w:hAnsi="Century Schoolbook" w:cstheme="majorBidi"/>
          <w:sz w:val="26"/>
          <w:szCs w:val="26"/>
        </w:rPr>
        <w:t>Iturralde</w:t>
      </w:r>
      <w:proofErr w:type="spellEnd"/>
      <w:r w:rsidR="007F009C">
        <w:rPr>
          <w:rFonts w:ascii="Century Schoolbook" w:eastAsia="Times New Roman" w:hAnsi="Century Schoolbook" w:cstheme="majorBidi"/>
          <w:sz w:val="26"/>
          <w:szCs w:val="26"/>
        </w:rPr>
        <w:t xml:space="preserve"> sought to place endorsement of the bill on the Faculty Senate agenda, but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7F009C">
        <w:rPr>
          <w:rFonts w:ascii="Century Schoolbook" w:eastAsia="Times New Roman" w:hAnsi="Century Schoolbook" w:cstheme="majorBidi"/>
          <w:sz w:val="26"/>
          <w:szCs w:val="26"/>
        </w:rPr>
        <w:t xml:space="preserve"> following debate, no faculty member of the committee moved to do so.</w:t>
      </w:r>
    </w:p>
    <w:p w14:paraId="6A4D2408" w14:textId="26C147EC" w:rsidR="00F959AD" w:rsidRDefault="007F009C" w:rsidP="002F6E3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lastRenderedPageBreak/>
        <w:t xml:space="preserve">James Madison College Faculty Senator 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Anna </w:t>
      </w:r>
      <w:r w:rsidR="00F959AD">
        <w:rPr>
          <w:rFonts w:ascii="Century Schoolbook" w:eastAsia="Times New Roman" w:hAnsi="Century Schoolbook" w:cstheme="majorBidi"/>
          <w:sz w:val="26"/>
          <w:szCs w:val="26"/>
        </w:rPr>
        <w:t xml:space="preserve">Pegler-Gordon led a discussion regarding possible development of 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a </w:t>
      </w:r>
      <w:r w:rsidR="00F959AD">
        <w:rPr>
          <w:rFonts w:ascii="Century Schoolbook" w:eastAsia="Times New Roman" w:hAnsi="Century Schoolbook" w:cstheme="majorBidi"/>
          <w:sz w:val="26"/>
          <w:szCs w:val="26"/>
        </w:rPr>
        <w:t>name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F959AD">
        <w:rPr>
          <w:rFonts w:ascii="Century Schoolbook" w:eastAsia="Times New Roman" w:hAnsi="Century Schoolbook" w:cstheme="majorBidi"/>
          <w:sz w:val="26"/>
          <w:szCs w:val="26"/>
        </w:rPr>
        <w:t xml:space="preserve"> image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F959AD">
        <w:rPr>
          <w:rFonts w:ascii="Century Schoolbook" w:eastAsia="Times New Roman" w:hAnsi="Century Schoolbook" w:cstheme="majorBidi"/>
          <w:sz w:val="26"/>
          <w:szCs w:val="26"/>
        </w:rPr>
        <w:t xml:space="preserve"> and likeness policy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 following concerns from a student</w:t>
      </w:r>
      <w:r w:rsidR="00F959AD">
        <w:rPr>
          <w:rFonts w:ascii="Century Schoolbook" w:eastAsia="Times New Roman" w:hAnsi="Century Schoolbook" w:cstheme="majorBidi"/>
          <w:sz w:val="26"/>
          <w:szCs w:val="26"/>
        </w:rPr>
        <w:t xml:space="preserve">. </w:t>
      </w:r>
      <w:r w:rsidR="002D7D3B">
        <w:rPr>
          <w:rFonts w:ascii="Century Schoolbook" w:eastAsia="Times New Roman" w:hAnsi="Century Schoolbook" w:cstheme="majorBidi"/>
          <w:sz w:val="26"/>
          <w:szCs w:val="26"/>
        </w:rPr>
        <w:t xml:space="preserve">The provost reported that </w:t>
      </w:r>
      <w:r w:rsidR="004C4C2D">
        <w:rPr>
          <w:rFonts w:ascii="Century Schoolbook" w:eastAsia="Times New Roman" w:hAnsi="Century Schoolbook" w:cstheme="majorBidi"/>
          <w:sz w:val="26"/>
          <w:szCs w:val="26"/>
        </w:rPr>
        <w:t>that her office had resolved the issue with the college involved, and Pegler-Gordon indicated she was satisfied with the resolution.</w:t>
      </w:r>
      <w:r w:rsidR="001E698B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</w:p>
    <w:p w14:paraId="0A2397DD" w14:textId="3ACD5D1E" w:rsidR="000F35CB" w:rsidRDefault="002F6E36" w:rsidP="0092550D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The chair</w:t>
      </w:r>
      <w:r w:rsidR="00E766ED">
        <w:rPr>
          <w:rFonts w:ascii="Century Schoolbook" w:eastAsia="Times New Roman" w:hAnsi="Century Schoolbook" w:cstheme="majorBidi"/>
          <w:sz w:val="26"/>
          <w:szCs w:val="26"/>
        </w:rPr>
        <w:t>person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moved to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 schedule </w:t>
      </w:r>
      <w:r>
        <w:rPr>
          <w:rFonts w:ascii="Century Schoolbook" w:eastAsia="Times New Roman" w:hAnsi="Century Schoolbook" w:cstheme="majorBidi"/>
          <w:sz w:val="26"/>
          <w:szCs w:val="26"/>
        </w:rPr>
        <w:t>a special meeting of the Faculty Senate</w:t>
      </w:r>
      <w:r w:rsidR="00AC0DAB">
        <w:rPr>
          <w:rFonts w:ascii="Century Schoolbook" w:eastAsia="Times New Roman" w:hAnsi="Century Schoolbook" w:cstheme="majorBidi"/>
          <w:sz w:val="26"/>
          <w:szCs w:val="26"/>
        </w:rPr>
        <w:t xml:space="preserve"> on December 14, </w:t>
      </w:r>
      <w:proofErr w:type="gramStart"/>
      <w:r w:rsidR="00AC0DAB">
        <w:rPr>
          <w:rFonts w:ascii="Century Schoolbook" w:eastAsia="Times New Roman" w:hAnsi="Century Schoolbook" w:cstheme="majorBidi"/>
          <w:sz w:val="26"/>
          <w:szCs w:val="26"/>
        </w:rPr>
        <w:t>2021</w:t>
      </w:r>
      <w:proofErr w:type="gramEnd"/>
      <w:r w:rsidR="00B66184">
        <w:rPr>
          <w:rFonts w:ascii="Century Schoolbook" w:eastAsia="Times New Roman" w:hAnsi="Century Schoolbook" w:cstheme="majorBidi"/>
          <w:sz w:val="26"/>
          <w:szCs w:val="26"/>
        </w:rPr>
        <w:t xml:space="preserve"> to discuss the 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Discipline 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P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olicy and Sanction 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R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eview 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T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>ask</w:t>
      </w:r>
      <w:r w:rsidR="00B66184">
        <w:rPr>
          <w:rFonts w:ascii="Century Schoolbook" w:eastAsia="Times New Roman" w:hAnsi="Century Schoolbook" w:cstheme="majorBidi"/>
          <w:sz w:val="26"/>
          <w:szCs w:val="26"/>
        </w:rPr>
        <w:t xml:space="preserve"> Fo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>rce</w:t>
      </w:r>
      <w:r w:rsidR="00B66184">
        <w:rPr>
          <w:rFonts w:ascii="Century Schoolbook" w:eastAsia="Times New Roman" w:hAnsi="Century Schoolbook" w:cstheme="majorBidi"/>
          <w:sz w:val="26"/>
          <w:szCs w:val="26"/>
        </w:rPr>
        <w:t>’s recommendations</w:t>
      </w:r>
      <w:r w:rsidR="000F35CB">
        <w:rPr>
          <w:rFonts w:ascii="Century Schoolbook" w:eastAsia="Times New Roman" w:hAnsi="Century Schoolbook" w:cstheme="majorBidi"/>
          <w:sz w:val="26"/>
          <w:szCs w:val="26"/>
        </w:rPr>
        <w:t xml:space="preserve"> and possible associated resolutions. The motion was adopted by consen</w:t>
      </w:r>
      <w:r w:rsidR="00432CB4">
        <w:rPr>
          <w:rFonts w:ascii="Century Schoolbook" w:eastAsia="Times New Roman" w:hAnsi="Century Schoolbook" w:cstheme="majorBidi"/>
          <w:sz w:val="26"/>
          <w:szCs w:val="26"/>
        </w:rPr>
        <w:t>t following debate.</w:t>
      </w:r>
    </w:p>
    <w:p w14:paraId="499A1C71" w14:textId="505A20E5" w:rsidR="0001452E" w:rsidRPr="00E1764F" w:rsidRDefault="00A06BDB" w:rsidP="00E1764F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Following debate,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the committee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agreed by consent to </w:t>
      </w:r>
      <w:r w:rsidR="00D73480">
        <w:rPr>
          <w:rFonts w:ascii="Century Schoolbook" w:eastAsia="Times New Roman" w:hAnsi="Century Schoolbook" w:cstheme="majorBidi"/>
          <w:sz w:val="26"/>
          <w:szCs w:val="26"/>
        </w:rPr>
        <w:t xml:space="preserve">adopt the following agendas for the </w:t>
      </w:r>
      <w:r w:rsidR="0092550D">
        <w:rPr>
          <w:rFonts w:ascii="Century Schoolbook" w:eastAsia="Times New Roman" w:hAnsi="Century Schoolbook" w:cstheme="majorBidi"/>
          <w:sz w:val="26"/>
          <w:szCs w:val="26"/>
        </w:rPr>
        <w:t>November</w:t>
      </w:r>
      <w:r w:rsidR="00D73480">
        <w:rPr>
          <w:rFonts w:ascii="Century Schoolbook" w:eastAsia="Times New Roman" w:hAnsi="Century Schoolbook" w:cstheme="majorBidi"/>
          <w:sz w:val="26"/>
          <w:szCs w:val="26"/>
        </w:rPr>
        <w:t xml:space="preserve"> 2021 Faculty Senate and University Council meetings:</w:t>
      </w:r>
      <w:bookmarkStart w:id="0" w:name="_Hlk65591188"/>
    </w:p>
    <w:p w14:paraId="13008BA7" w14:textId="622B59F4" w:rsidR="00D73480" w:rsidRDefault="00050E4C" w:rsidP="00D73480">
      <w:pPr>
        <w:spacing w:after="40" w:line="288" w:lineRule="auto"/>
        <w:ind w:left="-720" w:firstLine="720"/>
        <w:rPr>
          <w:rFonts w:ascii="Century Schoolbook" w:hAnsi="Century Schoolbook" w:cstheme="majorBidi"/>
          <w:b/>
          <w:bCs/>
          <w:sz w:val="26"/>
          <w:szCs w:val="26"/>
        </w:rPr>
      </w:pPr>
      <w:r w:rsidRPr="00050E4C">
        <w:rPr>
          <w:rFonts w:ascii="Century Schoolbook" w:hAnsi="Century Schoolbook" w:cstheme="majorBidi"/>
          <w:b/>
          <w:bCs/>
          <w:sz w:val="26"/>
          <w:szCs w:val="26"/>
        </w:rPr>
        <w:t xml:space="preserve">Agenda for Faculty Senate — </w:t>
      </w:r>
      <w:r w:rsidR="0092550D">
        <w:rPr>
          <w:rFonts w:ascii="Century Schoolbook" w:hAnsi="Century Schoolbook" w:cstheme="majorBidi"/>
          <w:b/>
          <w:bCs/>
          <w:sz w:val="26"/>
          <w:szCs w:val="26"/>
        </w:rPr>
        <w:t>November 16</w:t>
      </w:r>
      <w:r w:rsidRPr="00050E4C">
        <w:rPr>
          <w:rFonts w:ascii="Century Schoolbook" w:hAnsi="Century Schoolbook" w:cstheme="majorBidi"/>
          <w:b/>
          <w:bCs/>
          <w:sz w:val="26"/>
          <w:szCs w:val="26"/>
        </w:rPr>
        <w:t>, 2021</w:t>
      </w:r>
      <w:r w:rsidR="0001452E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683139A4" w14:textId="6BE98955" w:rsidR="00050E4C" w:rsidRPr="00D73480" w:rsidRDefault="00050E4C" w:rsidP="00D73480">
      <w:pPr>
        <w:pStyle w:val="ListParagraph"/>
        <w:numPr>
          <w:ilvl w:val="0"/>
          <w:numId w:val="8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D73480">
        <w:rPr>
          <w:rFonts w:ascii="Century Schoolbook" w:eastAsiaTheme="minorEastAsia" w:hAnsi="Century Schoolbook"/>
          <w:sz w:val="26"/>
          <w:szCs w:val="26"/>
        </w:rPr>
        <w:t>Approval of Agenda and Minutes</w:t>
      </w:r>
    </w:p>
    <w:p w14:paraId="437D4688" w14:textId="308A531A" w:rsidR="00050E4C" w:rsidRPr="00050E4C" w:rsidRDefault="00050E4C" w:rsidP="00050E4C">
      <w:pPr>
        <w:pStyle w:val="ListParagraph"/>
        <w:numPr>
          <w:ilvl w:val="0"/>
          <w:numId w:val="8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050E4C">
        <w:rPr>
          <w:rFonts w:ascii="Century Schoolbook" w:hAnsi="Century Schoolbook" w:cstheme="majorBidi"/>
          <w:sz w:val="26"/>
          <w:szCs w:val="26"/>
        </w:rPr>
        <w:t>Remarks</w:t>
      </w:r>
    </w:p>
    <w:p w14:paraId="3807B635" w14:textId="39D085FD" w:rsidR="00050E4C" w:rsidRPr="00B02C0B" w:rsidRDefault="00050E4C" w:rsidP="00E30F6A">
      <w:pPr>
        <w:pStyle w:val="ListParagraph"/>
        <w:numPr>
          <w:ilvl w:val="0"/>
          <w:numId w:val="8"/>
        </w:numPr>
        <w:spacing w:after="40" w:line="288" w:lineRule="auto"/>
        <w:ind w:left="302" w:hanging="302"/>
        <w:rPr>
          <w:rFonts w:ascii="Century Schoolbook" w:eastAsiaTheme="minorEastAsia" w:hAnsi="Century Schoolbook"/>
          <w:sz w:val="26"/>
          <w:szCs w:val="26"/>
        </w:rPr>
      </w:pPr>
      <w:r w:rsidRPr="00050E4C">
        <w:rPr>
          <w:rFonts w:ascii="Century Schoolbook" w:hAnsi="Century Schoolbook" w:cstheme="majorBidi"/>
          <w:sz w:val="26"/>
          <w:szCs w:val="26"/>
        </w:rPr>
        <w:t>University Committee on Curriculum Report</w:t>
      </w:r>
      <w:r w:rsidR="00ED29FC">
        <w:rPr>
          <w:rFonts w:ascii="Century Schoolbook" w:hAnsi="Century Schoolbook" w:cstheme="majorBidi"/>
          <w:sz w:val="26"/>
          <w:szCs w:val="26"/>
        </w:rPr>
        <w:t xml:space="preserve"> | </w:t>
      </w:r>
      <w:r w:rsidR="0092550D">
        <w:rPr>
          <w:rFonts w:ascii="Century Schoolbook" w:hAnsi="Century Schoolbook" w:cstheme="majorBidi"/>
          <w:sz w:val="26"/>
          <w:szCs w:val="26"/>
        </w:rPr>
        <w:t>UCC Chairperson</w:t>
      </w:r>
      <w:r w:rsidRPr="00050E4C">
        <w:rPr>
          <w:rFonts w:ascii="Century Schoolbook" w:hAnsi="Century Schoolbook" w:cstheme="majorBidi"/>
          <w:sz w:val="26"/>
          <w:szCs w:val="26"/>
        </w:rPr>
        <w:t xml:space="preserve"> Marci </w:t>
      </w:r>
      <w:proofErr w:type="spellStart"/>
      <w:r w:rsidRPr="00050E4C">
        <w:rPr>
          <w:rFonts w:ascii="Century Schoolbook" w:hAnsi="Century Schoolbook" w:cstheme="majorBidi"/>
          <w:sz w:val="26"/>
          <w:szCs w:val="26"/>
        </w:rPr>
        <w:t>Mechtel</w:t>
      </w:r>
      <w:proofErr w:type="spellEnd"/>
      <w:r w:rsidRPr="00050E4C">
        <w:rPr>
          <w:rFonts w:ascii="Century Schoolbook" w:hAnsi="Century Schoolbook" w:cstheme="majorBidi"/>
          <w:sz w:val="26"/>
          <w:szCs w:val="26"/>
        </w:rPr>
        <w:t xml:space="preserve"> (Attachments</w:t>
      </w:r>
      <w:r w:rsidR="0092550D">
        <w:rPr>
          <w:rFonts w:ascii="Century Schoolbook" w:hAnsi="Century Schoolbook" w:cstheme="majorBidi"/>
          <w:sz w:val="26"/>
          <w:szCs w:val="26"/>
        </w:rPr>
        <w:t xml:space="preserve"> FS-A &amp; FS-B</w:t>
      </w:r>
      <w:r w:rsidR="0009254D">
        <w:rPr>
          <w:rFonts w:ascii="Century Schoolbook" w:hAnsi="Century Schoolbook" w:cstheme="majorBidi"/>
          <w:sz w:val="26"/>
          <w:szCs w:val="26"/>
        </w:rPr>
        <w:t xml:space="preserve"> </w:t>
      </w:r>
      <w:r w:rsidR="001A1C02">
        <w:rPr>
          <w:rFonts w:ascii="Century Schoolbook" w:hAnsi="Century Schoolbook" w:cstheme="majorBidi"/>
          <w:sz w:val="26"/>
          <w:szCs w:val="26"/>
        </w:rPr>
        <w:t>f</w:t>
      </w:r>
      <w:r w:rsidR="0009254D">
        <w:rPr>
          <w:rFonts w:ascii="Century Schoolbook" w:hAnsi="Century Schoolbook" w:cstheme="majorBidi"/>
          <w:sz w:val="26"/>
          <w:szCs w:val="26"/>
        </w:rPr>
        <w:t>orthcoming</w:t>
      </w:r>
      <w:r w:rsidRPr="00050E4C">
        <w:rPr>
          <w:rFonts w:ascii="Century Schoolbook" w:hAnsi="Century Schoolbook" w:cstheme="majorBidi"/>
          <w:sz w:val="26"/>
          <w:szCs w:val="26"/>
        </w:rPr>
        <w:t>)</w:t>
      </w:r>
    </w:p>
    <w:p w14:paraId="7D29E09D" w14:textId="5C007D12" w:rsidR="00B02C0B" w:rsidRPr="00050E4C" w:rsidRDefault="00B02C0B" w:rsidP="00E30F6A">
      <w:pPr>
        <w:pStyle w:val="ListParagraph"/>
        <w:numPr>
          <w:ilvl w:val="0"/>
          <w:numId w:val="8"/>
        </w:numPr>
        <w:spacing w:after="40" w:line="288" w:lineRule="auto"/>
        <w:ind w:left="302" w:hanging="302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Update on Discipline Policy and Sanction Review Task Force</w:t>
      </w:r>
      <w:r w:rsidR="00ED29FC">
        <w:rPr>
          <w:rFonts w:ascii="Century Schoolbook" w:hAnsi="Century Schoolbook" w:cstheme="majorBidi"/>
          <w:sz w:val="26"/>
          <w:szCs w:val="26"/>
        </w:rPr>
        <w:t xml:space="preserve"> | </w:t>
      </w:r>
      <w:r>
        <w:rPr>
          <w:rFonts w:ascii="Century Schoolbook" w:hAnsi="Century Schoolbook" w:cstheme="majorBidi"/>
          <w:sz w:val="26"/>
          <w:szCs w:val="26"/>
        </w:rPr>
        <w:t xml:space="preserve">UCFT Chairperson Susan Barman </w:t>
      </w:r>
    </w:p>
    <w:p w14:paraId="1AE5F130" w14:textId="2C617FD8" w:rsidR="00050E4C" w:rsidRPr="00050E4C" w:rsidRDefault="000F35CB" w:rsidP="00E30F6A">
      <w:pPr>
        <w:pStyle w:val="ListParagraph"/>
        <w:numPr>
          <w:ilvl w:val="0"/>
          <w:numId w:val="8"/>
        </w:numPr>
        <w:spacing w:after="40" w:line="288" w:lineRule="auto"/>
        <w:ind w:left="302" w:hanging="302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Resolution on Hiring Employee to Support Undocumented Students</w:t>
      </w:r>
      <w:r w:rsidR="00ED29FC">
        <w:rPr>
          <w:rFonts w:ascii="Century Schoolbook" w:hAnsi="Century Schoolbook" w:cstheme="majorBidi"/>
          <w:sz w:val="26"/>
          <w:szCs w:val="26"/>
        </w:rPr>
        <w:t xml:space="preserve"> | Senator Anna Pegler-Gordon </w:t>
      </w:r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 </w:t>
      </w:r>
      <w:r w:rsidR="0092550D">
        <w:rPr>
          <w:rFonts w:ascii="Century Schoolbook" w:hAnsi="Century Schoolbook" w:cstheme="majorBidi"/>
          <w:sz w:val="26"/>
          <w:szCs w:val="26"/>
        </w:rPr>
        <w:t>(</w:t>
      </w:r>
      <w:hyperlink r:id="rId15" w:history="1">
        <w:r w:rsidR="0092550D" w:rsidRPr="00B66184">
          <w:rPr>
            <w:rStyle w:val="Hyperlink"/>
            <w:rFonts w:ascii="Century Schoolbook" w:hAnsi="Century Schoolbook" w:cstheme="majorBidi"/>
            <w:sz w:val="26"/>
            <w:szCs w:val="26"/>
          </w:rPr>
          <w:t>Attachment FS-</w:t>
        </w:r>
        <w:r w:rsidR="00CB2222">
          <w:rPr>
            <w:rStyle w:val="Hyperlink"/>
            <w:rFonts w:ascii="Century Schoolbook" w:hAnsi="Century Schoolbook" w:cstheme="majorBidi"/>
            <w:sz w:val="26"/>
            <w:szCs w:val="26"/>
          </w:rPr>
          <w:t>C</w:t>
        </w:r>
      </w:hyperlink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) </w:t>
      </w:r>
    </w:p>
    <w:p w14:paraId="180BF4E9" w14:textId="0FB10CCF" w:rsidR="00050E4C" w:rsidRPr="00050E4C" w:rsidRDefault="000F35CB" w:rsidP="00E30F6A">
      <w:pPr>
        <w:pStyle w:val="ListParagraph"/>
        <w:numPr>
          <w:ilvl w:val="0"/>
          <w:numId w:val="8"/>
        </w:numPr>
        <w:spacing w:after="40" w:line="288" w:lineRule="auto"/>
        <w:ind w:left="302" w:hanging="302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Attacks on Teaching and Organizing Discussions about Race</w:t>
      </w:r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 |</w:t>
      </w:r>
      <w:r w:rsidR="00ED29FC">
        <w:rPr>
          <w:rFonts w:ascii="Century Schoolbook" w:hAnsi="Century Schoolbook" w:cstheme="majorBidi"/>
          <w:sz w:val="26"/>
          <w:szCs w:val="26"/>
        </w:rPr>
        <w:t xml:space="preserve"> </w:t>
      </w:r>
      <w:r w:rsidR="0092550D">
        <w:rPr>
          <w:rFonts w:ascii="Century Schoolbook" w:hAnsi="Century Schoolbook" w:cstheme="majorBidi"/>
          <w:sz w:val="26"/>
          <w:szCs w:val="26"/>
        </w:rPr>
        <w:t>Senator</w:t>
      </w:r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 </w:t>
      </w:r>
      <w:r>
        <w:rPr>
          <w:rFonts w:ascii="Century Schoolbook" w:hAnsi="Century Schoolbook" w:cstheme="majorBidi"/>
          <w:sz w:val="26"/>
          <w:szCs w:val="26"/>
        </w:rPr>
        <w:t>Anna Pegler-Gordon</w:t>
      </w:r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 </w:t>
      </w:r>
    </w:p>
    <w:p w14:paraId="091847FB" w14:textId="77777777" w:rsidR="00050E4C" w:rsidRPr="00050E4C" w:rsidRDefault="00050E4C" w:rsidP="00D73480">
      <w:pPr>
        <w:pStyle w:val="ListParagraph"/>
        <w:numPr>
          <w:ilvl w:val="0"/>
          <w:numId w:val="8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050E4C">
        <w:rPr>
          <w:rFonts w:ascii="Century Schoolbook" w:hAnsi="Century Schoolbook" w:cstheme="majorBidi"/>
          <w:sz w:val="26"/>
          <w:szCs w:val="26"/>
        </w:rPr>
        <w:t>Comments from the Floor</w:t>
      </w:r>
    </w:p>
    <w:p w14:paraId="038E1632" w14:textId="77777777" w:rsidR="00050E4C" w:rsidRPr="00050E4C" w:rsidRDefault="00050E4C" w:rsidP="00050E4C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p w14:paraId="113D78C1" w14:textId="73F03726" w:rsidR="00D73480" w:rsidRDefault="00050E4C" w:rsidP="00D73480">
      <w:pPr>
        <w:spacing w:after="40" w:line="288" w:lineRule="auto"/>
        <w:ind w:left="-720" w:firstLine="630"/>
        <w:rPr>
          <w:rFonts w:ascii="Century Schoolbook" w:hAnsi="Century Schoolbook" w:cstheme="majorBidi"/>
          <w:b/>
          <w:bCs/>
          <w:i/>
          <w:iCs/>
          <w:sz w:val="26"/>
          <w:szCs w:val="26"/>
        </w:rPr>
      </w:pPr>
      <w:r w:rsidRPr="00050E4C">
        <w:rPr>
          <w:rFonts w:ascii="Century Schoolbook" w:hAnsi="Century Schoolbook" w:cstheme="majorBidi"/>
          <w:b/>
          <w:bCs/>
          <w:sz w:val="26"/>
          <w:szCs w:val="26"/>
        </w:rPr>
        <w:t xml:space="preserve">Agenda for University Council — </w:t>
      </w:r>
      <w:r w:rsidR="0092550D">
        <w:rPr>
          <w:rFonts w:ascii="Century Schoolbook" w:hAnsi="Century Schoolbook" w:cstheme="majorBidi"/>
          <w:b/>
          <w:bCs/>
          <w:sz w:val="26"/>
          <w:szCs w:val="26"/>
        </w:rPr>
        <w:t>November 23</w:t>
      </w:r>
      <w:r w:rsidRPr="00050E4C">
        <w:rPr>
          <w:rFonts w:ascii="Century Schoolbook" w:hAnsi="Century Schoolbook" w:cstheme="majorBidi"/>
          <w:b/>
          <w:bCs/>
          <w:sz w:val="26"/>
          <w:szCs w:val="26"/>
        </w:rPr>
        <w:t>, 2021</w:t>
      </w:r>
      <w:r w:rsidR="0001452E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08D6D78D" w14:textId="60F58249" w:rsidR="00050E4C" w:rsidRPr="00D73480" w:rsidRDefault="00050E4C" w:rsidP="00D73480">
      <w:pPr>
        <w:pStyle w:val="ListParagraph"/>
        <w:numPr>
          <w:ilvl w:val="0"/>
          <w:numId w:val="1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D73480">
        <w:rPr>
          <w:rFonts w:ascii="Century Schoolbook" w:eastAsiaTheme="minorEastAsia" w:hAnsi="Century Schoolbook"/>
          <w:sz w:val="26"/>
          <w:szCs w:val="26"/>
        </w:rPr>
        <w:t xml:space="preserve">Approval of Agenda and Minutes </w:t>
      </w:r>
    </w:p>
    <w:p w14:paraId="3517EF1A" w14:textId="40CC5E02" w:rsidR="00050E4C" w:rsidRPr="00050E4C" w:rsidRDefault="00050E4C" w:rsidP="00050E4C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050E4C">
        <w:rPr>
          <w:rFonts w:ascii="Century Schoolbook" w:hAnsi="Century Schoolbook" w:cstheme="majorBidi"/>
          <w:sz w:val="26"/>
          <w:szCs w:val="26"/>
        </w:rPr>
        <w:t>Remarks</w:t>
      </w:r>
    </w:p>
    <w:p w14:paraId="723C78BB" w14:textId="16452922" w:rsidR="00050E4C" w:rsidRPr="00050E4C" w:rsidRDefault="001D64DA" w:rsidP="00050E4C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Undergraduate Enrollment and Student Success</w:t>
      </w:r>
      <w:r w:rsidR="00050E4C" w:rsidRPr="00050E4C">
        <w:rPr>
          <w:rFonts w:ascii="Century Schoolbook" w:hAnsi="Century Schoolbook" w:cstheme="majorBidi"/>
          <w:sz w:val="26"/>
          <w:szCs w:val="26"/>
        </w:rPr>
        <w:t xml:space="preserve"> |</w:t>
      </w:r>
      <w:r w:rsidR="00ED29FC">
        <w:rPr>
          <w:rFonts w:ascii="Century Schoolbook" w:hAnsi="Century Schoolbook" w:cstheme="majorBidi"/>
          <w:sz w:val="26"/>
          <w:szCs w:val="26"/>
        </w:rPr>
        <w:t xml:space="preserve"> </w:t>
      </w:r>
      <w:r>
        <w:rPr>
          <w:rFonts w:ascii="Century Schoolbook" w:hAnsi="Century Schoolbook" w:cstheme="majorBidi"/>
          <w:sz w:val="26"/>
          <w:szCs w:val="26"/>
        </w:rPr>
        <w:t xml:space="preserve">Associate Provost for Undergraduate Education and Dean of Undergraduate Studies Mark Largent </w:t>
      </w:r>
    </w:p>
    <w:p w14:paraId="6D0F408C" w14:textId="047B96A8" w:rsidR="00050E4C" w:rsidRPr="00050E4C" w:rsidRDefault="001D64DA" w:rsidP="00050E4C">
      <w:pPr>
        <w:pStyle w:val="ListParagraph"/>
        <w:numPr>
          <w:ilvl w:val="0"/>
          <w:numId w:val="1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 xml:space="preserve">Investment Task Force Resolution </w:t>
      </w:r>
      <w:r w:rsidR="00AF50CC">
        <w:rPr>
          <w:rFonts w:ascii="Century Schoolbook" w:hAnsi="Century Schoolbook" w:cstheme="majorBidi"/>
          <w:sz w:val="26"/>
          <w:szCs w:val="26"/>
        </w:rPr>
        <w:t xml:space="preserve">| Senator Stephen </w:t>
      </w:r>
      <w:proofErr w:type="spellStart"/>
      <w:r w:rsidR="00AF50CC">
        <w:rPr>
          <w:rFonts w:ascii="Century Schoolbook" w:hAnsi="Century Schoolbook" w:cstheme="majorBidi"/>
          <w:sz w:val="26"/>
          <w:szCs w:val="26"/>
        </w:rPr>
        <w:t>Gasteyer</w:t>
      </w:r>
      <w:proofErr w:type="spellEnd"/>
      <w:r w:rsidR="00AF50CC">
        <w:rPr>
          <w:rFonts w:ascii="Century Schoolbook" w:hAnsi="Century Schoolbook" w:cstheme="majorBidi"/>
          <w:sz w:val="26"/>
          <w:szCs w:val="26"/>
        </w:rPr>
        <w:t xml:space="preserve"> </w:t>
      </w:r>
      <w:r>
        <w:rPr>
          <w:rFonts w:ascii="Century Schoolbook" w:hAnsi="Century Schoolbook" w:cstheme="majorBidi"/>
          <w:sz w:val="26"/>
          <w:szCs w:val="26"/>
        </w:rPr>
        <w:t>(</w:t>
      </w:r>
      <w:hyperlink r:id="rId16" w:history="1">
        <w:r w:rsidRPr="006A1820">
          <w:rPr>
            <w:rStyle w:val="Hyperlink"/>
            <w:rFonts w:ascii="Century Schoolbook" w:hAnsi="Century Schoolbook" w:cstheme="majorBidi"/>
            <w:sz w:val="26"/>
            <w:szCs w:val="26"/>
          </w:rPr>
          <w:t>Attachment UC-A</w:t>
        </w:r>
      </w:hyperlink>
      <w:r>
        <w:rPr>
          <w:rFonts w:ascii="Century Schoolbook" w:hAnsi="Century Schoolbook" w:cstheme="majorBidi"/>
          <w:sz w:val="26"/>
          <w:szCs w:val="26"/>
        </w:rPr>
        <w:t xml:space="preserve">) </w:t>
      </w:r>
    </w:p>
    <w:p w14:paraId="7A580A69" w14:textId="7647BF36" w:rsidR="00050E4C" w:rsidRPr="00050E4C" w:rsidRDefault="001D64DA" w:rsidP="00050E4C">
      <w:pPr>
        <w:pStyle w:val="ListParagraph"/>
        <w:numPr>
          <w:ilvl w:val="0"/>
          <w:numId w:val="1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lastRenderedPageBreak/>
        <w:t>Division of Student Life and Engagement</w:t>
      </w:r>
      <w:r w:rsidR="00050E4C" w:rsidRPr="00050E4C">
        <w:rPr>
          <w:rFonts w:ascii="Century Schoolbook" w:eastAsiaTheme="minorEastAsia" w:hAnsi="Century Schoolbook"/>
          <w:sz w:val="26"/>
          <w:szCs w:val="26"/>
        </w:rPr>
        <w:t xml:space="preserve"> |</w:t>
      </w:r>
      <w:r w:rsidR="00ED29FC">
        <w:rPr>
          <w:rFonts w:ascii="Century Schoolbook" w:eastAsiaTheme="minorEastAsia" w:hAnsi="Century Schoolbook"/>
          <w:sz w:val="26"/>
          <w:szCs w:val="26"/>
        </w:rPr>
        <w:t xml:space="preserve"> </w:t>
      </w:r>
      <w:r>
        <w:rPr>
          <w:rFonts w:ascii="Century Schoolbook" w:eastAsiaTheme="minorEastAsia" w:hAnsi="Century Schoolbook"/>
          <w:sz w:val="26"/>
          <w:szCs w:val="26"/>
        </w:rPr>
        <w:t>Senior</w:t>
      </w:r>
      <w:r w:rsidR="00050E4C" w:rsidRPr="00050E4C">
        <w:rPr>
          <w:rFonts w:ascii="Century Schoolbook" w:eastAsiaTheme="minorEastAsia" w:hAnsi="Century Schoolbook"/>
          <w:sz w:val="26"/>
          <w:szCs w:val="26"/>
        </w:rPr>
        <w:t xml:space="preserve"> </w:t>
      </w:r>
      <w:r w:rsidR="00D73480">
        <w:rPr>
          <w:rFonts w:ascii="Century Schoolbook" w:eastAsiaTheme="minorEastAsia" w:hAnsi="Century Schoolbook"/>
          <w:sz w:val="26"/>
          <w:szCs w:val="26"/>
        </w:rPr>
        <w:t>Vice President</w:t>
      </w:r>
      <w:r>
        <w:rPr>
          <w:rFonts w:ascii="Century Schoolbook" w:eastAsiaTheme="minorEastAsia" w:hAnsi="Century Schoolbook"/>
          <w:sz w:val="26"/>
          <w:szCs w:val="26"/>
        </w:rPr>
        <w:t xml:space="preserve"> for Student Life and Engagement Vennie Gore</w:t>
      </w:r>
    </w:p>
    <w:p w14:paraId="1E9453A2" w14:textId="77777777" w:rsidR="00050E4C" w:rsidRPr="00050E4C" w:rsidRDefault="00050E4C" w:rsidP="00050E4C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050E4C">
        <w:rPr>
          <w:rFonts w:ascii="Century Schoolbook" w:hAnsi="Century Schoolbook" w:cstheme="majorBidi"/>
          <w:sz w:val="26"/>
          <w:szCs w:val="26"/>
        </w:rPr>
        <w:t>Comments from the Floor</w:t>
      </w:r>
      <w:bookmarkEnd w:id="0"/>
    </w:p>
    <w:p w14:paraId="531ED2CC" w14:textId="533D0A6F" w:rsidR="00E65887" w:rsidRPr="00050E4C" w:rsidRDefault="00FE1B9E" w:rsidP="5180FA76">
      <w:pPr>
        <w:spacing w:before="160" w:after="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</w:t>
      </w:r>
      <w:r w:rsidR="00050E4C" w:rsidRPr="00050E4C">
        <w:rPr>
          <w:rFonts w:ascii="Century Schoolbook" w:eastAsia="Calibri" w:hAnsi="Century Schoolbook" w:cstheme="majorBidi"/>
          <w:sz w:val="26"/>
          <w:szCs w:val="26"/>
        </w:rPr>
        <w:t xml:space="preserve">at </w:t>
      </w:r>
      <w:r w:rsidR="00D73480">
        <w:rPr>
          <w:rFonts w:ascii="Century Schoolbook" w:eastAsia="Calibri" w:hAnsi="Century Schoolbook" w:cstheme="majorBidi"/>
          <w:sz w:val="26"/>
          <w:szCs w:val="26"/>
        </w:rPr>
        <w:t>5:0</w:t>
      </w:r>
      <w:r w:rsidR="00060329">
        <w:rPr>
          <w:rFonts w:ascii="Century Schoolbook" w:eastAsia="Calibri" w:hAnsi="Century Schoolbook" w:cstheme="majorBidi"/>
          <w:sz w:val="26"/>
          <w:szCs w:val="26"/>
        </w:rPr>
        <w:t>1</w:t>
      </w:r>
      <w:r w:rsidR="00D73480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411EE8"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</w:p>
    <w:p w14:paraId="780A1892" w14:textId="5E96C38C" w:rsidR="004D25CB" w:rsidRPr="00050E4C" w:rsidRDefault="00411EE8" w:rsidP="00581835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43ADAD6F">
            <wp:simplePos x="0" y="0"/>
            <wp:positionH relativeFrom="column">
              <wp:posOffset>-190410</wp:posOffset>
            </wp:positionH>
            <wp:positionV relativeFrom="paragraph">
              <wp:posOffset>123308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765D8" w14:textId="266914DB" w:rsidR="00E65887" w:rsidRPr="00050E4C" w:rsidRDefault="00E65887" w:rsidP="00E65887">
      <w:pPr>
        <w:spacing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</w:p>
    <w:p w14:paraId="59F29171" w14:textId="0E7BCD76" w:rsidR="00E65887" w:rsidRPr="00050E4C" w:rsidRDefault="00E65887" w:rsidP="00B3364F">
      <w:pPr>
        <w:spacing w:before="160"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050E4C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4D271819" w14:textId="28D59DC4" w:rsidR="00BC51D4" w:rsidRPr="00050E4C" w:rsidRDefault="00E65887" w:rsidP="00B41F56">
      <w:pPr>
        <w:spacing w:before="160" w:line="24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BC51D4" w:rsidRPr="00050E4C">
        <w:rPr>
          <w:rFonts w:ascii="Century Schoolbook" w:hAnsi="Century Schoolbook" w:cstheme="majorHAnsi"/>
          <w:sz w:val="26"/>
          <w:szCs w:val="26"/>
        </w:rPr>
        <w:t xml:space="preserve"> </w:t>
      </w:r>
      <w:r w:rsidR="00F7007F">
        <w:rPr>
          <w:rFonts w:ascii="Century Schoolbook" w:hAnsi="Century Schoolbook" w:cstheme="majorHAnsi"/>
          <w:sz w:val="26"/>
          <w:szCs w:val="26"/>
        </w:rPr>
        <w:t xml:space="preserve">January 11, 2021 </w:t>
      </w:r>
    </w:p>
    <w:sectPr w:rsidR="00BC51D4" w:rsidRPr="00050E4C" w:rsidSect="00774F5C">
      <w:headerReference w:type="default" r:id="rId19"/>
      <w:footerReference w:type="default" r:id="rId20"/>
      <w:headerReference w:type="first" r:id="rId2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DE64" w14:textId="77777777" w:rsidR="00493D8D" w:rsidRDefault="00493D8D" w:rsidP="004D25CB">
      <w:pPr>
        <w:spacing w:after="0" w:line="240" w:lineRule="auto"/>
      </w:pPr>
      <w:r>
        <w:separator/>
      </w:r>
    </w:p>
  </w:endnote>
  <w:endnote w:type="continuationSeparator" w:id="0">
    <w:p w14:paraId="1E6776AB" w14:textId="77777777" w:rsidR="00493D8D" w:rsidRDefault="00493D8D" w:rsidP="004D25CB">
      <w:pPr>
        <w:spacing w:after="0" w:line="240" w:lineRule="auto"/>
      </w:pPr>
      <w:r>
        <w:continuationSeparator/>
      </w:r>
    </w:p>
  </w:endnote>
  <w:endnote w:type="continuationNotice" w:id="1">
    <w:p w14:paraId="746244C0" w14:textId="77777777" w:rsidR="00493D8D" w:rsidRDefault="00493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01123B6E" w:rsidR="5180FA76" w:rsidRPr="00D638BB" w:rsidRDefault="00AA26A1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 </w:t>
    </w:r>
    <w:r w:rsidR="00DC1464">
      <w:rPr>
        <w:rFonts w:ascii="Century Schoolbook" w:hAnsi="Century Schoolbook"/>
        <w:noProof/>
        <w:sz w:val="26"/>
        <w:szCs w:val="2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F2C2" w14:textId="77777777" w:rsidR="00493D8D" w:rsidRDefault="00493D8D" w:rsidP="004D25CB">
      <w:pPr>
        <w:spacing w:after="0" w:line="240" w:lineRule="auto"/>
      </w:pPr>
      <w:r>
        <w:separator/>
      </w:r>
    </w:p>
  </w:footnote>
  <w:footnote w:type="continuationSeparator" w:id="0">
    <w:p w14:paraId="58F11468" w14:textId="77777777" w:rsidR="00493D8D" w:rsidRDefault="00493D8D" w:rsidP="004D25CB">
      <w:pPr>
        <w:spacing w:after="0" w:line="240" w:lineRule="auto"/>
      </w:pPr>
      <w:r>
        <w:continuationSeparator/>
      </w:r>
    </w:p>
  </w:footnote>
  <w:footnote w:type="continuationNotice" w:id="1">
    <w:p w14:paraId="6B5B7CC8" w14:textId="77777777" w:rsidR="00493D8D" w:rsidRDefault="00493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E0E84" wp14:editId="1B2BD893">
              <wp:simplePos x="0" y="0"/>
              <wp:positionH relativeFrom="column">
                <wp:posOffset>-428625</wp:posOffset>
              </wp:positionH>
              <wp:positionV relativeFrom="paragraph">
                <wp:posOffset>-182880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08A5DD7B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516FF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2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4pt;width:284.4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" filled="f" stroked="f">
              <v:textbox>
                <w:txbxContent>
                  <w:p w14:paraId="2F695DA1" w14:textId="08A5DD7B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516FF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2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AFA422" wp14:editId="7C204F59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F951B" id="Rectangle 1" o:spid="_x0000_s1026" style="position:absolute;margin-left:-42.75pt;margin-top:-26.05pt;width:552.3pt;height:87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-72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61AF"/>
    <w:rsid w:val="00060329"/>
    <w:rsid w:val="00064ED3"/>
    <w:rsid w:val="00071E9E"/>
    <w:rsid w:val="0009254D"/>
    <w:rsid w:val="00096D72"/>
    <w:rsid w:val="000A1D99"/>
    <w:rsid w:val="000C6D1C"/>
    <w:rsid w:val="000F220C"/>
    <w:rsid w:val="000F35CB"/>
    <w:rsid w:val="00101793"/>
    <w:rsid w:val="00107ED6"/>
    <w:rsid w:val="00126C3D"/>
    <w:rsid w:val="0013058F"/>
    <w:rsid w:val="00145813"/>
    <w:rsid w:val="00146CA9"/>
    <w:rsid w:val="0015116A"/>
    <w:rsid w:val="0015188F"/>
    <w:rsid w:val="001642C5"/>
    <w:rsid w:val="0018634B"/>
    <w:rsid w:val="001904F5"/>
    <w:rsid w:val="00196B0A"/>
    <w:rsid w:val="001A1C02"/>
    <w:rsid w:val="001B0966"/>
    <w:rsid w:val="001B2300"/>
    <w:rsid w:val="001B23A8"/>
    <w:rsid w:val="001D64DA"/>
    <w:rsid w:val="001E698B"/>
    <w:rsid w:val="001F76C9"/>
    <w:rsid w:val="00207E15"/>
    <w:rsid w:val="0021206C"/>
    <w:rsid w:val="00214AA3"/>
    <w:rsid w:val="0021554C"/>
    <w:rsid w:val="002364EF"/>
    <w:rsid w:val="002417C7"/>
    <w:rsid w:val="00246E98"/>
    <w:rsid w:val="00247049"/>
    <w:rsid w:val="002532C7"/>
    <w:rsid w:val="00281156"/>
    <w:rsid w:val="002B0F36"/>
    <w:rsid w:val="002C09D2"/>
    <w:rsid w:val="002C1CEC"/>
    <w:rsid w:val="002C273D"/>
    <w:rsid w:val="002D3A40"/>
    <w:rsid w:val="002D7D3B"/>
    <w:rsid w:val="002F6E36"/>
    <w:rsid w:val="00300820"/>
    <w:rsid w:val="0031172B"/>
    <w:rsid w:val="0031270D"/>
    <w:rsid w:val="0031290E"/>
    <w:rsid w:val="00313361"/>
    <w:rsid w:val="00315223"/>
    <w:rsid w:val="00335DE0"/>
    <w:rsid w:val="00361130"/>
    <w:rsid w:val="00367B63"/>
    <w:rsid w:val="003762AA"/>
    <w:rsid w:val="00380B93"/>
    <w:rsid w:val="00380E96"/>
    <w:rsid w:val="003A6B2B"/>
    <w:rsid w:val="003B1202"/>
    <w:rsid w:val="003B5535"/>
    <w:rsid w:val="003C0748"/>
    <w:rsid w:val="003C3599"/>
    <w:rsid w:val="003F2365"/>
    <w:rsid w:val="00405DA9"/>
    <w:rsid w:val="00410720"/>
    <w:rsid w:val="00411EE8"/>
    <w:rsid w:val="004164BC"/>
    <w:rsid w:val="00421F82"/>
    <w:rsid w:val="00432CB4"/>
    <w:rsid w:val="004332FD"/>
    <w:rsid w:val="00435E9A"/>
    <w:rsid w:val="004541CB"/>
    <w:rsid w:val="004617BE"/>
    <w:rsid w:val="004617D2"/>
    <w:rsid w:val="00467CE1"/>
    <w:rsid w:val="00476E55"/>
    <w:rsid w:val="00476F7B"/>
    <w:rsid w:val="00481CB7"/>
    <w:rsid w:val="004846FC"/>
    <w:rsid w:val="00484E40"/>
    <w:rsid w:val="0048537D"/>
    <w:rsid w:val="00493D8D"/>
    <w:rsid w:val="004A087A"/>
    <w:rsid w:val="004C4C2D"/>
    <w:rsid w:val="004D23C0"/>
    <w:rsid w:val="004D25CB"/>
    <w:rsid w:val="004E126E"/>
    <w:rsid w:val="004F06AB"/>
    <w:rsid w:val="0050450D"/>
    <w:rsid w:val="005051DD"/>
    <w:rsid w:val="00514F33"/>
    <w:rsid w:val="00516FF8"/>
    <w:rsid w:val="005179AA"/>
    <w:rsid w:val="005215A6"/>
    <w:rsid w:val="005363C0"/>
    <w:rsid w:val="00565817"/>
    <w:rsid w:val="00581835"/>
    <w:rsid w:val="00587DE6"/>
    <w:rsid w:val="0059121E"/>
    <w:rsid w:val="005968A0"/>
    <w:rsid w:val="005B4CAE"/>
    <w:rsid w:val="005B6DF6"/>
    <w:rsid w:val="005D5AA2"/>
    <w:rsid w:val="005F62F7"/>
    <w:rsid w:val="005F64FC"/>
    <w:rsid w:val="00604EE2"/>
    <w:rsid w:val="00620FEA"/>
    <w:rsid w:val="00657DE8"/>
    <w:rsid w:val="00681AFE"/>
    <w:rsid w:val="006822ED"/>
    <w:rsid w:val="00682BB0"/>
    <w:rsid w:val="006A1820"/>
    <w:rsid w:val="006B6727"/>
    <w:rsid w:val="006C76E6"/>
    <w:rsid w:val="006E44D4"/>
    <w:rsid w:val="006F4DF5"/>
    <w:rsid w:val="00733982"/>
    <w:rsid w:val="00761767"/>
    <w:rsid w:val="00763D60"/>
    <w:rsid w:val="00771E64"/>
    <w:rsid w:val="00774F5C"/>
    <w:rsid w:val="00776D6E"/>
    <w:rsid w:val="00780965"/>
    <w:rsid w:val="00792D7B"/>
    <w:rsid w:val="007A666D"/>
    <w:rsid w:val="007B5441"/>
    <w:rsid w:val="007C2246"/>
    <w:rsid w:val="007F009C"/>
    <w:rsid w:val="007F37F3"/>
    <w:rsid w:val="007F68B3"/>
    <w:rsid w:val="00812F7E"/>
    <w:rsid w:val="00834311"/>
    <w:rsid w:val="00842D95"/>
    <w:rsid w:val="008522D0"/>
    <w:rsid w:val="00874FE1"/>
    <w:rsid w:val="0087547D"/>
    <w:rsid w:val="0088193A"/>
    <w:rsid w:val="00881D9E"/>
    <w:rsid w:val="008A23DC"/>
    <w:rsid w:val="008A306F"/>
    <w:rsid w:val="008A4AAC"/>
    <w:rsid w:val="008A5DB5"/>
    <w:rsid w:val="008C123E"/>
    <w:rsid w:val="008C2EF9"/>
    <w:rsid w:val="008D4A52"/>
    <w:rsid w:val="009040F0"/>
    <w:rsid w:val="009111E1"/>
    <w:rsid w:val="0092550D"/>
    <w:rsid w:val="0093570F"/>
    <w:rsid w:val="00936B99"/>
    <w:rsid w:val="009656CB"/>
    <w:rsid w:val="00973E04"/>
    <w:rsid w:val="00980679"/>
    <w:rsid w:val="0099315E"/>
    <w:rsid w:val="009A37C4"/>
    <w:rsid w:val="009B6485"/>
    <w:rsid w:val="009C03F1"/>
    <w:rsid w:val="009D1A7E"/>
    <w:rsid w:val="00A06BDB"/>
    <w:rsid w:val="00A10B7C"/>
    <w:rsid w:val="00A2559B"/>
    <w:rsid w:val="00A4483B"/>
    <w:rsid w:val="00A47985"/>
    <w:rsid w:val="00A532B5"/>
    <w:rsid w:val="00A66E86"/>
    <w:rsid w:val="00A81BB6"/>
    <w:rsid w:val="00A9461F"/>
    <w:rsid w:val="00AA26A1"/>
    <w:rsid w:val="00AA5EC5"/>
    <w:rsid w:val="00AB0EB2"/>
    <w:rsid w:val="00AB4753"/>
    <w:rsid w:val="00AB75E8"/>
    <w:rsid w:val="00AC0DAB"/>
    <w:rsid w:val="00AC70ED"/>
    <w:rsid w:val="00AE0E43"/>
    <w:rsid w:val="00AE1F06"/>
    <w:rsid w:val="00AF50CC"/>
    <w:rsid w:val="00B02C0B"/>
    <w:rsid w:val="00B05734"/>
    <w:rsid w:val="00B1229B"/>
    <w:rsid w:val="00B20411"/>
    <w:rsid w:val="00B27817"/>
    <w:rsid w:val="00B3364F"/>
    <w:rsid w:val="00B40375"/>
    <w:rsid w:val="00B419C3"/>
    <w:rsid w:val="00B41F56"/>
    <w:rsid w:val="00B442D5"/>
    <w:rsid w:val="00B46E85"/>
    <w:rsid w:val="00B53C51"/>
    <w:rsid w:val="00B66184"/>
    <w:rsid w:val="00BB564D"/>
    <w:rsid w:val="00BC51D4"/>
    <w:rsid w:val="00BD0990"/>
    <w:rsid w:val="00BD6149"/>
    <w:rsid w:val="00BE1C26"/>
    <w:rsid w:val="00BFC0AC"/>
    <w:rsid w:val="00C00727"/>
    <w:rsid w:val="00C24355"/>
    <w:rsid w:val="00C30603"/>
    <w:rsid w:val="00C45141"/>
    <w:rsid w:val="00C848CD"/>
    <w:rsid w:val="00C91E5E"/>
    <w:rsid w:val="00CA132C"/>
    <w:rsid w:val="00CB2222"/>
    <w:rsid w:val="00CB4375"/>
    <w:rsid w:val="00CE503B"/>
    <w:rsid w:val="00CF1CC2"/>
    <w:rsid w:val="00D10573"/>
    <w:rsid w:val="00D14862"/>
    <w:rsid w:val="00D32875"/>
    <w:rsid w:val="00D5158C"/>
    <w:rsid w:val="00D52C4E"/>
    <w:rsid w:val="00D540AA"/>
    <w:rsid w:val="00D638BB"/>
    <w:rsid w:val="00D65F54"/>
    <w:rsid w:val="00D73480"/>
    <w:rsid w:val="00D95319"/>
    <w:rsid w:val="00D97F46"/>
    <w:rsid w:val="00DA6FD9"/>
    <w:rsid w:val="00DB55A0"/>
    <w:rsid w:val="00DC1464"/>
    <w:rsid w:val="00DF0DD7"/>
    <w:rsid w:val="00E00A39"/>
    <w:rsid w:val="00E11185"/>
    <w:rsid w:val="00E1764F"/>
    <w:rsid w:val="00E30F6A"/>
    <w:rsid w:val="00E37288"/>
    <w:rsid w:val="00E40C74"/>
    <w:rsid w:val="00E41092"/>
    <w:rsid w:val="00E43413"/>
    <w:rsid w:val="00E65887"/>
    <w:rsid w:val="00E716A9"/>
    <w:rsid w:val="00E75CCA"/>
    <w:rsid w:val="00E766ED"/>
    <w:rsid w:val="00EA318C"/>
    <w:rsid w:val="00ED25C1"/>
    <w:rsid w:val="00ED29FC"/>
    <w:rsid w:val="00ED6C60"/>
    <w:rsid w:val="00ED7C92"/>
    <w:rsid w:val="00ED7FDF"/>
    <w:rsid w:val="00F10507"/>
    <w:rsid w:val="00F162DE"/>
    <w:rsid w:val="00F35E03"/>
    <w:rsid w:val="00F50DB6"/>
    <w:rsid w:val="00F61BAE"/>
    <w:rsid w:val="00F63299"/>
    <w:rsid w:val="00F7007F"/>
    <w:rsid w:val="00F76534"/>
    <w:rsid w:val="00F800C2"/>
    <w:rsid w:val="00F94A2B"/>
    <w:rsid w:val="00F959AD"/>
    <w:rsid w:val="00FB29F3"/>
    <w:rsid w:val="00FB5374"/>
    <w:rsid w:val="00FC170D"/>
    <w:rsid w:val="00FC5B52"/>
    <w:rsid w:val="00FD0161"/>
    <w:rsid w:val="00FD46E4"/>
    <w:rsid w:val="00FD6C61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66ED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Steering-Committee/2021-2022/2021-11-02/C%20-%20Religious%20Observance%20Policy%20Revisions.pdf" TargetMode="Externa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eering-Committee/2021-2022/2021-11-02/B%20-%20Discipline%20Process%20and%20Sanction%20Review%20Task%20Force%20Recommendations.pdf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acadgov.msu.edu/sites/default/files/content/Steering-Committee/2021-2022/2021-11-02/UC-A%20-%20Investment%20Task%20Force%20Resolut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eering-Committee/2021-2022/2021-11-02/A%20-%20Committee%20Reports%20to%20Steering%202021-11-0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gov.msu.edu/sites/default/files/content/Steering-Committee/2021-2022/2021-11-02/FS-C%20Resolution%20to%20Support%20Undocumented%20Student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gov.msu.edu/sites/default/files/content/Steering-Committee/2021-2022/2021-11-02/D%20-%20ASMSU%20Bill%2056-43%20re%20Excused%20Absences%20Pre-Thanksgiving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5EDBA-5A33-499E-A59B-A4B2AA1F2CA8}"/>
</file>

<file path=customXml/itemProps4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Links>
    <vt:vector size="30" baseType="variant"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https://acadgov.msu.edu/sites/default/files/content/Steering-Committee/2021-2022/2021-11-02/UC-A - Investment Task Force Resolution.pdf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https://acadgov.msu.edu/sites/default/files/content/Steering-Committee/2021-2022/2021-11-02/FS-C Resolution to Support Undocumented Students.pdf</vt:lpwstr>
      </vt:variant>
      <vt:variant>
        <vt:lpwstr/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https://acadgov.msu.edu/sites/default/files/content/Steering-Committee/2021-2022/2021-11-02/D - ASMSU Bill 56-43 re Excused Absences Pre-Thanksgiving.pdf</vt:lpwstr>
      </vt:variant>
      <vt:variant>
        <vt:lpwstr/>
      </vt:variant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https://acadgov.msu.edu/sites/default/files/content/Steering-Committee/2021-2022/2021-11-02/B - Discipline Process and Sanction Review Task Force Recommendations.pdf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https://acadgov.msu.edu/sites/default/files/content/Steering-Committee/2021-2022/2021-11-02/A - Committee Reports to Steering 2021-11-02.pdf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Yang, Rebecca</cp:lastModifiedBy>
  <cp:revision>5</cp:revision>
  <cp:lastPrinted>2022-01-07T19:35:00Z</cp:lastPrinted>
  <dcterms:created xsi:type="dcterms:W3CDTF">2022-01-11T20:56:00Z</dcterms:created>
  <dcterms:modified xsi:type="dcterms:W3CDTF">2022-03-02T20:43:00Z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