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C4A1" w14:textId="77777777" w:rsidR="0025513A" w:rsidRPr="00D76F24" w:rsidRDefault="0025513A" w:rsidP="00171F36">
      <w:pPr>
        <w:rPr>
          <w:rFonts w:ascii="Myriad Pro" w:hAnsi="Myriad Pro"/>
        </w:rPr>
      </w:pPr>
    </w:p>
    <w:sdt>
      <w:sdtPr>
        <w:rPr>
          <w:rFonts w:ascii="Myriad Pro" w:hAnsi="Myriad Pro"/>
          <w:b w:val="0"/>
          <w:spacing w:val="-1"/>
          <w:sz w:val="22"/>
          <w:szCs w:val="22"/>
        </w:rPr>
        <w:id w:val="-963884686"/>
        <w:placeholder>
          <w:docPart w:val="DefaultPlaceholder_-1854013440"/>
        </w:placeholder>
      </w:sdtPr>
      <w:sdtEndPr/>
      <w:sdtContent>
        <w:p w14:paraId="5D0528EE" w14:textId="1C876BB9" w:rsidR="0025513A" w:rsidRPr="00D76F24" w:rsidRDefault="005E0291" w:rsidP="0025513A">
          <w:pPr>
            <w:pStyle w:val="Heading1"/>
            <w:ind w:left="0"/>
            <w:rPr>
              <w:rFonts w:ascii="Myriad Pro" w:hAnsi="Myriad Pro"/>
              <w:b w:val="0"/>
              <w:spacing w:val="-1"/>
              <w:sz w:val="22"/>
              <w:szCs w:val="22"/>
            </w:rPr>
          </w:pPr>
          <w:r w:rsidRPr="00D76F24">
            <w:rPr>
              <w:rFonts w:ascii="Myriad Pro" w:hAnsi="Myriad Pro"/>
              <w:b w:val="0"/>
              <w:spacing w:val="-1"/>
              <w:sz w:val="22"/>
              <w:szCs w:val="22"/>
            </w:rPr>
            <w:t xml:space="preserve">October </w:t>
          </w:r>
          <w:r w:rsidR="00CA055C">
            <w:rPr>
              <w:rFonts w:ascii="Myriad Pro" w:hAnsi="Myriad Pro"/>
              <w:b w:val="0"/>
              <w:spacing w:val="-1"/>
              <w:sz w:val="22"/>
              <w:szCs w:val="22"/>
            </w:rPr>
            <w:t>31</w:t>
          </w:r>
          <w:r w:rsidRPr="00D76F24">
            <w:rPr>
              <w:rFonts w:ascii="Myriad Pro" w:hAnsi="Myriad Pro"/>
              <w:b w:val="0"/>
              <w:spacing w:val="-1"/>
              <w:sz w:val="22"/>
              <w:szCs w:val="22"/>
            </w:rPr>
            <w:t>, 2022</w:t>
          </w:r>
        </w:p>
      </w:sdtContent>
    </w:sdt>
    <w:p w14:paraId="2A002780" w14:textId="77777777" w:rsidR="0025513A" w:rsidRPr="00D76F24" w:rsidRDefault="0025513A" w:rsidP="0025513A">
      <w:pPr>
        <w:pStyle w:val="Heading1"/>
        <w:ind w:left="0"/>
        <w:rPr>
          <w:rFonts w:ascii="Myriad Pro" w:hAnsi="Myriad Pro"/>
          <w:b w:val="0"/>
          <w:bCs w:val="0"/>
          <w:sz w:val="22"/>
          <w:szCs w:val="22"/>
        </w:rPr>
      </w:pPr>
    </w:p>
    <w:p w14:paraId="62F828B3" w14:textId="77777777" w:rsidR="0025513A" w:rsidRPr="00D76F24" w:rsidRDefault="0025513A" w:rsidP="0025513A">
      <w:pPr>
        <w:pStyle w:val="Heading1"/>
        <w:spacing w:after="240"/>
        <w:ind w:left="0"/>
        <w:rPr>
          <w:rFonts w:ascii="Myriad Pro" w:hAnsi="Myriad Pro"/>
          <w:sz w:val="22"/>
          <w:szCs w:val="22"/>
        </w:rPr>
      </w:pPr>
      <w:r w:rsidRPr="00D76F24">
        <w:rPr>
          <w:rFonts w:ascii="Myriad Pro" w:hAnsi="Myriad Pro"/>
          <w:bCs w:val="0"/>
          <w:sz w:val="22"/>
          <w:szCs w:val="22"/>
        </w:rPr>
        <w:t>MEMORANDUM</w:t>
      </w:r>
    </w:p>
    <w:p w14:paraId="653E34A4" w14:textId="1051EFB2" w:rsidR="0025513A" w:rsidRPr="00D76F24" w:rsidRDefault="0025513A" w:rsidP="0025513A">
      <w:pPr>
        <w:pStyle w:val="BodyText"/>
        <w:tabs>
          <w:tab w:val="left" w:pos="1807"/>
        </w:tabs>
        <w:spacing w:after="120"/>
        <w:ind w:left="0"/>
        <w:rPr>
          <w:rFonts w:ascii="Myriad Pro" w:hAnsi="Myriad Pro"/>
          <w:sz w:val="22"/>
          <w:szCs w:val="22"/>
          <w:u w:val="none"/>
        </w:rPr>
      </w:pPr>
      <w:r w:rsidRPr="00D76F24">
        <w:rPr>
          <w:rFonts w:ascii="Myriad Pro" w:hAnsi="Myriad Pro"/>
          <w:b/>
          <w:sz w:val="22"/>
          <w:szCs w:val="22"/>
          <w:u w:val="none"/>
        </w:rPr>
        <w:t>TO:</w:t>
      </w:r>
      <w:r w:rsidR="004B5641" w:rsidRPr="00D76F24">
        <w:rPr>
          <w:rFonts w:ascii="Myriad Pro" w:hAnsi="Myriad Pro"/>
          <w:b/>
          <w:sz w:val="22"/>
          <w:szCs w:val="22"/>
          <w:u w:val="none"/>
        </w:rPr>
        <w:tab/>
        <w:t xml:space="preserve"> </w:t>
      </w:r>
      <w:sdt>
        <w:sdtPr>
          <w:rPr>
            <w:rFonts w:ascii="Myriad Pro" w:hAnsi="Myriad Pro"/>
            <w:b/>
            <w:sz w:val="22"/>
            <w:szCs w:val="22"/>
            <w:u w:val="none"/>
          </w:rPr>
          <w:id w:val="1139993854"/>
          <w:placeholder>
            <w:docPart w:val="DefaultPlaceholder_-1854013440"/>
          </w:placeholder>
        </w:sdtPr>
        <w:sdtEndPr/>
        <w:sdtContent>
          <w:r w:rsidR="00411140" w:rsidRPr="00D76F24">
            <w:rPr>
              <w:rFonts w:ascii="Myriad Pro" w:hAnsi="Myriad Pro"/>
              <w:bCs/>
              <w:sz w:val="22"/>
              <w:szCs w:val="22"/>
              <w:u w:val="none"/>
            </w:rPr>
            <w:t xml:space="preserve">The </w:t>
          </w:r>
          <w:r w:rsidR="005E0291" w:rsidRPr="00D76F24">
            <w:rPr>
              <w:rFonts w:ascii="Myriad Pro" w:hAnsi="Myriad Pro"/>
              <w:bCs/>
              <w:sz w:val="22"/>
              <w:szCs w:val="22"/>
              <w:u w:val="none"/>
            </w:rPr>
            <w:t>Steering Committee</w:t>
          </w:r>
        </w:sdtContent>
      </w:sdt>
    </w:p>
    <w:p w14:paraId="1E765AB6" w14:textId="0D543B00" w:rsidR="0025513A" w:rsidRPr="00D76F24" w:rsidRDefault="0025513A" w:rsidP="0025513A">
      <w:pPr>
        <w:tabs>
          <w:tab w:val="left" w:pos="1867"/>
        </w:tabs>
        <w:spacing w:before="120"/>
        <w:rPr>
          <w:rFonts w:ascii="Myriad Pro" w:eastAsia="Times New Roman" w:hAnsi="Myriad Pro" w:cs="Times New Roman"/>
          <w:bCs/>
        </w:rPr>
      </w:pPr>
      <w:r w:rsidRPr="00D76F24">
        <w:rPr>
          <w:rFonts w:ascii="Myriad Pro" w:hAnsi="Myriad Pro"/>
          <w:b/>
          <w:spacing w:val="-1"/>
          <w:w w:val="95"/>
        </w:rPr>
        <w:t>FROM:</w:t>
      </w:r>
      <w:r w:rsidR="004B5641" w:rsidRPr="00D76F24">
        <w:rPr>
          <w:rFonts w:ascii="Myriad Pro" w:hAnsi="Myriad Pro"/>
          <w:b/>
          <w:spacing w:val="-1"/>
          <w:w w:val="95"/>
        </w:rPr>
        <w:tab/>
      </w:r>
      <w:r w:rsidR="005E0291" w:rsidRPr="00D76F24">
        <w:rPr>
          <w:rFonts w:ascii="Myriad Pro" w:eastAsia="Times New Roman" w:hAnsi="Myriad Pro" w:cs="Times New Roman"/>
          <w:bCs/>
        </w:rPr>
        <w:t>Tyler Silvestri</w:t>
      </w:r>
      <w:r w:rsidR="005E0291" w:rsidRPr="00D76F24">
        <w:rPr>
          <w:rFonts w:ascii="Myriad Pro" w:eastAsia="Times New Roman" w:hAnsi="Myriad Pro" w:cs="Times New Roman"/>
          <w:bCs/>
        </w:rPr>
        <w:br/>
      </w:r>
      <w:r w:rsidR="005E0291" w:rsidRPr="00D76F24">
        <w:rPr>
          <w:rFonts w:ascii="Myriad Pro" w:eastAsia="Times New Roman" w:hAnsi="Myriad Pro" w:cs="Times New Roman"/>
          <w:bCs/>
        </w:rPr>
        <w:tab/>
      </w:r>
      <w:r w:rsidR="005E0291" w:rsidRPr="00D76F24">
        <w:rPr>
          <w:rFonts w:ascii="Myriad Pro" w:eastAsia="Times New Roman" w:hAnsi="Myriad Pro" w:cs="Times New Roman"/>
          <w:bCs/>
          <w:i/>
          <w:iCs/>
        </w:rPr>
        <w:t>Secretary for Academic Governance</w:t>
      </w:r>
    </w:p>
    <w:p w14:paraId="3FC755BE" w14:textId="23CE50DA" w:rsidR="00ED6732" w:rsidRPr="00D76F24" w:rsidRDefault="0025513A" w:rsidP="00BE3EF6">
      <w:pPr>
        <w:pStyle w:val="BodyText"/>
        <w:tabs>
          <w:tab w:val="left" w:pos="1807"/>
        </w:tabs>
        <w:ind w:left="1872" w:hanging="1872"/>
        <w:rPr>
          <w:rFonts w:ascii="Myriad Pro" w:hAnsi="Myriad Pro"/>
          <w:spacing w:val="-1"/>
          <w:sz w:val="22"/>
          <w:szCs w:val="22"/>
          <w:u w:val="none"/>
        </w:rPr>
      </w:pPr>
      <w:r w:rsidRPr="00D76F24">
        <w:rPr>
          <w:rFonts w:ascii="Myriad Pro" w:hAnsi="Myriad Pro"/>
          <w:b/>
          <w:sz w:val="22"/>
          <w:szCs w:val="22"/>
          <w:u w:val="none"/>
        </w:rPr>
        <w:t>SUBJECT:</w:t>
      </w:r>
      <w:r w:rsidRPr="00D76F24">
        <w:rPr>
          <w:rFonts w:ascii="Myriad Pro" w:hAnsi="Myriad Pro"/>
          <w:bCs/>
          <w:sz w:val="22"/>
          <w:szCs w:val="22"/>
          <w:u w:val="none"/>
        </w:rPr>
        <w:tab/>
        <w:t xml:space="preserve"> </w:t>
      </w:r>
      <w:sdt>
        <w:sdtPr>
          <w:rPr>
            <w:rFonts w:ascii="Myriad Pro" w:hAnsi="Myriad Pro"/>
            <w:bCs/>
            <w:sz w:val="22"/>
            <w:szCs w:val="22"/>
            <w:u w:val="none"/>
          </w:rPr>
          <w:id w:val="-1512378844"/>
          <w:placeholder>
            <w:docPart w:val="DefaultPlaceholder_-1854013440"/>
          </w:placeholder>
        </w:sdtPr>
        <w:sdtEndPr/>
        <w:sdtContent>
          <w:r w:rsidR="00206D91">
            <w:rPr>
              <w:rFonts w:ascii="Myriad Pro" w:hAnsi="Myriad Pro"/>
              <w:bCs/>
              <w:sz w:val="22"/>
              <w:szCs w:val="22"/>
              <w:u w:val="none"/>
            </w:rPr>
            <w:t>Matters</w:t>
          </w:r>
          <w:r w:rsidR="00CA055C">
            <w:rPr>
              <w:rFonts w:ascii="Myriad Pro" w:hAnsi="Myriad Pro"/>
              <w:bCs/>
              <w:sz w:val="22"/>
              <w:szCs w:val="22"/>
              <w:u w:val="none"/>
            </w:rPr>
            <w:t xml:space="preserve"> Referred to Committees </w:t>
          </w:r>
          <w:r w:rsidR="00206D91">
            <w:rPr>
              <w:rFonts w:ascii="Myriad Pro" w:hAnsi="Myriad Pro"/>
              <w:bCs/>
              <w:sz w:val="22"/>
              <w:szCs w:val="22"/>
              <w:u w:val="none"/>
            </w:rPr>
            <w:t>| October 2022</w:t>
          </w:r>
        </w:sdtContent>
      </w:sdt>
    </w:p>
    <w:p w14:paraId="160DD1BC" w14:textId="39887C9E" w:rsidR="00302730" w:rsidRDefault="00206D91" w:rsidP="00302730">
      <w:pPr>
        <w:pStyle w:val="BodyText"/>
        <w:ind w:left="0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spacing w:val="-1"/>
          <w:sz w:val="22"/>
          <w:szCs w:val="22"/>
          <w:u w:val="none"/>
        </w:rPr>
        <w:t xml:space="preserve">Pursuant to the reviewable authority granted to me by the Steering Committee </w:t>
      </w:r>
      <w:r w:rsidR="00D5783B">
        <w:rPr>
          <w:rFonts w:ascii="Myriad Pro" w:hAnsi="Myriad Pro"/>
          <w:spacing w:val="-1"/>
          <w:sz w:val="22"/>
          <w:szCs w:val="22"/>
          <w:u w:val="none"/>
        </w:rPr>
        <w:t>on</w:t>
      </w:r>
      <w:r>
        <w:rPr>
          <w:rFonts w:ascii="Myriad Pro" w:hAnsi="Myriad Pro"/>
          <w:spacing w:val="-1"/>
          <w:sz w:val="22"/>
          <w:szCs w:val="22"/>
          <w:u w:val="none"/>
        </w:rPr>
        <w:t xml:space="preserve"> October 4, 2022</w:t>
      </w:r>
      <w:r w:rsidR="00D5783B">
        <w:rPr>
          <w:rFonts w:ascii="Myriad Pro" w:hAnsi="Myriad Pro"/>
          <w:spacing w:val="-1"/>
          <w:sz w:val="22"/>
          <w:szCs w:val="22"/>
          <w:u w:val="none"/>
        </w:rPr>
        <w:t xml:space="preserve">, I received </w:t>
      </w:r>
      <w:r w:rsidR="000A1373">
        <w:rPr>
          <w:rFonts w:ascii="Myriad Pro" w:hAnsi="Myriad Pro"/>
          <w:spacing w:val="-1"/>
          <w:sz w:val="22"/>
          <w:szCs w:val="22"/>
          <w:u w:val="none"/>
        </w:rPr>
        <w:t xml:space="preserve">the following requests for referral and </w:t>
      </w:r>
      <w:r w:rsidR="00661293">
        <w:rPr>
          <w:rFonts w:ascii="Myriad Pro" w:hAnsi="Myriad Pro"/>
          <w:spacing w:val="-1"/>
          <w:sz w:val="22"/>
          <w:szCs w:val="22"/>
          <w:u w:val="none"/>
        </w:rPr>
        <w:t>took the actions associated with each</w:t>
      </w:r>
      <w:r w:rsidR="00302730">
        <w:rPr>
          <w:rFonts w:ascii="Myriad Pro" w:hAnsi="Myriad Pro"/>
          <w:spacing w:val="-1"/>
          <w:sz w:val="22"/>
          <w:szCs w:val="22"/>
          <w:u w:val="none"/>
        </w:rPr>
        <w:t>.</w:t>
      </w:r>
    </w:p>
    <w:p w14:paraId="7FDB9BB9" w14:textId="4B5890BF" w:rsidR="00302730" w:rsidRPr="00302730" w:rsidRDefault="00302730" w:rsidP="00302730">
      <w:pPr>
        <w:pStyle w:val="BodyText"/>
        <w:ind w:left="0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b/>
          <w:bCs/>
          <w:spacing w:val="-1"/>
          <w:sz w:val="22"/>
          <w:szCs w:val="22"/>
          <w:u w:val="none"/>
        </w:rPr>
        <w:t>Item 2223-</w:t>
      </w:r>
      <w:r w:rsidR="007E775B">
        <w:rPr>
          <w:rFonts w:ascii="Myriad Pro" w:hAnsi="Myriad Pro"/>
          <w:b/>
          <w:bCs/>
          <w:spacing w:val="-1"/>
          <w:sz w:val="22"/>
          <w:szCs w:val="22"/>
          <w:u w:val="none"/>
        </w:rPr>
        <w:t>09</w:t>
      </w:r>
      <w:r>
        <w:rPr>
          <w:rFonts w:ascii="Myriad Pro" w:hAnsi="Myriad Pro"/>
          <w:b/>
          <w:bCs/>
          <w:spacing w:val="-1"/>
          <w:sz w:val="22"/>
          <w:szCs w:val="22"/>
          <w:u w:val="none"/>
        </w:rPr>
        <w:t xml:space="preserve">: </w:t>
      </w:r>
      <w:r w:rsidR="0061287D">
        <w:rPr>
          <w:rFonts w:ascii="Myriad Pro" w:hAnsi="Myriad Pro"/>
          <w:b/>
          <w:bCs/>
          <w:spacing w:val="-1"/>
          <w:sz w:val="22"/>
          <w:szCs w:val="22"/>
          <w:u w:val="none"/>
        </w:rPr>
        <w:t>Syllabus Language regarding RVSM</w:t>
      </w:r>
    </w:p>
    <w:p w14:paraId="646C2DFE" w14:textId="77777777" w:rsidR="0061287D" w:rsidRDefault="00CD74EC" w:rsidP="00302730">
      <w:pPr>
        <w:pStyle w:val="BodyText"/>
        <w:ind w:left="0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spacing w:val="-1"/>
          <w:sz w:val="22"/>
          <w:szCs w:val="22"/>
          <w:u w:val="none"/>
        </w:rPr>
        <w:t xml:space="preserve">On October 29, </w:t>
      </w:r>
      <w:r w:rsidR="00661293">
        <w:rPr>
          <w:rFonts w:ascii="Myriad Pro" w:hAnsi="Myriad Pro"/>
          <w:spacing w:val="-1"/>
          <w:sz w:val="22"/>
          <w:szCs w:val="22"/>
          <w:u w:val="none"/>
        </w:rPr>
        <w:t>Provost Woodruff</w:t>
      </w:r>
      <w:r>
        <w:rPr>
          <w:rFonts w:ascii="Myriad Pro" w:hAnsi="Myriad Pro"/>
          <w:spacing w:val="-1"/>
          <w:sz w:val="22"/>
          <w:szCs w:val="22"/>
          <w:u w:val="none"/>
        </w:rPr>
        <w:t xml:space="preserve"> requested</w:t>
      </w:r>
      <w:r w:rsidR="00661293">
        <w:rPr>
          <w:rFonts w:ascii="Myriad Pro" w:hAnsi="Myriad Pro"/>
          <w:spacing w:val="-1"/>
          <w:sz w:val="22"/>
          <w:szCs w:val="22"/>
          <w:u w:val="none"/>
        </w:rPr>
        <w:t xml:space="preserve"> that </w:t>
      </w:r>
      <w:r w:rsidR="00B02449">
        <w:rPr>
          <w:rFonts w:ascii="Myriad Pro" w:hAnsi="Myriad Pro"/>
          <w:spacing w:val="-1"/>
          <w:sz w:val="22"/>
          <w:szCs w:val="22"/>
          <w:u w:val="none"/>
        </w:rPr>
        <w:t xml:space="preserve">the University Committee on Undergraduate </w:t>
      </w:r>
      <w:r>
        <w:rPr>
          <w:rFonts w:ascii="Myriad Pro" w:hAnsi="Myriad Pro"/>
          <w:spacing w:val="-1"/>
          <w:sz w:val="22"/>
          <w:szCs w:val="22"/>
          <w:u w:val="none"/>
        </w:rPr>
        <w:t xml:space="preserve">Education </w:t>
      </w:r>
      <w:r w:rsidR="00EA6596">
        <w:rPr>
          <w:rFonts w:ascii="Myriad Pro" w:hAnsi="Myriad Pro"/>
          <w:spacing w:val="-1"/>
          <w:sz w:val="22"/>
          <w:szCs w:val="22"/>
          <w:u w:val="none"/>
        </w:rPr>
        <w:t xml:space="preserve">“consider the matter of adopting standardized language on RVSM on course syllabi” in response to various </w:t>
      </w:r>
      <w:r w:rsidR="00EA6596">
        <w:rPr>
          <w:rFonts w:ascii="Myriad Pro" w:hAnsi="Myriad Pro"/>
          <w:caps/>
          <w:spacing w:val="-1"/>
          <w:sz w:val="22"/>
          <w:szCs w:val="22"/>
          <w:u w:val="none"/>
        </w:rPr>
        <w:t xml:space="preserve">ASMSu </w:t>
      </w:r>
      <w:r w:rsidR="00EA6596">
        <w:rPr>
          <w:rFonts w:ascii="Myriad Pro" w:hAnsi="Myriad Pro"/>
          <w:spacing w:val="-1"/>
          <w:sz w:val="22"/>
          <w:szCs w:val="22"/>
          <w:u w:val="none"/>
        </w:rPr>
        <w:t>advocacy efforts (Attachment C on today’s agenda</w:t>
      </w:r>
      <w:r w:rsidR="00802E65">
        <w:rPr>
          <w:rFonts w:ascii="Myriad Pro" w:hAnsi="Myriad Pro"/>
          <w:spacing w:val="-1"/>
          <w:sz w:val="22"/>
          <w:szCs w:val="22"/>
          <w:u w:val="none"/>
        </w:rPr>
        <w:t>).</w:t>
      </w:r>
      <w:r w:rsidR="00272394">
        <w:rPr>
          <w:rFonts w:ascii="Myriad Pro" w:hAnsi="Myriad Pro"/>
          <w:spacing w:val="-1"/>
          <w:sz w:val="22"/>
          <w:szCs w:val="22"/>
          <w:u w:val="none"/>
        </w:rPr>
        <w:t xml:space="preserve"> </w:t>
      </w:r>
    </w:p>
    <w:p w14:paraId="1D8515C5" w14:textId="79D5D677" w:rsidR="007E775B" w:rsidRDefault="00272394" w:rsidP="00302730">
      <w:pPr>
        <w:pStyle w:val="BodyText"/>
        <w:ind w:left="0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spacing w:val="-1"/>
          <w:sz w:val="22"/>
          <w:szCs w:val="22"/>
          <w:u w:val="none"/>
        </w:rPr>
        <w:t xml:space="preserve">Section </w:t>
      </w:r>
      <w:r w:rsidR="0073572F">
        <w:rPr>
          <w:rFonts w:ascii="Myriad Pro" w:hAnsi="Myriad Pro"/>
          <w:spacing w:val="-1"/>
          <w:sz w:val="22"/>
          <w:szCs w:val="22"/>
          <w:u w:val="none"/>
        </w:rPr>
        <w:t xml:space="preserve">4.4.5. of the </w:t>
      </w:r>
      <w:r w:rsidR="0073572F">
        <w:rPr>
          <w:rFonts w:ascii="Myriad Pro" w:hAnsi="Myriad Pro"/>
          <w:i/>
          <w:iCs/>
          <w:spacing w:val="-1"/>
          <w:sz w:val="22"/>
          <w:szCs w:val="22"/>
          <w:u w:val="none"/>
        </w:rPr>
        <w:t xml:space="preserve">Bylaws for Academic Governance </w:t>
      </w:r>
      <w:r w:rsidR="0073572F">
        <w:rPr>
          <w:rFonts w:ascii="Myriad Pro" w:hAnsi="Myriad Pro"/>
          <w:spacing w:val="-1"/>
          <w:sz w:val="22"/>
          <w:szCs w:val="22"/>
          <w:u w:val="none"/>
        </w:rPr>
        <w:t xml:space="preserve">says that UCUE </w:t>
      </w:r>
      <w:r w:rsidR="00E54EA4">
        <w:rPr>
          <w:rFonts w:ascii="Myriad Pro" w:hAnsi="Myriad Pro"/>
          <w:spacing w:val="-1"/>
          <w:sz w:val="22"/>
          <w:szCs w:val="22"/>
          <w:u w:val="none"/>
        </w:rPr>
        <w:t xml:space="preserve">has “shared responsibility with the Dean of Undergraduate Studies to consult with the Provost on </w:t>
      </w:r>
      <w:r w:rsidR="0074436B">
        <w:rPr>
          <w:rFonts w:ascii="Myriad Pro" w:hAnsi="Myriad Pro"/>
          <w:spacing w:val="-1"/>
          <w:sz w:val="22"/>
          <w:szCs w:val="22"/>
          <w:u w:val="none"/>
        </w:rPr>
        <w:t xml:space="preserve">. . . policies pertaining to curriculum revision, </w:t>
      </w:r>
      <w:r w:rsidR="009F5687">
        <w:rPr>
          <w:rFonts w:ascii="Myriad Pro" w:hAnsi="Myriad Pro"/>
          <w:spacing w:val="-1"/>
          <w:sz w:val="22"/>
          <w:szCs w:val="22"/>
          <w:u w:val="none"/>
        </w:rPr>
        <w:t xml:space="preserve">methods of instruction, evaluation of </w:t>
      </w:r>
      <w:r w:rsidR="007E775B">
        <w:rPr>
          <w:rFonts w:ascii="Myriad Pro" w:hAnsi="Myriad Pro"/>
          <w:spacing w:val="-1"/>
          <w:sz w:val="22"/>
          <w:szCs w:val="22"/>
          <w:u w:val="none"/>
        </w:rPr>
        <w:t>instruction,</w:t>
      </w:r>
      <w:r w:rsidR="00655A78">
        <w:rPr>
          <w:rFonts w:ascii="Myriad Pro" w:hAnsi="Myriad Pro"/>
          <w:spacing w:val="-1"/>
          <w:sz w:val="22"/>
          <w:szCs w:val="22"/>
          <w:u w:val="none"/>
        </w:rPr>
        <w:t xml:space="preserve"> and advising </w:t>
      </w:r>
      <w:r w:rsidR="00A949AF">
        <w:rPr>
          <w:rFonts w:ascii="Myriad Pro" w:hAnsi="Myriad Pro"/>
          <w:spacing w:val="-1"/>
          <w:sz w:val="22"/>
          <w:szCs w:val="22"/>
          <w:u w:val="none"/>
        </w:rPr>
        <w:t xml:space="preserve">and counseling for undergraduate students and programs,” as well as “on other policies pertaining to undergraduate education.” Since syllabus language falls under the </w:t>
      </w:r>
      <w:r w:rsidR="00F1307E">
        <w:rPr>
          <w:rFonts w:ascii="Myriad Pro" w:hAnsi="Myriad Pro"/>
          <w:spacing w:val="-1"/>
          <w:sz w:val="22"/>
          <w:szCs w:val="22"/>
          <w:u w:val="none"/>
        </w:rPr>
        <w:t>auspices of section 4.4.5., I referred the matter to UCUE.</w:t>
      </w:r>
    </w:p>
    <w:p w14:paraId="58D735D7" w14:textId="77777777" w:rsidR="00655A78" w:rsidRDefault="007E775B" w:rsidP="00302730">
      <w:pPr>
        <w:pStyle w:val="BodyText"/>
        <w:ind w:left="0"/>
        <w:rPr>
          <w:rFonts w:ascii="Myriad Pro" w:hAnsi="Myriad Pro"/>
          <w:b/>
          <w:bCs/>
          <w:spacing w:val="-1"/>
          <w:sz w:val="22"/>
          <w:szCs w:val="22"/>
          <w:u w:val="none"/>
        </w:rPr>
      </w:pPr>
      <w:r>
        <w:rPr>
          <w:rFonts w:ascii="Myriad Pro" w:hAnsi="Myriad Pro"/>
          <w:b/>
          <w:bCs/>
          <w:spacing w:val="-1"/>
          <w:sz w:val="22"/>
          <w:szCs w:val="22"/>
          <w:u w:val="none"/>
        </w:rPr>
        <w:t>Item 2223-10</w:t>
      </w:r>
      <w:r w:rsidR="00655A78">
        <w:rPr>
          <w:rFonts w:ascii="Myriad Pro" w:hAnsi="Myriad Pro"/>
          <w:b/>
          <w:bCs/>
          <w:spacing w:val="-1"/>
          <w:sz w:val="22"/>
          <w:szCs w:val="22"/>
          <w:u w:val="none"/>
        </w:rPr>
        <w:t>: Presence and Absence Policies</w:t>
      </w:r>
    </w:p>
    <w:p w14:paraId="0C4CC4D6" w14:textId="12908A54" w:rsidR="00F1307E" w:rsidRDefault="00F1307E" w:rsidP="00F1307E">
      <w:pPr>
        <w:pStyle w:val="BodyText"/>
        <w:ind w:left="0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spacing w:val="-1"/>
          <w:sz w:val="22"/>
          <w:szCs w:val="22"/>
          <w:u w:val="none"/>
        </w:rPr>
        <w:t>On October 29, Provost Woodruff requested that the University Committee on Undergraduate Education “</w:t>
      </w:r>
      <w:r w:rsidR="003C4AE5" w:rsidRPr="003C4AE5">
        <w:rPr>
          <w:rFonts w:ascii="Myriad Pro" w:hAnsi="Myriad Pro"/>
          <w:spacing w:val="-1"/>
          <w:sz w:val="22"/>
          <w:szCs w:val="22"/>
          <w:u w:val="none"/>
        </w:rPr>
        <w:t>review existing policies</w:t>
      </w:r>
      <w:r w:rsidR="004E4A10">
        <w:rPr>
          <w:rFonts w:ascii="Myriad Pro" w:hAnsi="Myriad Pro"/>
          <w:spacing w:val="-1"/>
          <w:sz w:val="22"/>
          <w:szCs w:val="22"/>
          <w:u w:val="none"/>
        </w:rPr>
        <w:t xml:space="preserve"> [on students’ presence and absence]</w:t>
      </w:r>
      <w:r w:rsidR="003C4AE5" w:rsidRPr="003C4AE5">
        <w:rPr>
          <w:rFonts w:ascii="Myriad Pro" w:hAnsi="Myriad Pro"/>
          <w:spacing w:val="-1"/>
          <w:sz w:val="22"/>
          <w:szCs w:val="22"/>
          <w:u w:val="none"/>
        </w:rPr>
        <w:t xml:space="preserve"> and consider enhancements to best support MSU students</w:t>
      </w:r>
      <w:r>
        <w:rPr>
          <w:rFonts w:ascii="Myriad Pro" w:hAnsi="Myriad Pro"/>
          <w:spacing w:val="-1"/>
          <w:sz w:val="22"/>
          <w:szCs w:val="22"/>
          <w:u w:val="none"/>
        </w:rPr>
        <w:t xml:space="preserve">” </w:t>
      </w:r>
      <w:r w:rsidR="004E4A10">
        <w:rPr>
          <w:rFonts w:ascii="Myriad Pro" w:hAnsi="Myriad Pro"/>
          <w:spacing w:val="-1"/>
          <w:sz w:val="22"/>
          <w:szCs w:val="22"/>
          <w:u w:val="none"/>
        </w:rPr>
        <w:t xml:space="preserve">in </w:t>
      </w:r>
      <w:r>
        <w:rPr>
          <w:rFonts w:ascii="Myriad Pro" w:hAnsi="Myriad Pro"/>
          <w:spacing w:val="-1"/>
          <w:sz w:val="22"/>
          <w:szCs w:val="22"/>
          <w:u w:val="none"/>
        </w:rPr>
        <w:t xml:space="preserve">response to various </w:t>
      </w:r>
      <w:r>
        <w:rPr>
          <w:rFonts w:ascii="Myriad Pro" w:hAnsi="Myriad Pro"/>
          <w:caps/>
          <w:spacing w:val="-1"/>
          <w:sz w:val="22"/>
          <w:szCs w:val="22"/>
          <w:u w:val="none"/>
        </w:rPr>
        <w:t xml:space="preserve">ASMSu </w:t>
      </w:r>
      <w:r>
        <w:rPr>
          <w:rFonts w:ascii="Myriad Pro" w:hAnsi="Myriad Pro"/>
          <w:spacing w:val="-1"/>
          <w:sz w:val="22"/>
          <w:szCs w:val="22"/>
          <w:u w:val="none"/>
        </w:rPr>
        <w:t xml:space="preserve">advocacy efforts (Attachment </w:t>
      </w:r>
      <w:r w:rsidR="00281201">
        <w:rPr>
          <w:rFonts w:ascii="Myriad Pro" w:hAnsi="Myriad Pro"/>
          <w:spacing w:val="-1"/>
          <w:sz w:val="22"/>
          <w:szCs w:val="22"/>
          <w:u w:val="none"/>
        </w:rPr>
        <w:t>D</w:t>
      </w:r>
      <w:r>
        <w:rPr>
          <w:rFonts w:ascii="Myriad Pro" w:hAnsi="Myriad Pro"/>
          <w:spacing w:val="-1"/>
          <w:sz w:val="22"/>
          <w:szCs w:val="22"/>
          <w:u w:val="none"/>
        </w:rPr>
        <w:t xml:space="preserve"> on today’s agenda). </w:t>
      </w:r>
    </w:p>
    <w:p w14:paraId="73D03E5B" w14:textId="4B0BA6A7" w:rsidR="004E4A10" w:rsidRDefault="003F15EB" w:rsidP="00F1307E">
      <w:pPr>
        <w:pStyle w:val="BodyText"/>
        <w:ind w:left="0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spacing w:val="-1"/>
          <w:sz w:val="22"/>
          <w:szCs w:val="22"/>
          <w:u w:val="none"/>
        </w:rPr>
        <w:t xml:space="preserve">The previously quoted portion of section 4.4.5. referring to “other policies pertaining to undergraduate education” provides </w:t>
      </w:r>
      <w:r w:rsidR="00125FA5">
        <w:rPr>
          <w:rFonts w:ascii="Myriad Pro" w:hAnsi="Myriad Pro"/>
          <w:spacing w:val="-1"/>
          <w:sz w:val="22"/>
          <w:szCs w:val="22"/>
          <w:u w:val="none"/>
        </w:rPr>
        <w:t xml:space="preserve">justification for referring this matter to UCUE, which I have done. Additionally, section 4.9.3. says that the University Committee on Student Affairs (likely to soon be called the University Committee on Student Life and Engagement) </w:t>
      </w:r>
      <w:r w:rsidR="00391154">
        <w:rPr>
          <w:rFonts w:ascii="Myriad Pro" w:hAnsi="Myriad Pro"/>
          <w:spacing w:val="-1"/>
          <w:sz w:val="22"/>
          <w:szCs w:val="22"/>
          <w:u w:val="none"/>
        </w:rPr>
        <w:t>“shall advise the [Senior Vice President for Student Life on Engagement] . . . on other University policies as they affect the academic achievement of students.” Accordingly, I also referred the matter to UCSA</w:t>
      </w:r>
      <w:r w:rsidR="00D5783B">
        <w:rPr>
          <w:rFonts w:ascii="Myriad Pro" w:hAnsi="Myriad Pro"/>
          <w:spacing w:val="-1"/>
          <w:sz w:val="22"/>
          <w:szCs w:val="22"/>
          <w:u w:val="none"/>
        </w:rPr>
        <w:t>, with UCUE designated as the lead committee.</w:t>
      </w:r>
    </w:p>
    <w:p w14:paraId="4B87F8C5" w14:textId="7827EA61" w:rsidR="00661293" w:rsidRPr="00D50132" w:rsidRDefault="00661293" w:rsidP="00302730">
      <w:pPr>
        <w:pStyle w:val="BodyText"/>
        <w:ind w:left="0"/>
        <w:rPr>
          <w:rFonts w:ascii="Myriad Pro" w:hAnsi="Myriad Pro"/>
          <w:spacing w:val="-1"/>
          <w:sz w:val="22"/>
          <w:szCs w:val="22"/>
          <w:u w:val="none"/>
        </w:rPr>
      </w:pPr>
    </w:p>
    <w:sectPr w:rsidR="00661293" w:rsidRPr="00D50132" w:rsidSect="0081193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800" w:right="1800" w:bottom="1440" w:left="26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CC29" w14:textId="77777777" w:rsidR="00843E98" w:rsidRDefault="00843E98" w:rsidP="00CD24C7">
      <w:pPr>
        <w:spacing w:after="0"/>
      </w:pPr>
      <w:r>
        <w:separator/>
      </w:r>
    </w:p>
  </w:endnote>
  <w:endnote w:type="continuationSeparator" w:id="0">
    <w:p w14:paraId="2C48A1CD" w14:textId="77777777" w:rsidR="00843E98" w:rsidRDefault="00843E98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B023" w14:textId="77777777" w:rsidR="002F57B7" w:rsidRPr="005E5411" w:rsidRDefault="002F57B7" w:rsidP="005E5411">
    <w:pPr>
      <w:pStyle w:val="Footer"/>
      <w:tabs>
        <w:tab w:val="clear" w:pos="9360"/>
        <w:tab w:val="right" w:pos="9540"/>
      </w:tabs>
      <w:ind w:left="-2610" w:right="-1800"/>
      <w:jc w:val="center"/>
      <w:rPr>
        <w:rFonts w:ascii="Myriad Pro" w:hAnsi="Myriad Pro"/>
      </w:rPr>
    </w:pPr>
    <w:r w:rsidRPr="005E5411">
      <w:rPr>
        <w:rFonts w:ascii="Myriad Pro" w:hAnsi="Myriad Pro"/>
        <w:noProof/>
      </w:rPr>
      <w:drawing>
        <wp:anchor distT="0" distB="0" distL="114300" distR="114300" simplePos="0" relativeHeight="251658240" behindDoc="1" locked="0" layoutInCell="1" allowOverlap="1" wp14:anchorId="1A9AF197" wp14:editId="4532F8E5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77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FFD56" w14:textId="28AC57B1" w:rsidR="00811938" w:rsidRPr="005E5411" w:rsidRDefault="005E5411" w:rsidP="005E5411">
    <w:pPr>
      <w:pStyle w:val="Footer"/>
      <w:tabs>
        <w:tab w:val="clear" w:pos="9360"/>
        <w:tab w:val="right" w:pos="9540"/>
      </w:tabs>
      <w:ind w:left="-2610" w:right="-1800"/>
      <w:jc w:val="center"/>
      <w:rPr>
        <w:rFonts w:ascii="Myriad Pro" w:hAnsi="Myriad Pro"/>
      </w:rPr>
    </w:pPr>
    <w:r w:rsidRPr="005E5411">
      <w:rPr>
        <w:rFonts w:ascii="Myriad Pro" w:hAnsi="Myriad Pro"/>
      </w:rPr>
      <w:fldChar w:fldCharType="begin"/>
    </w:r>
    <w:r w:rsidRPr="005E5411">
      <w:rPr>
        <w:rFonts w:ascii="Myriad Pro" w:hAnsi="Myriad Pro"/>
      </w:rPr>
      <w:instrText xml:space="preserve"> PAGE   \* MERGEFORMAT </w:instrText>
    </w:r>
    <w:r w:rsidRPr="005E5411">
      <w:rPr>
        <w:rFonts w:ascii="Myriad Pro" w:hAnsi="Myriad Pro"/>
      </w:rPr>
      <w:fldChar w:fldCharType="separate"/>
    </w:r>
    <w:r w:rsidRPr="005E5411">
      <w:rPr>
        <w:rFonts w:ascii="Myriad Pro" w:hAnsi="Myriad Pro"/>
        <w:noProof/>
      </w:rPr>
      <w:t>1</w:t>
    </w:r>
    <w:r w:rsidRPr="005E5411">
      <w:rPr>
        <w:rFonts w:ascii="Myriad Pro" w:hAnsi="Myriad Pro"/>
        <w:noProof/>
      </w:rPr>
      <w:fldChar w:fldCharType="end"/>
    </w:r>
    <w:r w:rsidRPr="005E5411">
      <w:rPr>
        <w:rFonts w:ascii="Myriad Pro" w:hAnsi="Myriad Pro"/>
        <w:noProof/>
      </w:rPr>
      <w:t xml:space="preserve"> of </w:t>
    </w:r>
    <w:r w:rsidR="00D5783B">
      <w:rPr>
        <w:rFonts w:ascii="Myriad Pro" w:hAnsi="Myriad Pro"/>
        <w:noProof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D692" w14:textId="2A30C5B1" w:rsidR="00DF3202" w:rsidRDefault="00411140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B4BE2D4" wp14:editId="7FDD4360">
          <wp:simplePos x="0" y="0"/>
          <wp:positionH relativeFrom="column">
            <wp:posOffset>-986790</wp:posOffset>
          </wp:positionH>
          <wp:positionV relativeFrom="paragraph">
            <wp:posOffset>-4338180</wp:posOffset>
          </wp:positionV>
          <wp:extent cx="685800" cy="685800"/>
          <wp:effectExtent l="0" t="0" r="0" b="0"/>
          <wp:wrapSquare wrapText="bothSides"/>
          <wp:docPr id="7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EF5">
      <w:rPr>
        <w:noProof/>
      </w:rPr>
      <w:drawing>
        <wp:anchor distT="0" distB="0" distL="114300" distR="114300" simplePos="0" relativeHeight="251655680" behindDoc="1" locked="0" layoutInCell="1" allowOverlap="1" wp14:anchorId="0D273211" wp14:editId="33B87CD6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80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DC89" w14:textId="77777777" w:rsidR="00843E98" w:rsidRDefault="00843E98" w:rsidP="00CD24C7">
      <w:pPr>
        <w:spacing w:after="0"/>
      </w:pPr>
      <w:r>
        <w:separator/>
      </w:r>
    </w:p>
  </w:footnote>
  <w:footnote w:type="continuationSeparator" w:id="0">
    <w:p w14:paraId="2B5D21FA" w14:textId="77777777" w:rsidR="00843E98" w:rsidRDefault="00843E98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32AE" w14:textId="77777777" w:rsidR="002F57B7" w:rsidRDefault="002F57B7" w:rsidP="002F57B7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056D1003" wp14:editId="440BEB8D">
          <wp:simplePos x="0" y="0"/>
          <wp:positionH relativeFrom="column">
            <wp:posOffset>-986790</wp:posOffset>
          </wp:positionH>
          <wp:positionV relativeFrom="paragraph">
            <wp:posOffset>4445000</wp:posOffset>
          </wp:positionV>
          <wp:extent cx="685800" cy="685800"/>
          <wp:effectExtent l="0" t="0" r="0" b="0"/>
          <wp:wrapSquare wrapText="bothSides"/>
          <wp:docPr id="7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8585D5C" wp14:editId="110263CC">
          <wp:simplePos x="0" y="0"/>
          <wp:positionH relativeFrom="column">
            <wp:posOffset>-180340</wp:posOffset>
          </wp:positionH>
          <wp:positionV relativeFrom="paragraph">
            <wp:posOffset>128905</wp:posOffset>
          </wp:positionV>
          <wp:extent cx="2203450" cy="734060"/>
          <wp:effectExtent l="0" t="0" r="0" b="0"/>
          <wp:wrapSquare wrapText="bothSides"/>
          <wp:docPr id="7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3BB46A1" wp14:editId="629146D5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0"/>
              <wp:wrapTight wrapText="bothSides">
                <wp:wrapPolygon edited="0">
                  <wp:start x="0" y="0"/>
                  <wp:lineTo x="0" y="21568"/>
                  <wp:lineTo x="21240" y="21568"/>
                  <wp:lineTo x="21240" y="0"/>
                  <wp:lineTo x="0" y="0"/>
                </wp:wrapPolygon>
              </wp:wrapTight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A1810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>Office of Academic Governance</w:t>
                          </w:r>
                        </w:p>
                        <w:p w14:paraId="0C4A04B1" w14:textId="77777777" w:rsidR="002F57B7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0EA2BCD7" w14:textId="22304C33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Owen Graduate Ha</w:t>
                          </w:r>
                          <w:r w:rsidR="00CA3A47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ll</w:t>
                          </w:r>
                        </w:p>
                        <w:p w14:paraId="143342F9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Michigan State University</w:t>
                          </w:r>
                        </w:p>
                        <w:p w14:paraId="0D9D0D26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735 E Shaw Ln, Room W32</w:t>
                          </w:r>
                        </w:p>
                        <w:p w14:paraId="5D0E113E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East Lansing, MI 48825</w:t>
                          </w:r>
                        </w:p>
                        <w:p w14:paraId="7FB85854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5E21826E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355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2337</w:t>
                          </w:r>
                        </w:p>
                        <w:p w14:paraId="46958FCD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</w:p>
                        <w:p w14:paraId="72BA7D24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.msu.edu</w:t>
                          </w:r>
                        </w:p>
                        <w:p w14:paraId="775FCDD4" w14:textId="77777777" w:rsidR="002F57B7" w:rsidRPr="001F601A" w:rsidRDefault="002F57B7" w:rsidP="002F57B7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B46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.3pt;margin-top:462.25pt;width:90pt;height:2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" o:allowoverlap="f" filled="f" stroked="f">
              <v:textbox inset="0,0,0,0">
                <w:txbxContent>
                  <w:p w14:paraId="460A1810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>Office of Academic Governance</w:t>
                    </w:r>
                  </w:p>
                  <w:p w14:paraId="0C4A04B1" w14:textId="77777777" w:rsidR="002F57B7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0EA2BCD7" w14:textId="22304C33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Owen Graduate Ha</w:t>
                    </w:r>
                    <w:r w:rsidR="00CA3A47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ll</w:t>
                    </w:r>
                  </w:p>
                  <w:p w14:paraId="143342F9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Michigan State University</w:t>
                    </w:r>
                  </w:p>
                  <w:p w14:paraId="0D9D0D26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735 E Shaw Ln, Room W32</w:t>
                    </w:r>
                  </w:p>
                  <w:p w14:paraId="5D0E113E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East Lansing, MI 48825</w:t>
                    </w:r>
                  </w:p>
                  <w:p w14:paraId="7FB85854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20"/>
                        <w:szCs w:val="20"/>
                      </w:rPr>
                    </w:pPr>
                  </w:p>
                  <w:p w14:paraId="5E21826E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517-</w:t>
                    </w: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355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2337</w:t>
                    </w:r>
                  </w:p>
                  <w:p w14:paraId="46958FCD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</w:p>
                  <w:p w14:paraId="72BA7D24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rFonts w:ascii="Myriad Pro" w:hAnsi="Myriad Pro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.msu.edu</w:t>
                    </w:r>
                  </w:p>
                  <w:p w14:paraId="775FCDD4" w14:textId="77777777" w:rsidR="002F57B7" w:rsidRPr="001F601A" w:rsidRDefault="002F57B7" w:rsidP="002F57B7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60CE528C" w14:textId="5AD3FE4E" w:rsidR="00811938" w:rsidRPr="002F57B7" w:rsidRDefault="00811938" w:rsidP="002F5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F906" w14:textId="0E9C8EF4" w:rsidR="00DF3202" w:rsidRDefault="00811938" w:rsidP="003B0A2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3632" behindDoc="0" locked="0" layoutInCell="1" allowOverlap="1" wp14:anchorId="6F19DAA3" wp14:editId="7422CE7F">
          <wp:simplePos x="0" y="0"/>
          <wp:positionH relativeFrom="column">
            <wp:posOffset>-180340</wp:posOffset>
          </wp:positionH>
          <wp:positionV relativeFrom="paragraph">
            <wp:posOffset>43180</wp:posOffset>
          </wp:positionV>
          <wp:extent cx="2203450" cy="734060"/>
          <wp:effectExtent l="0" t="0" r="0" b="0"/>
          <wp:wrapSquare wrapText="bothSides"/>
          <wp:docPr id="7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04537384"/>
        <w:docPartObj>
          <w:docPartGallery w:val="Watermarks"/>
          <w:docPartUnique/>
        </w:docPartObj>
      </w:sdtPr>
      <w:sdtEndPr/>
      <w:sdtContent>
        <w:r w:rsidR="00D81203">
          <w:rPr>
            <w:noProof/>
          </w:rPr>
          <w:pict w14:anchorId="1B60B9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11140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0" wp14:anchorId="7CA8E30C" wp14:editId="17A75D93">
              <wp:simplePos x="0" y="0"/>
              <wp:positionH relativeFrom="page">
                <wp:posOffset>225631</wp:posOffset>
              </wp:positionH>
              <wp:positionV relativeFrom="page">
                <wp:posOffset>5961413</wp:posOffset>
              </wp:positionV>
              <wp:extent cx="1143000" cy="2919342"/>
              <wp:effectExtent l="0" t="0" r="0" b="14605"/>
              <wp:wrapTight wrapText="bothSides">
                <wp:wrapPolygon edited="0">
                  <wp:start x="0" y="0"/>
                  <wp:lineTo x="0" y="21567"/>
                  <wp:lineTo x="21240" y="21567"/>
                  <wp:lineTo x="21240" y="0"/>
                  <wp:lineTo x="0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9193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9DC3B" w14:textId="0A156DD7" w:rsidR="00DF3202" w:rsidRPr="001F601A" w:rsidRDefault="00811938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 xml:space="preserve">University Committee </w:t>
                          </w: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br/>
                            <w:t>on Academic Governance</w:t>
                          </w:r>
                        </w:p>
                        <w:p w14:paraId="74A2B000" w14:textId="77777777" w:rsidR="00DF3202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2046F7C6" w14:textId="46B43272" w:rsidR="00DF3202" w:rsidRPr="0025513A" w:rsidRDefault="0025513A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0"/>
                              <w:szCs w:val="20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Tyler Silvestri</w:t>
                          </w:r>
                        </w:p>
                        <w:p w14:paraId="5D9C1F80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Secretary for Academic Governance</w:t>
                          </w:r>
                        </w:p>
                        <w:p w14:paraId="497150A9" w14:textId="77777777"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1B303119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W32 Owen Graduate Hall</w:t>
                          </w:r>
                        </w:p>
                        <w:p w14:paraId="22D84D6C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Michigan State University </w:t>
                          </w:r>
                        </w:p>
                        <w:p w14:paraId="5F1EEAB2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East Lansing, MI </w:t>
                          </w:r>
                        </w:p>
                        <w:p w14:paraId="401E8CED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48825-1109</w:t>
                          </w:r>
                        </w:p>
                        <w:p w14:paraId="6F1126E7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42542A15" w14:textId="5EF8830D" w:rsidR="0025513A" w:rsidRPr="0025513A" w:rsidRDefault="00811938" w:rsidP="00811938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Phone</w:t>
                          </w:r>
                          <w:r w:rsidR="00012F36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5513A"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517-355-2337</w:t>
                          </w:r>
                        </w:p>
                        <w:p w14:paraId="31DF49CA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spacing w:after="100" w:afterAutospacing="1"/>
                            <w:jc w:val="right"/>
                            <w:textAlignment w:val="center"/>
                            <w:rPr>
                              <w:rFonts w:ascii="Myriad Pro" w:hAnsi="Myriad Pro"/>
                            </w:rPr>
                          </w:pP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br/>
                            <w:t>acadgov.msu.edu</w:t>
                          </w:r>
                        </w:p>
                        <w:p w14:paraId="5E1E898C" w14:textId="77777777" w:rsidR="00DF3202" w:rsidRPr="001F601A" w:rsidRDefault="00DF3202" w:rsidP="00A11C9D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8E3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75pt;margin-top:469.4pt;width:90pt;height:229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" o:allowoverlap="f" filled="f" stroked="f">
              <v:textbox inset="0,0,0,0">
                <w:txbxContent>
                  <w:p w14:paraId="4799DC3B" w14:textId="0A156DD7" w:rsidR="00DF3202" w:rsidRPr="001F601A" w:rsidRDefault="00811938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 xml:space="preserve">University Committee </w:t>
                    </w: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br/>
                      <w:t>on Academic Governance</w:t>
                    </w:r>
                  </w:p>
                  <w:p w14:paraId="74A2B000" w14:textId="77777777" w:rsidR="00DF3202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2046F7C6" w14:textId="46B43272" w:rsidR="00DF3202" w:rsidRPr="0025513A" w:rsidRDefault="0025513A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0"/>
                        <w:szCs w:val="20"/>
                      </w:rPr>
                    </w:pPr>
                    <w:r w:rsidRPr="0025513A"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  <w:sz w:val="20"/>
                        <w:szCs w:val="20"/>
                      </w:rPr>
                      <w:t>Tyler Silvestri</w:t>
                    </w:r>
                  </w:p>
                  <w:p w14:paraId="5D9C1F80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  <w:t>Secretary for Academic Governance</w:t>
                    </w:r>
                  </w:p>
                  <w:p w14:paraId="497150A9" w14:textId="77777777"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1B303119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br/>
                    </w: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W32 Owen Graduate Hall</w:t>
                    </w:r>
                  </w:p>
                  <w:p w14:paraId="22D84D6C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Michigan State University </w:t>
                    </w:r>
                  </w:p>
                  <w:p w14:paraId="5F1EEAB2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East Lansing, MI </w:t>
                    </w:r>
                  </w:p>
                  <w:p w14:paraId="401E8CED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48825-1109</w:t>
                    </w:r>
                  </w:p>
                  <w:p w14:paraId="6F1126E7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4"/>
                        <w:szCs w:val="14"/>
                      </w:rPr>
                    </w:pPr>
                  </w:p>
                  <w:p w14:paraId="42542A15" w14:textId="5EF8830D" w:rsidR="0025513A" w:rsidRPr="0025513A" w:rsidRDefault="00811938" w:rsidP="00811938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Phone</w:t>
                    </w:r>
                    <w:r w:rsidR="00012F36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 xml:space="preserve">: </w:t>
                    </w:r>
                    <w:r w:rsidR="0025513A"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517-355-2337</w:t>
                    </w:r>
                  </w:p>
                  <w:p w14:paraId="31DF49CA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spacing w:after="100" w:afterAutospacing="1"/>
                      <w:jc w:val="right"/>
                      <w:textAlignment w:val="center"/>
                      <w:rPr>
                        <w:rFonts w:ascii="Myriad Pro" w:hAnsi="Myriad Pro"/>
                      </w:rPr>
                    </w:pP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br/>
                      <w:t>acadgov.msu.edu</w:t>
                    </w:r>
                  </w:p>
                  <w:p w14:paraId="5E1E898C" w14:textId="77777777" w:rsidR="00DF3202" w:rsidRPr="001F601A" w:rsidRDefault="00DF3202" w:rsidP="00A11C9D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3CA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486B1C"/>
    <w:multiLevelType w:val="hybridMultilevel"/>
    <w:tmpl w:val="DF14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409F0"/>
    <w:multiLevelType w:val="hybridMultilevel"/>
    <w:tmpl w:val="68645888"/>
    <w:lvl w:ilvl="0" w:tplc="4FE4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F7B8A"/>
    <w:multiLevelType w:val="hybridMultilevel"/>
    <w:tmpl w:val="6D76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A43BF"/>
    <w:multiLevelType w:val="hybridMultilevel"/>
    <w:tmpl w:val="4A900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39AA"/>
    <w:multiLevelType w:val="hybridMultilevel"/>
    <w:tmpl w:val="F8DA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3A"/>
    <w:rsid w:val="00005AC8"/>
    <w:rsid w:val="00012F36"/>
    <w:rsid w:val="00041289"/>
    <w:rsid w:val="00043BC5"/>
    <w:rsid w:val="00060634"/>
    <w:rsid w:val="000862A7"/>
    <w:rsid w:val="0008748E"/>
    <w:rsid w:val="000A1373"/>
    <w:rsid w:val="000F65CD"/>
    <w:rsid w:val="00125FA5"/>
    <w:rsid w:val="00171F36"/>
    <w:rsid w:val="00182256"/>
    <w:rsid w:val="00190957"/>
    <w:rsid w:val="001F51F3"/>
    <w:rsid w:val="001F601A"/>
    <w:rsid w:val="00206D91"/>
    <w:rsid w:val="0025513A"/>
    <w:rsid w:val="00263810"/>
    <w:rsid w:val="0026468F"/>
    <w:rsid w:val="00264AA3"/>
    <w:rsid w:val="00272394"/>
    <w:rsid w:val="00281201"/>
    <w:rsid w:val="002B1CEC"/>
    <w:rsid w:val="002D28B0"/>
    <w:rsid w:val="002D6D44"/>
    <w:rsid w:val="002E61B9"/>
    <w:rsid w:val="002E66E4"/>
    <w:rsid w:val="002F57B7"/>
    <w:rsid w:val="00302730"/>
    <w:rsid w:val="003211E3"/>
    <w:rsid w:val="00325EEB"/>
    <w:rsid w:val="00391154"/>
    <w:rsid w:val="00395B89"/>
    <w:rsid w:val="003A0A97"/>
    <w:rsid w:val="003B0A2A"/>
    <w:rsid w:val="003C4AE5"/>
    <w:rsid w:val="003F15EB"/>
    <w:rsid w:val="00406F4D"/>
    <w:rsid w:val="00411140"/>
    <w:rsid w:val="00456FA3"/>
    <w:rsid w:val="00464CD8"/>
    <w:rsid w:val="00466C63"/>
    <w:rsid w:val="004728C5"/>
    <w:rsid w:val="004A09D9"/>
    <w:rsid w:val="004B074A"/>
    <w:rsid w:val="004B5641"/>
    <w:rsid w:val="004C3950"/>
    <w:rsid w:val="004E3459"/>
    <w:rsid w:val="004E4A10"/>
    <w:rsid w:val="004F61CE"/>
    <w:rsid w:val="00512F00"/>
    <w:rsid w:val="005443B8"/>
    <w:rsid w:val="005726B8"/>
    <w:rsid w:val="005819B2"/>
    <w:rsid w:val="005A0A19"/>
    <w:rsid w:val="005A5D01"/>
    <w:rsid w:val="005B7554"/>
    <w:rsid w:val="005C2F1D"/>
    <w:rsid w:val="005E0291"/>
    <w:rsid w:val="005E5411"/>
    <w:rsid w:val="0061287D"/>
    <w:rsid w:val="00627202"/>
    <w:rsid w:val="00651BC0"/>
    <w:rsid w:val="00653ECE"/>
    <w:rsid w:val="00655A78"/>
    <w:rsid w:val="00661293"/>
    <w:rsid w:val="00670EF5"/>
    <w:rsid w:val="00675290"/>
    <w:rsid w:val="006A40A5"/>
    <w:rsid w:val="006A48EE"/>
    <w:rsid w:val="006B1CC4"/>
    <w:rsid w:val="006C472B"/>
    <w:rsid w:val="006C56AA"/>
    <w:rsid w:val="006D2075"/>
    <w:rsid w:val="006E0A6E"/>
    <w:rsid w:val="006E782D"/>
    <w:rsid w:val="007302A2"/>
    <w:rsid w:val="0073572F"/>
    <w:rsid w:val="0074436B"/>
    <w:rsid w:val="00750E9A"/>
    <w:rsid w:val="00780628"/>
    <w:rsid w:val="00790CEB"/>
    <w:rsid w:val="00794A92"/>
    <w:rsid w:val="00794AB2"/>
    <w:rsid w:val="007E775B"/>
    <w:rsid w:val="00802E65"/>
    <w:rsid w:val="008055C6"/>
    <w:rsid w:val="00811938"/>
    <w:rsid w:val="008132B4"/>
    <w:rsid w:val="0082785D"/>
    <w:rsid w:val="00836257"/>
    <w:rsid w:val="00843E98"/>
    <w:rsid w:val="00872991"/>
    <w:rsid w:val="00890AF0"/>
    <w:rsid w:val="008A640B"/>
    <w:rsid w:val="008D5E1B"/>
    <w:rsid w:val="008E3459"/>
    <w:rsid w:val="008F444C"/>
    <w:rsid w:val="00902F74"/>
    <w:rsid w:val="00933F76"/>
    <w:rsid w:val="009668C6"/>
    <w:rsid w:val="0097132D"/>
    <w:rsid w:val="00972DF5"/>
    <w:rsid w:val="009C02F7"/>
    <w:rsid w:val="009C259C"/>
    <w:rsid w:val="009C2D17"/>
    <w:rsid w:val="009C78FB"/>
    <w:rsid w:val="009D4813"/>
    <w:rsid w:val="009E2ADA"/>
    <w:rsid w:val="009F316F"/>
    <w:rsid w:val="009F5687"/>
    <w:rsid w:val="00A00070"/>
    <w:rsid w:val="00A01876"/>
    <w:rsid w:val="00A11C9D"/>
    <w:rsid w:val="00A71D20"/>
    <w:rsid w:val="00A729F4"/>
    <w:rsid w:val="00A949AF"/>
    <w:rsid w:val="00AB30A7"/>
    <w:rsid w:val="00AC60BC"/>
    <w:rsid w:val="00AD384E"/>
    <w:rsid w:val="00AE440C"/>
    <w:rsid w:val="00AF6B40"/>
    <w:rsid w:val="00B02449"/>
    <w:rsid w:val="00B14AC1"/>
    <w:rsid w:val="00B24938"/>
    <w:rsid w:val="00B26000"/>
    <w:rsid w:val="00B42526"/>
    <w:rsid w:val="00B90A6E"/>
    <w:rsid w:val="00BB4440"/>
    <w:rsid w:val="00BC1A34"/>
    <w:rsid w:val="00BD40AF"/>
    <w:rsid w:val="00BE0E27"/>
    <w:rsid w:val="00BE15A8"/>
    <w:rsid w:val="00BE3EF6"/>
    <w:rsid w:val="00BE42E6"/>
    <w:rsid w:val="00C003B4"/>
    <w:rsid w:val="00C409BA"/>
    <w:rsid w:val="00C6292C"/>
    <w:rsid w:val="00C7421E"/>
    <w:rsid w:val="00CA055C"/>
    <w:rsid w:val="00CA3A47"/>
    <w:rsid w:val="00CA52A4"/>
    <w:rsid w:val="00CB12AD"/>
    <w:rsid w:val="00CB1C6A"/>
    <w:rsid w:val="00CC7947"/>
    <w:rsid w:val="00CD24C7"/>
    <w:rsid w:val="00CD74EC"/>
    <w:rsid w:val="00D07FDD"/>
    <w:rsid w:val="00D228F5"/>
    <w:rsid w:val="00D320B2"/>
    <w:rsid w:val="00D50132"/>
    <w:rsid w:val="00D5783B"/>
    <w:rsid w:val="00D76F24"/>
    <w:rsid w:val="00DE5BE8"/>
    <w:rsid w:val="00DF3202"/>
    <w:rsid w:val="00E00F81"/>
    <w:rsid w:val="00E125BB"/>
    <w:rsid w:val="00E1284C"/>
    <w:rsid w:val="00E212EB"/>
    <w:rsid w:val="00E251CB"/>
    <w:rsid w:val="00E4453A"/>
    <w:rsid w:val="00E54EA4"/>
    <w:rsid w:val="00E801BE"/>
    <w:rsid w:val="00E91B5F"/>
    <w:rsid w:val="00EA51B2"/>
    <w:rsid w:val="00EA6596"/>
    <w:rsid w:val="00EC57A1"/>
    <w:rsid w:val="00ED1B1A"/>
    <w:rsid w:val="00ED6732"/>
    <w:rsid w:val="00EF3A92"/>
    <w:rsid w:val="00F0031D"/>
    <w:rsid w:val="00F00484"/>
    <w:rsid w:val="00F1307E"/>
    <w:rsid w:val="00F3343B"/>
    <w:rsid w:val="00F732A7"/>
    <w:rsid w:val="00F84006"/>
    <w:rsid w:val="00FA2487"/>
    <w:rsid w:val="00FC29DE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5FD0E0"/>
  <w14:defaultImageDpi w14:val="330"/>
  <w15:chartTrackingRefBased/>
  <w15:docId w15:val="{F7FA456C-D737-4E99-9EFE-80976E84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5513A"/>
    <w:pPr>
      <w:widowControl w:val="0"/>
      <w:spacing w:before="69" w:after="0"/>
      <w:ind w:left="3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2EB"/>
    <w:pPr>
      <w:spacing w:before="120" w:after="40"/>
      <w:outlineLvl w:val="1"/>
    </w:pPr>
    <w:rPr>
      <w:rFonts w:ascii="Century Schoolbook" w:hAnsi="Century Schoolboo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MediumGrid21">
    <w:name w:val="Medium Grid 2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55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5513A"/>
    <w:pPr>
      <w:widowControl w:val="0"/>
      <w:spacing w:before="120" w:after="0"/>
      <w:ind w:left="367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5513A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653EC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14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140"/>
  </w:style>
  <w:style w:type="character" w:styleId="FootnoteReference">
    <w:name w:val="footnote reference"/>
    <w:basedOn w:val="DefaultParagraphFont"/>
    <w:uiPriority w:val="99"/>
    <w:semiHidden/>
    <w:unhideWhenUsed/>
    <w:rsid w:val="0041114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212EB"/>
    <w:rPr>
      <w:rFonts w:ascii="Century Schoolbook" w:hAnsi="Century Schoolbook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25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es19\Downloads\MSU%20Letterhead%20green%20Myriad_ne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6C0-EE48-4D41-AE70-1BC3BD1EF1C3}"/>
      </w:docPartPr>
      <w:docPartBody>
        <w:p w:rsidR="00D77C82" w:rsidRDefault="009D31FC">
          <w:r w:rsidRPr="00667F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FC"/>
    <w:rsid w:val="000F5E34"/>
    <w:rsid w:val="001C4EF9"/>
    <w:rsid w:val="003C14F8"/>
    <w:rsid w:val="00526A27"/>
    <w:rsid w:val="0081641E"/>
    <w:rsid w:val="009A4253"/>
    <w:rsid w:val="009D31FC"/>
    <w:rsid w:val="00A77A6B"/>
    <w:rsid w:val="00AC594A"/>
    <w:rsid w:val="00AE2B0B"/>
    <w:rsid w:val="00BC5A81"/>
    <w:rsid w:val="00CD74F6"/>
    <w:rsid w:val="00D74467"/>
    <w:rsid w:val="00D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4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08D33545-715C-4CB1-942C-F9E10463F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AB2F28-FDC9-4FF5-B0F5-C1EC3B6B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64E14-D7D9-487B-AB5C-832ABA719D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928E7-F3D9-4CDF-94A5-B29E137BEF75}">
  <ds:schemaRefs>
    <ds:schemaRef ds:uri="b9af824b-b9ca-44bc-93e9-131eccbb3ac9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9b69cfa-80ab-4e57-8c7c-c439de3a6f5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MSU Letterhead green Myriad_new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Silvestri, Tyler</cp:lastModifiedBy>
  <cp:revision>2</cp:revision>
  <cp:lastPrinted>2022-10-31T20:44:00Z</cp:lastPrinted>
  <dcterms:created xsi:type="dcterms:W3CDTF">2022-10-31T20:44:00Z</dcterms:created>
  <dcterms:modified xsi:type="dcterms:W3CDTF">2022-10-31T20:44:00Z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