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C5CA" w14:textId="34AA2729" w:rsidR="00DB7030" w:rsidRDefault="004A3DEF" w:rsidP="004A3DEF">
      <w:pPr>
        <w:pStyle w:val="BodyText"/>
        <w:ind w:left="0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251C617" wp14:editId="4251C618">
            <wp:simplePos x="0" y="0"/>
            <wp:positionH relativeFrom="page">
              <wp:posOffset>914400</wp:posOffset>
            </wp:positionH>
            <wp:positionV relativeFrom="page">
              <wp:posOffset>361950</wp:posOffset>
            </wp:positionV>
            <wp:extent cx="3520439" cy="5485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9" cy="5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1C5CB" w14:textId="2B84D63C" w:rsidR="00DB7030" w:rsidRDefault="00186459">
      <w:pPr>
        <w:pStyle w:val="BodyText"/>
        <w:spacing w:line="20" w:lineRule="exact"/>
        <w:ind w:left="10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251C619" wp14:editId="46E07211">
                <wp:extent cx="6209030" cy="12700"/>
                <wp:effectExtent l="13335" t="2540" r="6985" b="381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2700"/>
                          <a:chOff x="0" y="0"/>
                          <a:chExt cx="9778" cy="20"/>
                        </a:xfrm>
                      </wpg:grpSpPr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77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AFC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D293D" id="Group 17" o:spid="_x0000_s1026" style="width:488.9pt;height:1pt;mso-position-horizontal-relative:char;mso-position-vertical-relative:line" coordsize="9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">
                <v:line id="Line 18" o:spid="_x0000_s1027" style="position:absolute;visibility:visible;mso-wrap-style:square" from="0,10" to="97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" strokecolor="#afc0c8" strokeweight=".33831mm"/>
                <w10:anchorlock/>
              </v:group>
            </w:pict>
          </mc:Fallback>
        </mc:AlternateContent>
      </w:r>
    </w:p>
    <w:p w14:paraId="4251C5CC" w14:textId="77777777" w:rsidR="00DB7030" w:rsidRDefault="004A3DEF">
      <w:pPr>
        <w:pStyle w:val="Heading2"/>
        <w:spacing w:before="122"/>
      </w:pPr>
      <w:bookmarkStart w:id="0" w:name="Steering_Report_-_COGS"/>
      <w:bookmarkEnd w:id="0"/>
      <w:r>
        <w:t>February 15, 2023</w:t>
      </w:r>
    </w:p>
    <w:p w14:paraId="4251C5CD" w14:textId="77777777" w:rsidR="00DB7030" w:rsidRDefault="004A3DEF">
      <w:pPr>
        <w:pStyle w:val="BodyText"/>
        <w:spacing w:before="166"/>
      </w:pPr>
      <w:r>
        <w:t xml:space="preserve">Emergency consent agenda (funding resolutions passed) 2. Speakers a. Pero </w:t>
      </w:r>
      <w:proofErr w:type="spellStart"/>
      <w:r>
        <w:t>Dagbovie</w:t>
      </w:r>
      <w:proofErr w:type="spellEnd"/>
    </w:p>
    <w:p w14:paraId="4251C5CE" w14:textId="77777777" w:rsidR="00DB7030" w:rsidRDefault="004A3DEF">
      <w:pPr>
        <w:pStyle w:val="BodyText"/>
        <w:spacing w:before="42" w:line="276" w:lineRule="auto"/>
        <w:ind w:right="767"/>
      </w:pPr>
      <w:r>
        <w:t>b. Allyn Shaw c. Thomas Jeitschko 3. Community time (open discussion about the tragic shootings on Feb. 13th with Megum</w:t>
      </w:r>
      <w:r>
        <w:t>i Moore)</w:t>
      </w:r>
    </w:p>
    <w:p w14:paraId="4251C5CF" w14:textId="16A53F7E" w:rsidR="00DB7030" w:rsidRDefault="0018645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51C61B" wp14:editId="1BE40BCC">
                <wp:simplePos x="0" y="0"/>
                <wp:positionH relativeFrom="page">
                  <wp:posOffset>895985</wp:posOffset>
                </wp:positionH>
                <wp:positionV relativeFrom="paragraph">
                  <wp:posOffset>440690</wp:posOffset>
                </wp:positionV>
                <wp:extent cx="6209030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5501" id="Freeform 16" o:spid="_x0000_s1026" style="position:absolute;margin-left:70.55pt;margin-top:34.7pt;width:48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s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" path="m,l9778,e" filled="f" strokecolor="#afc0c8" strokeweight=".33831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="004A3DEF">
        <w:rPr>
          <w:color w:val="17453A"/>
        </w:rPr>
        <w:t>Anticipated Items at Upcoming Meetings</w:t>
      </w:r>
    </w:p>
    <w:p w14:paraId="4251C5D0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94"/>
        <w:rPr>
          <w:sz w:val="24"/>
        </w:rPr>
      </w:pPr>
      <w:r>
        <w:rPr>
          <w:sz w:val="24"/>
        </w:rPr>
        <w:t>Juneteenth celebrations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</w:p>
    <w:p w14:paraId="4251C5D1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21"/>
        <w:rPr>
          <w:sz w:val="24"/>
        </w:rPr>
      </w:pPr>
      <w:r>
        <w:rPr>
          <w:sz w:val="24"/>
        </w:rPr>
        <w:t>Tax return webinar for internationals students</w:t>
      </w:r>
      <w:r>
        <w:rPr>
          <w:spacing w:val="-5"/>
          <w:sz w:val="24"/>
        </w:rPr>
        <w:t xml:space="preserve"> </w:t>
      </w:r>
      <w:r>
        <w:rPr>
          <w:sz w:val="24"/>
        </w:rPr>
        <w:t>funding</w:t>
      </w:r>
    </w:p>
    <w:p w14:paraId="4251C5D2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16"/>
        <w:ind w:right="397"/>
        <w:rPr>
          <w:b/>
          <w:sz w:val="24"/>
        </w:rPr>
      </w:pPr>
      <w:r>
        <w:rPr>
          <w:sz w:val="24"/>
        </w:rPr>
        <w:t>Committee to review the Nassar documents and make recommendations about improving resources for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survivors.</w:t>
      </w:r>
    </w:p>
    <w:p w14:paraId="4251C5D3" w14:textId="77777777" w:rsidR="00DB7030" w:rsidRDefault="004A3DEF">
      <w:pPr>
        <w:pStyle w:val="ListParagraph"/>
        <w:numPr>
          <w:ilvl w:val="1"/>
          <w:numId w:val="1"/>
        </w:numPr>
        <w:tabs>
          <w:tab w:val="left" w:pos="1580"/>
        </w:tabs>
        <w:spacing w:before="121"/>
        <w:rPr>
          <w:sz w:val="24"/>
        </w:rPr>
      </w:pPr>
      <w:r>
        <w:rPr>
          <w:sz w:val="24"/>
        </w:rPr>
        <w:t>Becky Campbel</w:t>
      </w:r>
      <w:r>
        <w:rPr>
          <w:sz w:val="24"/>
        </w:rPr>
        <w:t>l</w:t>
      </w:r>
    </w:p>
    <w:p w14:paraId="4251C5D4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99"/>
        <w:rPr>
          <w:sz w:val="24"/>
        </w:rPr>
      </w:pPr>
      <w:r>
        <w:rPr>
          <w:sz w:val="24"/>
        </w:rPr>
        <w:t>COGS elections</w:t>
      </w:r>
    </w:p>
    <w:p w14:paraId="4251C5D5" w14:textId="77777777" w:rsidR="00DB7030" w:rsidRDefault="00DB7030">
      <w:pPr>
        <w:rPr>
          <w:sz w:val="24"/>
        </w:rPr>
        <w:sectPr w:rsidR="00DB7030">
          <w:headerReference w:type="default" r:id="rId8"/>
          <w:type w:val="continuous"/>
          <w:pgSz w:w="12240" w:h="15840"/>
          <w:pgMar w:top="1840" w:right="940" w:bottom="280" w:left="1300" w:header="1453" w:footer="720" w:gutter="0"/>
          <w:cols w:space="720"/>
        </w:sectPr>
      </w:pPr>
    </w:p>
    <w:p w14:paraId="4251C5D6" w14:textId="77777777" w:rsidR="00DB7030" w:rsidRDefault="004A3DEF">
      <w:pPr>
        <w:pStyle w:val="BodyText"/>
        <w:spacing w:before="4"/>
        <w:ind w:left="0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4251C61C" wp14:editId="4251C61D">
            <wp:simplePos x="0" y="0"/>
            <wp:positionH relativeFrom="page">
              <wp:posOffset>915670</wp:posOffset>
            </wp:positionH>
            <wp:positionV relativeFrom="page">
              <wp:posOffset>237490</wp:posOffset>
            </wp:positionV>
            <wp:extent cx="4059300" cy="5480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300" cy="54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1C5D7" w14:textId="5C0F1D0F" w:rsidR="00DB7030" w:rsidRDefault="00186459">
      <w:pPr>
        <w:pStyle w:val="Heading1"/>
        <w:spacing w:before="89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51C61E" wp14:editId="01FCD8A0">
                <wp:simplePos x="0" y="0"/>
                <wp:positionH relativeFrom="page">
                  <wp:posOffset>895985</wp:posOffset>
                </wp:positionH>
                <wp:positionV relativeFrom="paragraph">
                  <wp:posOffset>346075</wp:posOffset>
                </wp:positionV>
                <wp:extent cx="620903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58EC" id="Freeform 15" o:spid="_x0000_s1026" style="position:absolute;margin-left:70.55pt;margin-top:27.25pt;width:48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s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" path="m,l9778,e" filled="f" strokecolor="#afc0c8" strokeweight=".33831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bookmarkStart w:id="1" w:name="Steering_Report_-_UCAG"/>
      <w:bookmarkEnd w:id="1"/>
      <w:r w:rsidR="004A3DEF">
        <w:rPr>
          <w:color w:val="17453A"/>
        </w:rPr>
        <w:t>Actions Taken at Recent Meetings</w:t>
      </w:r>
    </w:p>
    <w:p w14:paraId="4251C5D8" w14:textId="77777777" w:rsidR="00DB7030" w:rsidRDefault="004A3DEF">
      <w:pPr>
        <w:pStyle w:val="BodyText"/>
        <w:spacing w:before="94" w:line="278" w:lineRule="auto"/>
        <w:ind w:right="275"/>
      </w:pPr>
      <w:r>
        <w:t xml:space="preserve">The February UCAG meeting were cancelled pending University Council’s approval of the faculty voting rights </w:t>
      </w:r>
      <w:r>
        <w:rPr>
          <w:i/>
        </w:rPr>
        <w:t xml:space="preserve">Bylaw </w:t>
      </w:r>
      <w:r>
        <w:t>amendments.</w:t>
      </w:r>
    </w:p>
    <w:p w14:paraId="4251C5D9" w14:textId="0DEA7A79" w:rsidR="00DB7030" w:rsidRDefault="00186459">
      <w:pPr>
        <w:pStyle w:val="Heading1"/>
        <w:spacing w:before="234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51C61F" wp14:editId="4130F316">
                <wp:simplePos x="0" y="0"/>
                <wp:positionH relativeFrom="page">
                  <wp:posOffset>895985</wp:posOffset>
                </wp:positionH>
                <wp:positionV relativeFrom="paragraph">
                  <wp:posOffset>438150</wp:posOffset>
                </wp:positionV>
                <wp:extent cx="6209030" cy="1270"/>
                <wp:effectExtent l="0" t="0" r="0" b="0"/>
                <wp:wrapTopAndBottom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CC60" id="Freeform 14" o:spid="_x0000_s1026" style="position:absolute;margin-left:70.55pt;margin-top:34.5pt;width:48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AZ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" path="m,l9778,e" filled="f" strokecolor="#afc0c8" strokeweight=".96pt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="004A3DEF">
        <w:rPr>
          <w:color w:val="17453A"/>
        </w:rPr>
        <w:t>Anticipated Items at Upcoming Meetings</w:t>
      </w:r>
    </w:p>
    <w:p w14:paraId="4251C5DA" w14:textId="77777777" w:rsidR="00DB7030" w:rsidRDefault="004A3DEF">
      <w:pPr>
        <w:pStyle w:val="BodyText"/>
        <w:spacing w:before="94" w:line="276" w:lineRule="auto"/>
        <w:ind w:right="537"/>
      </w:pPr>
      <w:r>
        <w:t>The committee plans to continue discussing faculty and academic staff voting rights and fi</w:t>
      </w:r>
      <w:r>
        <w:t>nish reviewing college bylaws.</w:t>
      </w:r>
    </w:p>
    <w:p w14:paraId="4251C5DB" w14:textId="45DA8FB9" w:rsidR="00DB7030" w:rsidRDefault="00186459">
      <w:pPr>
        <w:pStyle w:val="Heading1"/>
        <w:spacing w:before="237"/>
        <w:ind w:right="772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51C620" wp14:editId="4222A32B">
                <wp:simplePos x="0" y="0"/>
                <wp:positionH relativeFrom="page">
                  <wp:posOffset>895985</wp:posOffset>
                </wp:positionH>
                <wp:positionV relativeFrom="paragraph">
                  <wp:posOffset>675005</wp:posOffset>
                </wp:positionV>
                <wp:extent cx="620903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D8A5" id="Freeform 13" o:spid="_x0000_s1026" style="position:absolute;margin-left:70.55pt;margin-top:53.15pt;width:48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AZ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" path="m,l9778,e" filled="f" strokecolor="#afc0c8" strokeweight=".96pt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="004A3DEF">
        <w:rPr>
          <w:color w:val="17453A"/>
        </w:rPr>
        <w:t>Requested Support from the Steering Committee and/or the Office of Academic Governance</w:t>
      </w:r>
    </w:p>
    <w:p w14:paraId="4251C5DC" w14:textId="77777777" w:rsidR="00DB7030" w:rsidRDefault="004A3DEF">
      <w:pPr>
        <w:pStyle w:val="BodyText"/>
        <w:spacing w:before="93" w:line="276" w:lineRule="auto"/>
        <w:ind w:right="701"/>
      </w:pPr>
      <w:r>
        <w:t xml:space="preserve">The committee requests that the Steering Committee place the </w:t>
      </w:r>
      <w:r>
        <w:rPr>
          <w:i/>
        </w:rPr>
        <w:t xml:space="preserve">Bylaw </w:t>
      </w:r>
      <w:r>
        <w:t>amendment regarding faculty voting rights on the next University Council agenda.</w:t>
      </w:r>
    </w:p>
    <w:p w14:paraId="4251C5DD" w14:textId="77777777" w:rsidR="00DB7030" w:rsidRDefault="00DB7030">
      <w:pPr>
        <w:spacing w:line="276" w:lineRule="auto"/>
        <w:sectPr w:rsidR="00DB7030">
          <w:pgSz w:w="12240" w:h="15840"/>
          <w:pgMar w:top="1840" w:right="940" w:bottom="280" w:left="1300" w:header="1453" w:footer="0" w:gutter="0"/>
          <w:cols w:space="720"/>
        </w:sectPr>
      </w:pPr>
    </w:p>
    <w:p w14:paraId="4251C5DE" w14:textId="77777777" w:rsidR="00DB7030" w:rsidRDefault="004A3DEF">
      <w:pPr>
        <w:pStyle w:val="BodyText"/>
        <w:spacing w:before="4"/>
        <w:ind w:left="0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4251C621" wp14:editId="4251C622">
            <wp:simplePos x="0" y="0"/>
            <wp:positionH relativeFrom="page">
              <wp:posOffset>939800</wp:posOffset>
            </wp:positionH>
            <wp:positionV relativeFrom="page">
              <wp:posOffset>234315</wp:posOffset>
            </wp:positionV>
            <wp:extent cx="3761739" cy="54857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739" cy="54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1C5DF" w14:textId="24577B60" w:rsidR="00DB7030" w:rsidRDefault="00186459">
      <w:pPr>
        <w:pStyle w:val="Heading1"/>
        <w:spacing w:before="89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51C623" wp14:editId="36779337">
                <wp:simplePos x="0" y="0"/>
                <wp:positionH relativeFrom="page">
                  <wp:posOffset>895985</wp:posOffset>
                </wp:positionH>
                <wp:positionV relativeFrom="paragraph">
                  <wp:posOffset>346075</wp:posOffset>
                </wp:positionV>
                <wp:extent cx="6209030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FFF3" id="Freeform 12" o:spid="_x0000_s1026" style="position:absolute;margin-left:70.55pt;margin-top:27.25pt;width:488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s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" path="m,l9778,e" filled="f" strokecolor="#afc0c8" strokeweight=".33831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bookmarkStart w:id="2" w:name="Steering_Report_-_UCFA"/>
      <w:bookmarkStart w:id="3" w:name="Tracking_System_Items"/>
      <w:bookmarkEnd w:id="2"/>
      <w:bookmarkEnd w:id="3"/>
      <w:r w:rsidR="004A3DEF">
        <w:rPr>
          <w:color w:val="17453A"/>
        </w:rPr>
        <w:t>Tracking System Items</w:t>
      </w:r>
    </w:p>
    <w:p w14:paraId="4251C5E0" w14:textId="77777777" w:rsidR="00DB7030" w:rsidRDefault="004A3DEF">
      <w:pPr>
        <w:pStyle w:val="Heading2"/>
      </w:pPr>
      <w:r>
        <w:t>Item 2021-08: Code of Professional Standards</w:t>
      </w:r>
    </w:p>
    <w:p w14:paraId="4251C5E1" w14:textId="77777777" w:rsidR="00DB7030" w:rsidRDefault="004A3DEF">
      <w:pPr>
        <w:pStyle w:val="BodyText"/>
        <w:spacing w:before="46"/>
      </w:pPr>
      <w:r>
        <w:t>This is on our docket, will be looked at later in the year.</w:t>
      </w:r>
    </w:p>
    <w:p w14:paraId="4251C5E2" w14:textId="77777777" w:rsidR="00DB7030" w:rsidRDefault="004A3DEF">
      <w:pPr>
        <w:pStyle w:val="Heading2"/>
        <w:spacing w:before="162" w:line="276" w:lineRule="auto"/>
        <w:ind w:right="1317"/>
      </w:pPr>
      <w:r>
        <w:t>Item 2021-58: UCFA Budget Subco</w:t>
      </w:r>
      <w:r>
        <w:t>mmittee Request for Demographic Collection of Salaries</w:t>
      </w:r>
    </w:p>
    <w:p w14:paraId="4251C5E3" w14:textId="77777777" w:rsidR="00DB7030" w:rsidRDefault="004A3DEF">
      <w:pPr>
        <w:pStyle w:val="BodyText"/>
        <w:spacing w:line="278" w:lineRule="auto"/>
        <w:ind w:right="195"/>
      </w:pPr>
      <w:r>
        <w:t>We have received some information, and the budget subcommittee will use this to craft a faculty raise memo.</w:t>
      </w:r>
    </w:p>
    <w:p w14:paraId="4251C5E4" w14:textId="77777777" w:rsidR="00DB7030" w:rsidRDefault="004A3DEF">
      <w:pPr>
        <w:pStyle w:val="Heading2"/>
        <w:spacing w:before="114"/>
      </w:pPr>
      <w:r>
        <w:t>Item 2223-14: Faculty Vacation Policy</w:t>
      </w:r>
    </w:p>
    <w:p w14:paraId="4251C5E5" w14:textId="77777777" w:rsidR="00DB7030" w:rsidRDefault="004A3DEF">
      <w:pPr>
        <w:pStyle w:val="BodyText"/>
        <w:spacing w:before="163"/>
      </w:pPr>
      <w:r>
        <w:t xml:space="preserve">This is on our </w:t>
      </w:r>
      <w:proofErr w:type="gramStart"/>
      <w:r>
        <w:t>docket, and</w:t>
      </w:r>
      <w:proofErr w:type="gramEnd"/>
      <w:r>
        <w:t xml:space="preserve"> will be looked at in the fal</w:t>
      </w:r>
      <w:r>
        <w:t>l.</w:t>
      </w:r>
    </w:p>
    <w:p w14:paraId="4251C5E6" w14:textId="77777777" w:rsidR="00DB7030" w:rsidRDefault="004A3DEF">
      <w:pPr>
        <w:pStyle w:val="Heading2"/>
        <w:spacing w:before="163"/>
      </w:pPr>
      <w:r>
        <w:t>Item 2223-20: 9-month and 12-month Appointment System Supervisors</w:t>
      </w:r>
    </w:p>
    <w:p w14:paraId="4251C5E7" w14:textId="77777777" w:rsidR="00DB7030" w:rsidRDefault="004A3DEF">
      <w:pPr>
        <w:pStyle w:val="BodyText"/>
        <w:spacing w:before="165" w:line="276" w:lineRule="auto"/>
        <w:ind w:left="139" w:right="235"/>
      </w:pPr>
      <w:r>
        <w:t xml:space="preserve">We have formed a working group. Jamie will write a memo to the Provost, asking for a </w:t>
      </w:r>
      <w:proofErr w:type="gramStart"/>
      <w:r>
        <w:t>more broad</w:t>
      </w:r>
      <w:proofErr w:type="gramEnd"/>
      <w:r>
        <w:t xml:space="preserve"> work group.</w:t>
      </w:r>
    </w:p>
    <w:p w14:paraId="4251C5E8" w14:textId="77777777" w:rsidR="00DB7030" w:rsidRDefault="004A3DEF">
      <w:pPr>
        <w:pStyle w:val="Heading2"/>
        <w:spacing w:before="119"/>
        <w:ind w:left="139"/>
      </w:pPr>
      <w:r>
        <w:t>Item 2223-08: Course Fee Policy Change to Include Part Time Employees</w:t>
      </w:r>
    </w:p>
    <w:p w14:paraId="4251C5E9" w14:textId="77777777" w:rsidR="00DB7030" w:rsidRDefault="004A3DEF">
      <w:pPr>
        <w:pStyle w:val="BodyText"/>
        <w:spacing w:before="43"/>
        <w:ind w:left="139"/>
      </w:pPr>
      <w:r>
        <w:t>This item</w:t>
      </w:r>
      <w:r>
        <w:t xml:space="preserve"> is being finalized in the personnel </w:t>
      </w:r>
      <w:proofErr w:type="gramStart"/>
      <w:r>
        <w:t>subcommittee</w:t>
      </w:r>
      <w:proofErr w:type="gramEnd"/>
    </w:p>
    <w:p w14:paraId="4251C5EA" w14:textId="77777777" w:rsidR="00DB7030" w:rsidRDefault="004A3DEF">
      <w:pPr>
        <w:pStyle w:val="Heading2"/>
        <w:spacing w:before="165"/>
        <w:ind w:left="139"/>
      </w:pPr>
      <w:r>
        <w:t>Item 2223-12: University Observed Days Off</w:t>
      </w:r>
    </w:p>
    <w:p w14:paraId="4251C5EB" w14:textId="77777777" w:rsidR="00DB7030" w:rsidRDefault="004A3DEF">
      <w:pPr>
        <w:pStyle w:val="BodyText"/>
        <w:spacing w:before="42"/>
      </w:pPr>
      <w:r>
        <w:t xml:space="preserve">This is on our </w:t>
      </w:r>
      <w:proofErr w:type="gramStart"/>
      <w:r>
        <w:t>docket, and</w:t>
      </w:r>
      <w:proofErr w:type="gramEnd"/>
      <w:r>
        <w:t xml:space="preserve"> will be looked at in the fall.</w:t>
      </w:r>
    </w:p>
    <w:p w14:paraId="4251C5EC" w14:textId="77777777" w:rsidR="00DB7030" w:rsidRDefault="00DB7030">
      <w:pPr>
        <w:pStyle w:val="BodyText"/>
        <w:spacing w:before="5"/>
        <w:ind w:left="0"/>
        <w:rPr>
          <w:sz w:val="23"/>
        </w:rPr>
      </w:pPr>
    </w:p>
    <w:p w14:paraId="4251C5ED" w14:textId="20C047CF" w:rsidR="00DB7030" w:rsidRDefault="00186459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51C624" wp14:editId="0A134810">
                <wp:simplePos x="0" y="0"/>
                <wp:positionH relativeFrom="page">
                  <wp:posOffset>895985</wp:posOffset>
                </wp:positionH>
                <wp:positionV relativeFrom="paragraph">
                  <wp:posOffset>289560</wp:posOffset>
                </wp:positionV>
                <wp:extent cx="620903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B028" id="Freeform 11" o:spid="_x0000_s1026" style="position:absolute;margin-left:70.55pt;margin-top:22.8pt;width:48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s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" path="m,l9778,e" filled="f" strokecolor="#afc0c8" strokeweight=".33831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bookmarkStart w:id="4" w:name="Other_Actions_Taken_at_Recent_Meetings"/>
      <w:bookmarkEnd w:id="4"/>
      <w:r w:rsidR="004A3DEF">
        <w:rPr>
          <w:color w:val="17453A"/>
        </w:rPr>
        <w:t>Other Actions Taken at Recent Meetings</w:t>
      </w:r>
    </w:p>
    <w:p w14:paraId="4251C5EE" w14:textId="77777777" w:rsidR="00DB7030" w:rsidRDefault="004A3DEF">
      <w:pPr>
        <w:pStyle w:val="Heading2"/>
      </w:pPr>
      <w:r>
        <w:t>February 28, 2023</w:t>
      </w:r>
    </w:p>
    <w:p w14:paraId="4251C5EF" w14:textId="77777777" w:rsidR="00DB7030" w:rsidRDefault="004A3DEF">
      <w:pPr>
        <w:pStyle w:val="BodyText"/>
        <w:spacing w:before="163" w:line="278" w:lineRule="auto"/>
      </w:pPr>
      <w:r>
        <w:t xml:space="preserve">Interim Provost </w:t>
      </w:r>
      <w:proofErr w:type="spellStart"/>
      <w:r>
        <w:t>Jeistchko</w:t>
      </w:r>
      <w:proofErr w:type="spellEnd"/>
      <w:r>
        <w:t xml:space="preserve"> provided feedback on the purpose, intent, and process regarding the budget raise memo.</w:t>
      </w:r>
    </w:p>
    <w:p w14:paraId="4251C5F0" w14:textId="24BFEB66" w:rsidR="00DB7030" w:rsidRDefault="00186459">
      <w:pPr>
        <w:pStyle w:val="Heading1"/>
        <w:spacing w:before="235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251C625" wp14:editId="156D7F78">
                <wp:simplePos x="0" y="0"/>
                <wp:positionH relativeFrom="page">
                  <wp:posOffset>895985</wp:posOffset>
                </wp:positionH>
                <wp:positionV relativeFrom="paragraph">
                  <wp:posOffset>438785</wp:posOffset>
                </wp:positionV>
                <wp:extent cx="6209030" cy="127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E634" id="Freeform 10" o:spid="_x0000_s1026" style="position:absolute;margin-left:70.55pt;margin-top:34.55pt;width:48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s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" path="m,l9778,e" filled="f" strokecolor="#afc0c8" strokeweight=".33831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="004A3DEF">
        <w:rPr>
          <w:color w:val="17453A"/>
        </w:rPr>
        <w:t>Anticipated Items at Upcoming Meetings</w:t>
      </w:r>
    </w:p>
    <w:p w14:paraId="4251C5F1" w14:textId="77777777" w:rsidR="00DB7030" w:rsidRDefault="004A3DEF">
      <w:pPr>
        <w:pStyle w:val="BodyText"/>
        <w:spacing w:before="94"/>
      </w:pPr>
      <w:r>
        <w:t xml:space="preserve">We will continue </w:t>
      </w:r>
      <w:proofErr w:type="gramStart"/>
      <w:r>
        <w:t>work</w:t>
      </w:r>
      <w:proofErr w:type="gramEnd"/>
      <w:r>
        <w:t xml:space="preserve"> on outstanding items.</w:t>
      </w:r>
    </w:p>
    <w:p w14:paraId="4251C5F2" w14:textId="77777777" w:rsidR="00DB7030" w:rsidRDefault="00DB7030">
      <w:pPr>
        <w:sectPr w:rsidR="00DB7030">
          <w:pgSz w:w="12240" w:h="15840"/>
          <w:pgMar w:top="1840" w:right="940" w:bottom="280" w:left="1300" w:header="1453" w:footer="0" w:gutter="0"/>
          <w:cols w:space="720"/>
        </w:sectPr>
      </w:pPr>
    </w:p>
    <w:p w14:paraId="4251C5F3" w14:textId="77777777" w:rsidR="00DB7030" w:rsidRDefault="004A3DEF">
      <w:pPr>
        <w:pStyle w:val="Heading2"/>
        <w:spacing w:before="123"/>
      </w:pPr>
      <w:bookmarkStart w:id="5" w:name="Steering_Report_-_UCFT"/>
      <w:bookmarkEnd w:id="5"/>
      <w:r>
        <w:lastRenderedPageBreak/>
        <w:t>March 1, 2023</w:t>
      </w:r>
    </w:p>
    <w:p w14:paraId="4251C5F4" w14:textId="77777777" w:rsidR="00DB7030" w:rsidRDefault="004A3DEF">
      <w:pPr>
        <w:pStyle w:val="BodyText"/>
        <w:spacing w:before="165" w:line="276" w:lineRule="auto"/>
        <w:ind w:right="524"/>
      </w:pPr>
      <w:r>
        <w:t>The UCFT met on March 1 to disc</w:t>
      </w:r>
      <w:r>
        <w:t>uss the request for extending the tenure clock of a faculty member.</w:t>
      </w:r>
    </w:p>
    <w:p w14:paraId="4251C5F5" w14:textId="324E2207" w:rsidR="00DB7030" w:rsidRDefault="0018645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51C626" wp14:editId="7A5F3A57">
                <wp:simplePos x="0" y="0"/>
                <wp:positionH relativeFrom="page">
                  <wp:posOffset>895985</wp:posOffset>
                </wp:positionH>
                <wp:positionV relativeFrom="paragraph">
                  <wp:posOffset>440690</wp:posOffset>
                </wp:positionV>
                <wp:extent cx="6209030" cy="1270"/>
                <wp:effectExtent l="0" t="0" r="0" b="0"/>
                <wp:wrapTopAndBottom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42AF" id="Freeform 9" o:spid="_x0000_s1026" style="position:absolute;margin-left:70.55pt;margin-top:34.7pt;width:488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s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" path="m,l9778,e" filled="f" strokecolor="#afc0c8" strokeweight=".33831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="004A3DEF">
        <w:rPr>
          <w:color w:val="17453A"/>
        </w:rPr>
        <w:t>Anticipated Items at Upcoming Meetings</w:t>
      </w:r>
    </w:p>
    <w:p w14:paraId="4251C5F6" w14:textId="77777777" w:rsidR="00DB7030" w:rsidRDefault="004A3DEF">
      <w:pPr>
        <w:pStyle w:val="BodyText"/>
        <w:spacing w:before="94" w:line="276" w:lineRule="auto"/>
        <w:ind w:right="267"/>
      </w:pPr>
      <w:r>
        <w:t>Continue to review requests for extension of the tenure clock. Respond to any requests from Steering Committee.</w:t>
      </w:r>
    </w:p>
    <w:p w14:paraId="4251C5F7" w14:textId="77777777" w:rsidR="00DB7030" w:rsidRDefault="00DB7030">
      <w:pPr>
        <w:spacing w:line="276" w:lineRule="auto"/>
        <w:sectPr w:rsidR="00DB7030">
          <w:headerReference w:type="default" r:id="rId11"/>
          <w:pgSz w:w="12240" w:h="15840"/>
          <w:pgMar w:top="2540" w:right="940" w:bottom="280" w:left="1300" w:header="560" w:footer="0" w:gutter="0"/>
          <w:cols w:space="720"/>
        </w:sectPr>
      </w:pPr>
    </w:p>
    <w:p w14:paraId="4251C5F8" w14:textId="2F1D0C15" w:rsidR="00DB7030" w:rsidRDefault="004A3DEF">
      <w:pPr>
        <w:pStyle w:val="BodyText"/>
        <w:spacing w:before="165" w:line="276" w:lineRule="auto"/>
        <w:ind w:right="195"/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4251C627" wp14:editId="4251C628">
            <wp:simplePos x="0" y="0"/>
            <wp:positionH relativeFrom="page">
              <wp:posOffset>914400</wp:posOffset>
            </wp:positionH>
            <wp:positionV relativeFrom="page">
              <wp:posOffset>361315</wp:posOffset>
            </wp:positionV>
            <wp:extent cx="3761739" cy="54857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739" cy="54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4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1C629" wp14:editId="37E0334E">
                <wp:simplePos x="0" y="0"/>
                <wp:positionH relativeFrom="page">
                  <wp:posOffset>895985</wp:posOffset>
                </wp:positionH>
                <wp:positionV relativeFrom="page">
                  <wp:posOffset>1618615</wp:posOffset>
                </wp:positionV>
                <wp:extent cx="620903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C37E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27.45pt" to="559.4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" strokecolor="#afc0c8" strokeweight=".33831mm">
                <w10:wrap anchorx="page" anchory="page"/>
              </v:line>
            </w:pict>
          </mc:Fallback>
        </mc:AlternateContent>
      </w:r>
      <w:bookmarkStart w:id="6" w:name="Steering_Report_-_UCGS"/>
      <w:bookmarkEnd w:id="6"/>
      <w:r>
        <w:t>The SPLS Team gave a short presentation on the 8 Institution-Level Questions of the Student Perceptions of Learning Survey. UCGS subcommittees delivered their reports. We approved 10 requests related to graduate programs. Also, we passed the following moti</w:t>
      </w:r>
      <w:r>
        <w:t>on: UCGS recommends a version of Credit/No Credit for graduate courses in Spring 2023, but the decision needs to be made in careful consultation with students' local units and with flexibility.</w:t>
      </w:r>
    </w:p>
    <w:p w14:paraId="4251C5F9" w14:textId="77777777" w:rsidR="00DB7030" w:rsidRDefault="004A3DEF">
      <w:pPr>
        <w:pStyle w:val="Heading2"/>
        <w:spacing w:before="118"/>
      </w:pPr>
      <w:r>
        <w:t>Updates on Outstanding Items</w:t>
      </w:r>
    </w:p>
    <w:p w14:paraId="4251C5FA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3"/>
        <w:rPr>
          <w:sz w:val="24"/>
        </w:rPr>
      </w:pPr>
      <w:r>
        <w:rPr>
          <w:sz w:val="24"/>
        </w:rPr>
        <w:t>Item 2021-11: Replacement of</w:t>
      </w:r>
      <w:r>
        <w:rPr>
          <w:spacing w:val="-1"/>
          <w:sz w:val="24"/>
        </w:rPr>
        <w:t xml:space="preserve"> </w:t>
      </w:r>
      <w:r>
        <w:rPr>
          <w:sz w:val="24"/>
        </w:rPr>
        <w:t>SIRS</w:t>
      </w:r>
    </w:p>
    <w:p w14:paraId="4251C5FB" w14:textId="77777777" w:rsidR="00DB7030" w:rsidRDefault="004A3DEF">
      <w:pPr>
        <w:pStyle w:val="ListParagraph"/>
        <w:numPr>
          <w:ilvl w:val="1"/>
          <w:numId w:val="1"/>
        </w:numPr>
        <w:tabs>
          <w:tab w:val="left" w:pos="1580"/>
        </w:tabs>
        <w:spacing w:before="83" w:line="271" w:lineRule="auto"/>
        <w:ind w:right="265"/>
        <w:rPr>
          <w:sz w:val="24"/>
        </w:rPr>
      </w:pPr>
      <w:r>
        <w:rPr>
          <w:sz w:val="24"/>
        </w:rPr>
        <w:t>The SPLS Team presented at our February 20 meeting. Following that presentation and question and answer, the UCGS affirmed support of the 8 Institution-Level Questions Student Perceptions of Learning Survey, with some minor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suggestions.</w:t>
      </w:r>
    </w:p>
    <w:p w14:paraId="4251C5FC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44"/>
        <w:ind w:hanging="361"/>
        <w:rPr>
          <w:sz w:val="24"/>
        </w:rPr>
      </w:pPr>
      <w:r>
        <w:rPr>
          <w:sz w:val="24"/>
        </w:rPr>
        <w:t>Item 2223-20: 9-Mo</w:t>
      </w:r>
      <w:r>
        <w:rPr>
          <w:sz w:val="24"/>
        </w:rPr>
        <w:t>nth and 12-Month Appointment System</w:t>
      </w:r>
      <w:r>
        <w:rPr>
          <w:spacing w:val="-9"/>
          <w:sz w:val="24"/>
        </w:rPr>
        <w:t xml:space="preserve"> </w:t>
      </w:r>
      <w:r>
        <w:rPr>
          <w:sz w:val="24"/>
        </w:rPr>
        <w:t>Supervisors</w:t>
      </w:r>
    </w:p>
    <w:p w14:paraId="4251C5FD" w14:textId="77777777" w:rsidR="00DB7030" w:rsidRDefault="004A3DEF">
      <w:pPr>
        <w:pStyle w:val="ListParagraph"/>
        <w:numPr>
          <w:ilvl w:val="1"/>
          <w:numId w:val="1"/>
        </w:numPr>
        <w:tabs>
          <w:tab w:val="left" w:pos="1580"/>
        </w:tabs>
        <w:spacing w:line="256" w:lineRule="auto"/>
        <w:ind w:left="1579" w:right="495"/>
        <w:rPr>
          <w:sz w:val="24"/>
        </w:rPr>
      </w:pPr>
      <w:r>
        <w:rPr>
          <w:sz w:val="24"/>
        </w:rPr>
        <w:t>We will have our first meeting on Wednesday, March 15 at 9 am. Three members of the UCGS are serving on this working</w:t>
      </w:r>
      <w:r>
        <w:rPr>
          <w:spacing w:val="-6"/>
          <w:sz w:val="24"/>
        </w:rPr>
        <w:t xml:space="preserve"> </w:t>
      </w:r>
      <w:r>
        <w:rPr>
          <w:sz w:val="24"/>
        </w:rPr>
        <w:t>group.</w:t>
      </w:r>
    </w:p>
    <w:p w14:paraId="4251C5FE" w14:textId="77777777" w:rsidR="00DB7030" w:rsidRDefault="00DB7030">
      <w:pPr>
        <w:pStyle w:val="BodyText"/>
        <w:spacing w:before="2"/>
        <w:ind w:left="0"/>
        <w:rPr>
          <w:sz w:val="22"/>
        </w:rPr>
      </w:pPr>
    </w:p>
    <w:p w14:paraId="4251C5FF" w14:textId="77777777" w:rsidR="00DB7030" w:rsidRDefault="004A3DEF">
      <w:pPr>
        <w:pStyle w:val="Heading1"/>
        <w:spacing w:before="0"/>
      </w:pPr>
      <w:r>
        <w:rPr>
          <w:color w:val="17453A"/>
        </w:rPr>
        <w:t>Anticipated Items at Upcoming Meetings</w:t>
      </w:r>
    </w:p>
    <w:p w14:paraId="4251C600" w14:textId="24A80EB9" w:rsidR="00DB7030" w:rsidRDefault="00186459">
      <w:pPr>
        <w:pStyle w:val="BodyText"/>
        <w:spacing w:before="238"/>
        <w:ind w:right="479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51C62A" wp14:editId="246DD599">
                <wp:simplePos x="0" y="0"/>
                <wp:positionH relativeFrom="page">
                  <wp:posOffset>895985</wp:posOffset>
                </wp:positionH>
                <wp:positionV relativeFrom="paragraph">
                  <wp:posOffset>758825</wp:posOffset>
                </wp:positionV>
                <wp:extent cx="620903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27CD" id="Freeform 7" o:spid="_x0000_s1026" style="position:absolute;margin-left:70.55pt;margin-top:59.75pt;width:488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AZ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" path="m,l9778,e" filled="f" strokecolor="#afc0c8" strokeweight=".96pt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bookmarkStart w:id="7" w:name="At_our_March_20_meeting,_we_will_discuss"/>
      <w:bookmarkEnd w:id="7"/>
      <w:r w:rsidR="004A3DEF">
        <w:t>At our March 20 meeting, we will discuss si</w:t>
      </w:r>
      <w:r w:rsidR="004A3DEF">
        <w:t xml:space="preserve">x requests related to graduate programs. We will also discuss ways we can further support graduate students in light of the violence the campus community </w:t>
      </w:r>
      <w:proofErr w:type="gramStart"/>
      <w:r w:rsidR="004A3DEF">
        <w:t>experience</w:t>
      </w:r>
      <w:proofErr w:type="gramEnd"/>
      <w:r w:rsidR="004A3DEF">
        <w:t>.</w:t>
      </w:r>
    </w:p>
    <w:p w14:paraId="4251C601" w14:textId="77777777" w:rsidR="00DB7030" w:rsidRDefault="00DB7030">
      <w:pPr>
        <w:sectPr w:rsidR="00DB7030">
          <w:headerReference w:type="default" r:id="rId13"/>
          <w:pgSz w:w="12240" w:h="15840"/>
          <w:pgMar w:top="2960" w:right="940" w:bottom="280" w:left="1300" w:header="1453" w:footer="0" w:gutter="0"/>
          <w:cols w:space="720"/>
        </w:sectPr>
      </w:pPr>
    </w:p>
    <w:p w14:paraId="4251C602" w14:textId="5FF391F7" w:rsidR="00DB7030" w:rsidRDefault="004A3DEF">
      <w:pPr>
        <w:pStyle w:val="BodyText"/>
        <w:spacing w:before="165"/>
      </w:pPr>
      <w:r>
        <w:rPr>
          <w:noProof/>
        </w:rPr>
        <w:lastRenderedPageBreak/>
        <w:drawing>
          <wp:anchor distT="0" distB="0" distL="0" distR="0" simplePos="0" relativeHeight="251675648" behindDoc="0" locked="0" layoutInCell="1" allowOverlap="1" wp14:anchorId="4251C62B" wp14:editId="4251C62C">
            <wp:simplePos x="0" y="0"/>
            <wp:positionH relativeFrom="page">
              <wp:posOffset>914400</wp:posOffset>
            </wp:positionH>
            <wp:positionV relativeFrom="page">
              <wp:posOffset>379729</wp:posOffset>
            </wp:positionV>
            <wp:extent cx="3518265" cy="51307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265" cy="51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4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1C62D" wp14:editId="219B5AB5">
                <wp:simplePos x="0" y="0"/>
                <wp:positionH relativeFrom="page">
                  <wp:posOffset>895985</wp:posOffset>
                </wp:positionH>
                <wp:positionV relativeFrom="page">
                  <wp:posOffset>1618615</wp:posOffset>
                </wp:positionV>
                <wp:extent cx="620903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13EA" id="Line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27.45pt" to="559.4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" strokecolor="#afc0c8" strokeweight=".33831mm">
                <w10:wrap anchorx="page" anchory="page"/>
              </v:line>
            </w:pict>
          </mc:Fallback>
        </mc:AlternateContent>
      </w:r>
      <w:bookmarkStart w:id="8" w:name="Steering_Report_-_UCL"/>
      <w:bookmarkEnd w:id="8"/>
      <w:r>
        <w:t>Meeting canceled.</w:t>
      </w:r>
    </w:p>
    <w:p w14:paraId="4251C603" w14:textId="77777777" w:rsidR="00DB7030" w:rsidRDefault="00DB7030">
      <w:pPr>
        <w:pStyle w:val="BodyText"/>
        <w:spacing w:before="5"/>
        <w:ind w:left="0"/>
        <w:rPr>
          <w:sz w:val="23"/>
        </w:rPr>
      </w:pPr>
    </w:p>
    <w:p w14:paraId="4251C604" w14:textId="549C69FC" w:rsidR="00DB7030" w:rsidRDefault="00186459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251C62E" wp14:editId="72FFA651">
                <wp:simplePos x="0" y="0"/>
                <wp:positionH relativeFrom="page">
                  <wp:posOffset>895985</wp:posOffset>
                </wp:positionH>
                <wp:positionV relativeFrom="paragraph">
                  <wp:posOffset>289560</wp:posOffset>
                </wp:positionV>
                <wp:extent cx="620903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A649" id="Freeform 5" o:spid="_x0000_s1026" style="position:absolute;margin-left:70.55pt;margin-top:22.8pt;width:488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ys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" path="m,l9778,e" filled="f" strokecolor="#afc0c8" strokeweight=".33831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="004A3DEF">
        <w:rPr>
          <w:color w:val="17453A"/>
        </w:rPr>
        <w:t>Anticipated Items at Upcoming Meetings</w:t>
      </w:r>
    </w:p>
    <w:p w14:paraId="4251C605" w14:textId="77777777" w:rsidR="00DB7030" w:rsidRDefault="004A3DEF">
      <w:pPr>
        <w:pStyle w:val="BodyText"/>
        <w:spacing w:before="94"/>
      </w:pPr>
      <w:r>
        <w:t>None.</w:t>
      </w:r>
    </w:p>
    <w:p w14:paraId="4251C606" w14:textId="77777777" w:rsidR="00DB7030" w:rsidRDefault="00DB7030">
      <w:pPr>
        <w:pStyle w:val="BodyText"/>
        <w:spacing w:before="5"/>
        <w:ind w:left="0"/>
        <w:rPr>
          <w:sz w:val="23"/>
        </w:rPr>
      </w:pPr>
    </w:p>
    <w:p w14:paraId="4251C607" w14:textId="2C45032C" w:rsidR="00DB7030" w:rsidRDefault="00186459">
      <w:pPr>
        <w:pStyle w:val="Heading1"/>
        <w:spacing w:before="0"/>
        <w:ind w:right="772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251C62F" wp14:editId="49ADD158">
                <wp:simplePos x="0" y="0"/>
                <wp:positionH relativeFrom="page">
                  <wp:posOffset>895985</wp:posOffset>
                </wp:positionH>
                <wp:positionV relativeFrom="paragraph">
                  <wp:posOffset>524510</wp:posOffset>
                </wp:positionV>
                <wp:extent cx="6209030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7CEE" id="Freeform 4" o:spid="_x0000_s1026" style="position:absolute;margin-left:70.55pt;margin-top:41.3pt;width:488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AZ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" path="m,l9778,e" filled="f" strokecolor="#afc0c8" strokeweight=".96pt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bookmarkStart w:id="9" w:name="Requested_Support_from_the_Steering_Comm"/>
      <w:bookmarkEnd w:id="9"/>
      <w:r w:rsidR="004A3DEF">
        <w:rPr>
          <w:color w:val="17453A"/>
        </w:rPr>
        <w:t>Requested Support from the Steering Committee and/or the Office of Academic Governance</w:t>
      </w:r>
    </w:p>
    <w:p w14:paraId="4251C608" w14:textId="77777777" w:rsidR="00DB7030" w:rsidRDefault="004A3DEF">
      <w:pPr>
        <w:pStyle w:val="BodyText"/>
        <w:spacing w:before="94"/>
      </w:pPr>
      <w:r>
        <w:t>N/A</w:t>
      </w:r>
    </w:p>
    <w:p w14:paraId="4251C609" w14:textId="77777777" w:rsidR="00DB7030" w:rsidRDefault="00DB7030">
      <w:pPr>
        <w:sectPr w:rsidR="00DB7030">
          <w:headerReference w:type="default" r:id="rId15"/>
          <w:pgSz w:w="12240" w:h="15840"/>
          <w:pgMar w:top="2960" w:right="940" w:bottom="280" w:left="1300" w:header="1453" w:footer="0" w:gutter="0"/>
          <w:pgNumType w:start="2022"/>
          <w:cols w:space="720"/>
        </w:sectPr>
      </w:pPr>
    </w:p>
    <w:p w14:paraId="4251C60A" w14:textId="41187B15" w:rsidR="00DB7030" w:rsidRDefault="004A3DEF">
      <w:pPr>
        <w:pStyle w:val="BodyText"/>
        <w:spacing w:before="165" w:line="276" w:lineRule="auto"/>
        <w:ind w:right="484"/>
      </w:pPr>
      <w:r>
        <w:rPr>
          <w:noProof/>
        </w:rPr>
        <w:lastRenderedPageBreak/>
        <w:drawing>
          <wp:anchor distT="0" distB="0" distL="0" distR="0" simplePos="0" relativeHeight="251678720" behindDoc="0" locked="0" layoutInCell="1" allowOverlap="1" wp14:anchorId="4251C630" wp14:editId="4251C631">
            <wp:simplePos x="0" y="0"/>
            <wp:positionH relativeFrom="page">
              <wp:posOffset>914400</wp:posOffset>
            </wp:positionH>
            <wp:positionV relativeFrom="page">
              <wp:posOffset>389890</wp:posOffset>
            </wp:positionV>
            <wp:extent cx="4059021" cy="51752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021" cy="51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4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1C632" wp14:editId="286EE373">
                <wp:simplePos x="0" y="0"/>
                <wp:positionH relativeFrom="page">
                  <wp:posOffset>895985</wp:posOffset>
                </wp:positionH>
                <wp:positionV relativeFrom="page">
                  <wp:posOffset>1618615</wp:posOffset>
                </wp:positionV>
                <wp:extent cx="620903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634E7" id="Line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27.45pt" to="559.4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" strokecolor="#afc0c8" strokeweight=".33831mm">
                <w10:wrap anchorx="page" anchory="page"/>
              </v:line>
            </w:pict>
          </mc:Fallback>
        </mc:AlternateContent>
      </w:r>
      <w:bookmarkStart w:id="10" w:name="Steering_Report_-_UCUE"/>
      <w:bookmarkStart w:id="11" w:name="Actions_Taken_at_Recent_Meetings"/>
      <w:bookmarkEnd w:id="10"/>
      <w:bookmarkEnd w:id="11"/>
      <w:r>
        <w:t>UCUE supported a request fo</w:t>
      </w:r>
      <w:r>
        <w:t>r a Moratorium on Admission to the Minor in Forestry Field Applications UCUE supported a request for a Moratorium on Admission to the Disciplinary Teaching Minor in Mathematics-Elementary Available for Elementary Teacher Certification UCUE supported a requ</w:t>
      </w:r>
      <w:r>
        <w:t>est for a New Minor in Literature and Cultural Studies</w:t>
      </w:r>
    </w:p>
    <w:p w14:paraId="4251C60B" w14:textId="77777777" w:rsidR="00DB7030" w:rsidRDefault="004A3DEF">
      <w:pPr>
        <w:pStyle w:val="Heading2"/>
        <w:spacing w:before="0" w:line="288" w:lineRule="exact"/>
      </w:pPr>
      <w:r>
        <w:t>February 16, 2023</w:t>
      </w:r>
    </w:p>
    <w:p w14:paraId="4251C60C" w14:textId="77777777" w:rsidR="00DB7030" w:rsidRDefault="004A3DEF">
      <w:pPr>
        <w:pStyle w:val="BodyText"/>
        <w:spacing w:before="162" w:line="276" w:lineRule="auto"/>
        <w:ind w:right="171"/>
      </w:pPr>
      <w:r>
        <w:t>UCUE supported a request for a new Bachelor of Science Degree in Mathematics- Secondary Education UCUE supported a request for a New Bachelor of Science Degree in Integrated Science-Secondary Education UCUE approved an extension of the date to select CR/NC</w:t>
      </w:r>
      <w:r>
        <w:t xml:space="preserve"> to the last class day of SS23 semester (April 30, 2023). The date extension only applies to SS23. UCUE approved that SS23 CR/NC credits will not be counted in the 20-credit limit on the CR/NC system. The no-counting only applies to SS23. UCUE approved tha</w:t>
      </w:r>
      <w:r>
        <w:t>t all SS23 courses be extended CR/NC option, with a 2.0 threshold for earning CR, including general education, major, minor, and elective courses. The course extension only applies to</w:t>
      </w:r>
      <w:r>
        <w:rPr>
          <w:spacing w:val="-5"/>
        </w:rPr>
        <w:t xml:space="preserve"> </w:t>
      </w:r>
      <w:r>
        <w:t>SS23.</w:t>
      </w:r>
    </w:p>
    <w:p w14:paraId="4251C60D" w14:textId="77777777" w:rsidR="00DB7030" w:rsidRDefault="004A3DEF">
      <w:pPr>
        <w:pStyle w:val="Heading2"/>
        <w:spacing w:before="120"/>
      </w:pPr>
      <w:r>
        <w:t>Updates on Outstanding Items</w:t>
      </w:r>
    </w:p>
    <w:p w14:paraId="4251C60E" w14:textId="77777777" w:rsidR="00DB7030" w:rsidRDefault="004A3DEF">
      <w:pPr>
        <w:pStyle w:val="BodyText"/>
        <w:spacing w:before="165" w:line="276" w:lineRule="auto"/>
        <w:ind w:right="137"/>
      </w:pPr>
      <w:r>
        <w:t>[Updates on current Open Items in the</w:t>
      </w:r>
      <w:r>
        <w:t xml:space="preserve"> academic governance </w:t>
      </w:r>
      <w:hyperlink r:id="rId17">
        <w:r>
          <w:rPr>
            <w:color w:val="17453A"/>
            <w:u w:val="single" w:color="17453A"/>
          </w:rPr>
          <w:t>tracking system</w:t>
        </w:r>
        <w:r>
          <w:rPr>
            <w:color w:val="17453A"/>
          </w:rPr>
          <w:t xml:space="preserve"> </w:t>
        </w:r>
      </w:hyperlink>
      <w:r>
        <w:t>that have been assigned t</w:t>
      </w:r>
      <w:r>
        <w:t>o the committee]</w:t>
      </w:r>
    </w:p>
    <w:p w14:paraId="4251C60F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19"/>
        <w:rPr>
          <w:sz w:val="24"/>
        </w:rPr>
      </w:pPr>
      <w:r>
        <w:rPr>
          <w:sz w:val="24"/>
        </w:rPr>
        <w:t>Item 2223-10: Presence and Absence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</w:p>
    <w:p w14:paraId="4251C610" w14:textId="77777777" w:rsidR="00DB7030" w:rsidRDefault="004A3DEF">
      <w:pPr>
        <w:pStyle w:val="ListParagraph"/>
        <w:numPr>
          <w:ilvl w:val="1"/>
          <w:numId w:val="1"/>
        </w:numPr>
        <w:tabs>
          <w:tab w:val="left" w:pos="1580"/>
        </w:tabs>
        <w:spacing w:before="83"/>
        <w:rPr>
          <w:sz w:val="24"/>
        </w:rPr>
      </w:pPr>
      <w:r>
        <w:rPr>
          <w:sz w:val="24"/>
        </w:rPr>
        <w:t>Nothing to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</w:p>
    <w:p w14:paraId="4251C611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63"/>
        <w:rPr>
          <w:sz w:val="24"/>
        </w:rPr>
      </w:pPr>
      <w:r>
        <w:rPr>
          <w:sz w:val="24"/>
        </w:rPr>
        <w:t>Item 2021-11: Replacement of</w:t>
      </w:r>
      <w:r>
        <w:rPr>
          <w:spacing w:val="-1"/>
          <w:sz w:val="24"/>
        </w:rPr>
        <w:t xml:space="preserve"> </w:t>
      </w:r>
      <w:r>
        <w:rPr>
          <w:sz w:val="24"/>
        </w:rPr>
        <w:t>SIRS</w:t>
      </w:r>
    </w:p>
    <w:p w14:paraId="4251C612" w14:textId="77777777" w:rsidR="00DB7030" w:rsidRDefault="004A3DEF">
      <w:pPr>
        <w:pStyle w:val="ListParagraph"/>
        <w:numPr>
          <w:ilvl w:val="1"/>
          <w:numId w:val="1"/>
        </w:numPr>
        <w:tabs>
          <w:tab w:val="left" w:pos="1580"/>
        </w:tabs>
        <w:spacing w:before="83" w:line="268" w:lineRule="auto"/>
        <w:ind w:left="1579" w:right="279"/>
        <w:rPr>
          <w:sz w:val="24"/>
        </w:rPr>
      </w:pPr>
      <w:r>
        <w:rPr>
          <w:sz w:val="24"/>
        </w:rPr>
        <w:t>On February 2nd, a proposed list of institution-wide questions were emailed to UCUE membership asking for feedback to Patty West by 2/10. On March 2nd, UCUE supported the proposed list of institution-level questions to be used in the new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SPLS</w:t>
      </w:r>
      <w:proofErr w:type="gramEnd"/>
    </w:p>
    <w:p w14:paraId="4251C613" w14:textId="77777777" w:rsidR="00DB7030" w:rsidRDefault="004A3DEF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3"/>
        <w:ind w:hanging="361"/>
        <w:rPr>
          <w:sz w:val="24"/>
        </w:rPr>
      </w:pPr>
      <w:r>
        <w:rPr>
          <w:sz w:val="24"/>
        </w:rPr>
        <w:t>Item 2223-18:</w:t>
      </w:r>
      <w:r>
        <w:rPr>
          <w:sz w:val="24"/>
        </w:rPr>
        <w:t xml:space="preserve"> Course Equivalency for Study</w:t>
      </w:r>
      <w:r>
        <w:rPr>
          <w:spacing w:val="-1"/>
          <w:sz w:val="24"/>
        </w:rPr>
        <w:t xml:space="preserve"> </w:t>
      </w:r>
      <w:r>
        <w:rPr>
          <w:sz w:val="24"/>
        </w:rPr>
        <w:t>Abroad</w:t>
      </w:r>
    </w:p>
    <w:p w14:paraId="4251C614" w14:textId="77777777" w:rsidR="00DB7030" w:rsidRDefault="004A3DEF">
      <w:pPr>
        <w:pStyle w:val="ListParagraph"/>
        <w:numPr>
          <w:ilvl w:val="1"/>
          <w:numId w:val="1"/>
        </w:numPr>
        <w:tabs>
          <w:tab w:val="left" w:pos="1580"/>
        </w:tabs>
        <w:ind w:hanging="361"/>
        <w:rPr>
          <w:sz w:val="24"/>
        </w:rPr>
      </w:pPr>
      <w:r>
        <w:rPr>
          <w:sz w:val="24"/>
        </w:rPr>
        <w:t>Nothing to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</w:p>
    <w:p w14:paraId="4251C615" w14:textId="4507870C" w:rsidR="00DB7030" w:rsidRDefault="00186459">
      <w:pPr>
        <w:pStyle w:val="Heading1"/>
        <w:spacing w:before="262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51C633" wp14:editId="3880ECC1">
                <wp:simplePos x="0" y="0"/>
                <wp:positionH relativeFrom="page">
                  <wp:posOffset>895985</wp:posOffset>
                </wp:positionH>
                <wp:positionV relativeFrom="paragraph">
                  <wp:posOffset>455930</wp:posOffset>
                </wp:positionV>
                <wp:extent cx="620903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778"/>
                            <a:gd name="T2" fmla="+- 0 11189 141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AFC0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E41C" id="Freeform 2" o:spid="_x0000_s1026" style="position:absolute;margin-left:70.55pt;margin-top:35.9pt;width:488.9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" path="m,l9778,e" filled="f" strokecolor="#afc0c8" strokeweight=".96pt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bookmarkStart w:id="12" w:name="Anticipated_Items_at_Upcoming_Meetings"/>
      <w:bookmarkEnd w:id="12"/>
      <w:r w:rsidR="004A3DEF">
        <w:rPr>
          <w:color w:val="17453A"/>
        </w:rPr>
        <w:t>Anticipated Items at Upcoming Meetings</w:t>
      </w:r>
    </w:p>
    <w:p w14:paraId="4251C616" w14:textId="77777777" w:rsidR="00DB7030" w:rsidRDefault="004A3DEF">
      <w:pPr>
        <w:pStyle w:val="BodyText"/>
        <w:spacing w:before="94"/>
      </w:pPr>
      <w:r>
        <w:t>Boilerplate language for a centralized syllabus.</w:t>
      </w:r>
    </w:p>
    <w:sectPr w:rsidR="00DB7030">
      <w:pgSz w:w="12240" w:h="15840"/>
      <w:pgMar w:top="2960" w:right="940" w:bottom="280" w:left="1300" w:header="14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C63C" w14:textId="77777777" w:rsidR="00000000" w:rsidRDefault="004A3DEF">
      <w:r>
        <w:separator/>
      </w:r>
    </w:p>
  </w:endnote>
  <w:endnote w:type="continuationSeparator" w:id="0">
    <w:p w14:paraId="4251C63E" w14:textId="77777777" w:rsidR="00000000" w:rsidRDefault="004A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C638" w14:textId="77777777" w:rsidR="00000000" w:rsidRDefault="004A3DEF">
      <w:r>
        <w:separator/>
      </w:r>
    </w:p>
  </w:footnote>
  <w:footnote w:type="continuationSeparator" w:id="0">
    <w:p w14:paraId="4251C63A" w14:textId="77777777" w:rsidR="00000000" w:rsidRDefault="004A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C634" w14:textId="08B5CEFC" w:rsidR="00DB7030" w:rsidRDefault="001864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6272" behindDoc="1" locked="0" layoutInCell="1" allowOverlap="1" wp14:anchorId="4251C638" wp14:editId="788B07C3">
              <wp:simplePos x="0" y="0"/>
              <wp:positionH relativeFrom="page">
                <wp:posOffset>901700</wp:posOffset>
              </wp:positionH>
              <wp:positionV relativeFrom="page">
                <wp:posOffset>909955</wp:posOffset>
              </wp:positionV>
              <wp:extent cx="5487670" cy="2813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C63F" w14:textId="77777777" w:rsidR="00DB7030" w:rsidRDefault="004A3DEF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7453A"/>
                              <w:sz w:val="36"/>
                            </w:rPr>
                            <w:t>Report to the Steering Committee | March 14,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1C6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71.65pt;width:432.1pt;height:22.15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" filled="f" stroked="f">
              <v:textbox inset="0,0,0,0">
                <w:txbxContent>
                  <w:p w14:paraId="4251C63F" w14:textId="77777777" w:rsidR="00DB7030" w:rsidRDefault="004A3DEF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17453A"/>
                        <w:sz w:val="36"/>
                      </w:rPr>
                      <w:t>Report to the Steering Committee | March 14,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C635" w14:textId="7DD4F3D8" w:rsidR="00DB7030" w:rsidRDefault="004A3DE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447296" behindDoc="1" locked="0" layoutInCell="1" allowOverlap="1" wp14:anchorId="4251C639" wp14:editId="4251C63A">
          <wp:simplePos x="0" y="0"/>
          <wp:positionH relativeFrom="page">
            <wp:posOffset>914400</wp:posOffset>
          </wp:positionH>
          <wp:positionV relativeFrom="page">
            <wp:posOffset>355600</wp:posOffset>
          </wp:positionV>
          <wp:extent cx="3761739" cy="54857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1739" cy="54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459">
      <w:rPr>
        <w:noProof/>
      </w:rPr>
      <mc:AlternateContent>
        <mc:Choice Requires="wps">
          <w:drawing>
            <wp:anchor distT="0" distB="0" distL="114300" distR="114300" simplePos="0" relativeHeight="251448320" behindDoc="1" locked="0" layoutInCell="1" allowOverlap="1" wp14:anchorId="4251C63B" wp14:editId="2D99BC2E">
              <wp:simplePos x="0" y="0"/>
              <wp:positionH relativeFrom="page">
                <wp:posOffset>895985</wp:posOffset>
              </wp:positionH>
              <wp:positionV relativeFrom="page">
                <wp:posOffset>1618615</wp:posOffset>
              </wp:positionV>
              <wp:extent cx="620903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AFC0C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66700" id="Line 4" o:spid="_x0000_s1026" style="position:absolute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27.45pt" to="559.4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" strokecolor="#afc0c8" strokeweight=".33831mm">
              <w10:wrap anchorx="page" anchory="page"/>
            </v:line>
          </w:pict>
        </mc:Fallback>
      </mc:AlternateContent>
    </w:r>
    <w:r w:rsidR="00186459">
      <w:rPr>
        <w:noProof/>
      </w:rPr>
      <mc:AlternateContent>
        <mc:Choice Requires="wps">
          <w:drawing>
            <wp:anchor distT="0" distB="0" distL="114300" distR="114300" simplePos="0" relativeHeight="251449344" behindDoc="1" locked="0" layoutInCell="1" allowOverlap="1" wp14:anchorId="4251C63C" wp14:editId="2E292723">
              <wp:simplePos x="0" y="0"/>
              <wp:positionH relativeFrom="page">
                <wp:posOffset>901700</wp:posOffset>
              </wp:positionH>
              <wp:positionV relativeFrom="page">
                <wp:posOffset>909955</wp:posOffset>
              </wp:positionV>
              <wp:extent cx="5487670" cy="6654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C640" w14:textId="77777777" w:rsidR="00DB7030" w:rsidRDefault="004A3DEF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7453A"/>
                              <w:sz w:val="36"/>
                            </w:rPr>
                            <w:t>Report to the Steering Committee | March 14, 2023</w:t>
                          </w:r>
                        </w:p>
                        <w:p w14:paraId="4251C641" w14:textId="77777777" w:rsidR="00DB7030" w:rsidRDefault="004A3DEF">
                          <w:pPr>
                            <w:spacing w:before="238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7453A"/>
                              <w:sz w:val="32"/>
                            </w:rPr>
                            <w:t>Actions Taken at Recent Meetings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1C6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1.65pt;width:432.1pt;height:52.4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" filled="f" stroked="f">
              <v:textbox inset="0,0,0,0">
                <w:txbxContent>
                  <w:p w14:paraId="4251C640" w14:textId="77777777" w:rsidR="00DB7030" w:rsidRDefault="004A3DEF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17453A"/>
                        <w:sz w:val="36"/>
                      </w:rPr>
                      <w:t>Report to the Steering Committee | March 14, 2023</w:t>
                    </w:r>
                  </w:p>
                  <w:p w14:paraId="4251C641" w14:textId="77777777" w:rsidR="00DB7030" w:rsidRDefault="004A3DEF">
                    <w:pPr>
                      <w:spacing w:before="238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17453A"/>
                        <w:sz w:val="32"/>
                      </w:rPr>
                      <w:t>Actions Taken at Recent Meetings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C636" w14:textId="2025BBFA" w:rsidR="00DB7030" w:rsidRDefault="001864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0368" behindDoc="1" locked="0" layoutInCell="1" allowOverlap="1" wp14:anchorId="4251C63D" wp14:editId="4D06FD06">
              <wp:simplePos x="0" y="0"/>
              <wp:positionH relativeFrom="page">
                <wp:posOffset>901700</wp:posOffset>
              </wp:positionH>
              <wp:positionV relativeFrom="page">
                <wp:posOffset>909955</wp:posOffset>
              </wp:positionV>
              <wp:extent cx="5487670" cy="9893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98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C642" w14:textId="77777777" w:rsidR="00DB7030" w:rsidRDefault="004A3DEF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7453A"/>
                              <w:sz w:val="36"/>
                            </w:rPr>
                            <w:t>Report to the Steering Committee | March 14, 2023</w:t>
                          </w:r>
                        </w:p>
                        <w:p w14:paraId="4251C643" w14:textId="77777777" w:rsidR="00DB7030" w:rsidRDefault="004A3DEF">
                          <w:pPr>
                            <w:spacing w:before="238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7453A"/>
                              <w:sz w:val="32"/>
                            </w:rPr>
                            <w:t>Actions Taken at Recent Meetings</w:t>
                          </w:r>
                        </w:p>
                        <w:p w14:paraId="4251C644" w14:textId="77777777" w:rsidR="00DB7030" w:rsidRDefault="004A3DEF">
                          <w:pPr>
                            <w:spacing w:before="22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February 20,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1C6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1.65pt;width:432.1pt;height:77.9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" filled="f" stroked="f">
              <v:textbox inset="0,0,0,0">
                <w:txbxContent>
                  <w:p w14:paraId="4251C642" w14:textId="77777777" w:rsidR="00DB7030" w:rsidRDefault="004A3DEF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17453A"/>
                        <w:sz w:val="36"/>
                      </w:rPr>
                      <w:t>Report to the Steering Committee | March 14, 2023</w:t>
                    </w:r>
                  </w:p>
                  <w:p w14:paraId="4251C643" w14:textId="77777777" w:rsidR="00DB7030" w:rsidRDefault="004A3DEF">
                    <w:pPr>
                      <w:spacing w:before="238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17453A"/>
                        <w:sz w:val="32"/>
                      </w:rPr>
                      <w:t>Actions Taken at Recent Meetings</w:t>
                    </w:r>
                  </w:p>
                  <w:p w14:paraId="4251C644" w14:textId="77777777" w:rsidR="00DB7030" w:rsidRDefault="004A3DEF">
                    <w:pPr>
                      <w:spacing w:before="22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February 20,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C637" w14:textId="1B445676" w:rsidR="00DB7030" w:rsidRDefault="001864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1392" behindDoc="1" locked="0" layoutInCell="1" allowOverlap="1" wp14:anchorId="4251C63E" wp14:editId="42F71097">
              <wp:simplePos x="0" y="0"/>
              <wp:positionH relativeFrom="page">
                <wp:posOffset>901700</wp:posOffset>
              </wp:positionH>
              <wp:positionV relativeFrom="page">
                <wp:posOffset>909955</wp:posOffset>
              </wp:positionV>
              <wp:extent cx="5487670" cy="989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98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1C645" w14:textId="77777777" w:rsidR="00DB7030" w:rsidRDefault="004A3DEF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7453A"/>
                              <w:sz w:val="36"/>
                            </w:rPr>
                            <w:t>Report to the Steering Committee | March 14, 2023</w:t>
                          </w:r>
                        </w:p>
                        <w:p w14:paraId="4251C646" w14:textId="77777777" w:rsidR="00DB7030" w:rsidRDefault="004A3DEF">
                          <w:pPr>
                            <w:spacing w:before="238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7453A"/>
                              <w:sz w:val="32"/>
                            </w:rPr>
                            <w:t>Actions Taken at Recent Meetings</w:t>
                          </w:r>
                        </w:p>
                        <w:p w14:paraId="4251C647" w14:textId="77777777" w:rsidR="00DB7030" w:rsidRDefault="004A3DEF">
                          <w:pPr>
                            <w:spacing w:before="22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February 8,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1C6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1.65pt;width:432.1pt;height:77.9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" filled="f" stroked="f">
              <v:textbox inset="0,0,0,0">
                <w:txbxContent>
                  <w:p w14:paraId="4251C645" w14:textId="77777777" w:rsidR="00DB7030" w:rsidRDefault="004A3DEF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17453A"/>
                        <w:sz w:val="36"/>
                      </w:rPr>
                      <w:t>Report to the Steering Committee | March 14, 2023</w:t>
                    </w:r>
                  </w:p>
                  <w:p w14:paraId="4251C646" w14:textId="77777777" w:rsidR="00DB7030" w:rsidRDefault="004A3DEF">
                    <w:pPr>
                      <w:spacing w:before="238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17453A"/>
                        <w:sz w:val="32"/>
                      </w:rPr>
                      <w:t>Actions Taken at Recent Meetings</w:t>
                    </w:r>
                  </w:p>
                  <w:p w14:paraId="4251C647" w14:textId="77777777" w:rsidR="00DB7030" w:rsidRDefault="004A3DEF">
                    <w:pPr>
                      <w:spacing w:before="22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February 8,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3FAC"/>
    <w:multiLevelType w:val="hybridMultilevel"/>
    <w:tmpl w:val="D410FEC8"/>
    <w:lvl w:ilvl="0" w:tplc="E9B8CB9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33C0F48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BA026240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B4A4AB26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550E562A"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02AAAFB4">
      <w:numFmt w:val="bullet"/>
      <w:lvlText w:val="•"/>
      <w:lvlJc w:val="left"/>
      <w:pPr>
        <w:ind w:left="4737" w:hanging="360"/>
      </w:pPr>
      <w:rPr>
        <w:rFonts w:hint="default"/>
      </w:rPr>
    </w:lvl>
    <w:lvl w:ilvl="6" w:tplc="3C9E034E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3804646A"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9B162626">
      <w:numFmt w:val="bullet"/>
      <w:lvlText w:val="•"/>
      <w:lvlJc w:val="left"/>
      <w:pPr>
        <w:ind w:left="7895" w:hanging="360"/>
      </w:pPr>
      <w:rPr>
        <w:rFonts w:hint="default"/>
      </w:rPr>
    </w:lvl>
  </w:abstractNum>
  <w:num w:numId="1" w16cid:durableId="192237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30"/>
    <w:rsid w:val="00186459"/>
    <w:rsid w:val="004A3DEF"/>
    <w:rsid w:val="00D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251C5C8"/>
  <w15:docId w15:val="{76F84E40-724B-4EB7-BE21-5A8F3EBE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spacing w:before="238"/>
      <w:ind w:left="1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acadgov.msu.edu/tracking?category1=47b9e131-5faf-4b91-a996-dc0f943e0652&amp;category2=all&amp;category3=55678536-f7eb-464a-b7ff-91d3a379468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54D5F437-D8C9-4ACC-A34B-701DE12D3853}"/>
</file>

<file path=customXml/itemProps2.xml><?xml version="1.0" encoding="utf-8"?>
<ds:datastoreItem xmlns:ds="http://schemas.openxmlformats.org/officeDocument/2006/customXml" ds:itemID="{37096AC7-9BDF-442A-8CBD-70484E4AEFBD}"/>
</file>

<file path=customXml/itemProps3.xml><?xml version="1.0" encoding="utf-8"?>
<ds:datastoreItem xmlns:ds="http://schemas.openxmlformats.org/officeDocument/2006/customXml" ds:itemID="{78688692-8FD3-408B-9DEF-DD7856ED0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Cepak</dc:creator>
  <cp:lastModifiedBy>Thrush, Taylor</cp:lastModifiedBy>
  <cp:revision>3</cp:revision>
  <dcterms:created xsi:type="dcterms:W3CDTF">2023-03-09T15:23:00Z</dcterms:created>
  <dcterms:modified xsi:type="dcterms:W3CDTF">2023-03-09T15:23:00Z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2023-03-09T00:00:00Z</vt:filetime>
  </property>
  <property fmtid="{D5CDD505-2E9C-101B-9397-08002B2CF9AE}" pid="5" name="ContentTypeId">
    <vt:lpwstr>0x010100373BE68F7849A845B253768CFB280D40</vt:lpwstr>
  </property>
</Properties>
</file>