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3040F" w14:textId="04430B97" w:rsidR="000811F5" w:rsidRPr="00E616E0" w:rsidRDefault="00F46A7B">
      <w:pPr>
        <w:rPr>
          <w:rFonts w:ascii="Arial" w:hAnsi="Arial" w:cs="Arial"/>
          <w:b/>
          <w:bCs/>
          <w:sz w:val="22"/>
          <w:szCs w:val="22"/>
        </w:rPr>
      </w:pPr>
      <w:r w:rsidRPr="00E616E0">
        <w:rPr>
          <w:rFonts w:ascii="Arial" w:hAnsi="Arial" w:cs="Arial"/>
          <w:sz w:val="22"/>
          <w:szCs w:val="22"/>
        </w:rPr>
        <w:t xml:space="preserve"> </w:t>
      </w:r>
      <w:r w:rsidRPr="00E616E0">
        <w:rPr>
          <w:rFonts w:ascii="Arial" w:hAnsi="Arial" w:cs="Arial"/>
          <w:b/>
          <w:bCs/>
          <w:sz w:val="22"/>
          <w:szCs w:val="22"/>
        </w:rPr>
        <w:t>Update: Fixed-term faculty promotion working group.</w:t>
      </w:r>
    </w:p>
    <w:p w14:paraId="4499797D" w14:textId="77777777" w:rsidR="00F46A7B" w:rsidRPr="00E616E0" w:rsidRDefault="00F46A7B">
      <w:pPr>
        <w:rPr>
          <w:rFonts w:ascii="Arial" w:hAnsi="Arial" w:cs="Arial"/>
          <w:b/>
          <w:bCs/>
          <w:sz w:val="22"/>
          <w:szCs w:val="22"/>
        </w:rPr>
      </w:pPr>
    </w:p>
    <w:p w14:paraId="74D03724" w14:textId="39E2C0EC" w:rsidR="00F46A7B" w:rsidRPr="00E616E0" w:rsidRDefault="00F46A7B">
      <w:pPr>
        <w:rPr>
          <w:rFonts w:ascii="Arial" w:hAnsi="Arial" w:cs="Arial"/>
          <w:sz w:val="22"/>
          <w:szCs w:val="22"/>
        </w:rPr>
      </w:pPr>
      <w:r w:rsidRPr="00E616E0">
        <w:rPr>
          <w:rFonts w:ascii="Arial" w:hAnsi="Arial" w:cs="Arial"/>
          <w:i/>
          <w:iCs/>
          <w:sz w:val="22"/>
          <w:szCs w:val="22"/>
        </w:rPr>
        <w:t xml:space="preserve">Issue: </w:t>
      </w:r>
      <w:r w:rsidRPr="00E616E0">
        <w:rPr>
          <w:rFonts w:ascii="Arial" w:hAnsi="Arial" w:cs="Arial"/>
          <w:sz w:val="22"/>
          <w:szCs w:val="22"/>
        </w:rPr>
        <w:t xml:space="preserve">There are inconsistent standards for the promotion of our fixed-term faculty at MSU across colleges. Additionally, the guidance from the University is scant, and much of it mirrors the process for tenure-stream faculty, who </w:t>
      </w:r>
      <w:r w:rsidR="00E616E0">
        <w:rPr>
          <w:rFonts w:ascii="Arial" w:hAnsi="Arial" w:cs="Arial"/>
          <w:sz w:val="22"/>
          <w:szCs w:val="22"/>
        </w:rPr>
        <w:t xml:space="preserve">fundamentally perform different duties at the University. </w:t>
      </w:r>
    </w:p>
    <w:p w14:paraId="2450821D" w14:textId="77777777" w:rsidR="00F46A7B" w:rsidRPr="00E616E0" w:rsidRDefault="00F46A7B">
      <w:pPr>
        <w:rPr>
          <w:rFonts w:ascii="Arial" w:hAnsi="Arial" w:cs="Arial"/>
          <w:sz w:val="22"/>
          <w:szCs w:val="22"/>
        </w:rPr>
      </w:pPr>
    </w:p>
    <w:p w14:paraId="15A84043" w14:textId="3BE1F35F" w:rsidR="00F46A7B" w:rsidRPr="00E616E0" w:rsidRDefault="00F46A7B">
      <w:pPr>
        <w:rPr>
          <w:rFonts w:ascii="Arial" w:hAnsi="Arial" w:cs="Arial"/>
          <w:sz w:val="22"/>
          <w:szCs w:val="22"/>
        </w:rPr>
      </w:pPr>
      <w:r w:rsidRPr="00E616E0">
        <w:rPr>
          <w:rFonts w:ascii="Arial" w:hAnsi="Arial" w:cs="Arial"/>
          <w:i/>
          <w:iCs/>
          <w:sz w:val="22"/>
          <w:szCs w:val="22"/>
        </w:rPr>
        <w:t>Charge:</w:t>
      </w:r>
      <w:r w:rsidRPr="00E616E0">
        <w:rPr>
          <w:rFonts w:ascii="Arial" w:hAnsi="Arial" w:cs="Arial"/>
          <w:sz w:val="22"/>
          <w:szCs w:val="22"/>
        </w:rPr>
        <w:t xml:space="preserve"> Develop a set of best practices at the University level to guide the fixed-term faculty promotion process and to tailor the process to accurately assess the performance of our fixed-term faculty, whose roles are often divergent from their tenure</w:t>
      </w:r>
      <w:r w:rsidR="00E616E0">
        <w:rPr>
          <w:rFonts w:ascii="Arial" w:hAnsi="Arial" w:cs="Arial"/>
          <w:sz w:val="22"/>
          <w:szCs w:val="22"/>
        </w:rPr>
        <w:t>-</w:t>
      </w:r>
      <w:r w:rsidRPr="00E616E0">
        <w:rPr>
          <w:rFonts w:ascii="Arial" w:hAnsi="Arial" w:cs="Arial"/>
          <w:sz w:val="22"/>
          <w:szCs w:val="22"/>
        </w:rPr>
        <w:t xml:space="preserve">stream colleagues. </w:t>
      </w:r>
    </w:p>
    <w:p w14:paraId="7692468D" w14:textId="77777777" w:rsidR="00F46A7B" w:rsidRPr="00E616E0" w:rsidRDefault="00F46A7B">
      <w:pPr>
        <w:rPr>
          <w:rFonts w:ascii="Arial" w:hAnsi="Arial" w:cs="Arial"/>
          <w:sz w:val="22"/>
          <w:szCs w:val="22"/>
        </w:rPr>
      </w:pPr>
    </w:p>
    <w:p w14:paraId="58FE4E30" w14:textId="4DD97260" w:rsidR="00F46A7B" w:rsidRPr="00E616E0" w:rsidRDefault="00F46A7B">
      <w:pPr>
        <w:rPr>
          <w:rFonts w:ascii="Arial" w:hAnsi="Arial" w:cs="Arial"/>
          <w:sz w:val="22"/>
          <w:szCs w:val="22"/>
        </w:rPr>
      </w:pPr>
      <w:r w:rsidRPr="00E616E0">
        <w:rPr>
          <w:rFonts w:ascii="Arial" w:hAnsi="Arial" w:cs="Arial"/>
          <w:i/>
          <w:iCs/>
          <w:sz w:val="22"/>
          <w:szCs w:val="22"/>
        </w:rPr>
        <w:t xml:space="preserve">History: </w:t>
      </w:r>
      <w:r w:rsidRPr="00E616E0">
        <w:rPr>
          <w:rFonts w:ascii="Arial" w:hAnsi="Arial" w:cs="Arial"/>
          <w:sz w:val="22"/>
          <w:szCs w:val="22"/>
        </w:rPr>
        <w:t>This issue was brought to the Steering Committee in the fall of AY 23-24 by Rebecca Malouin. This issue was steered to UCFA. UCFA elected to form a special committee composed of fixed-term faculty across the university</w:t>
      </w:r>
      <w:r w:rsidR="00002E20">
        <w:rPr>
          <w:rFonts w:ascii="Arial" w:hAnsi="Arial" w:cs="Arial"/>
          <w:sz w:val="22"/>
          <w:szCs w:val="22"/>
        </w:rPr>
        <w:t xml:space="preserve"> to address this issue</w:t>
      </w:r>
      <w:r w:rsidRPr="00E616E0">
        <w:rPr>
          <w:rFonts w:ascii="Arial" w:hAnsi="Arial" w:cs="Arial"/>
          <w:sz w:val="22"/>
          <w:szCs w:val="22"/>
        </w:rPr>
        <w:t>. The committee is led by UCFA chairperson Jamie Alan, along with colleagues in FASA and other vested parties.</w:t>
      </w:r>
    </w:p>
    <w:p w14:paraId="1498D53C" w14:textId="77777777" w:rsidR="00F46A7B" w:rsidRPr="00E616E0" w:rsidRDefault="00F46A7B">
      <w:pPr>
        <w:rPr>
          <w:rFonts w:ascii="Arial" w:hAnsi="Arial" w:cs="Arial"/>
          <w:sz w:val="22"/>
          <w:szCs w:val="22"/>
        </w:rPr>
      </w:pPr>
    </w:p>
    <w:p w14:paraId="1559B3F4" w14:textId="00533425" w:rsidR="00F46A7B" w:rsidRPr="00E616E0" w:rsidRDefault="00F46A7B">
      <w:pPr>
        <w:rPr>
          <w:rFonts w:ascii="Arial" w:hAnsi="Arial" w:cs="Arial"/>
          <w:sz w:val="22"/>
          <w:szCs w:val="22"/>
        </w:rPr>
      </w:pPr>
      <w:r w:rsidRPr="00E616E0">
        <w:rPr>
          <w:rFonts w:ascii="Arial" w:hAnsi="Arial" w:cs="Arial"/>
          <w:i/>
          <w:iCs/>
          <w:sz w:val="22"/>
          <w:szCs w:val="22"/>
        </w:rPr>
        <w:t xml:space="preserve">Committee leadership: </w:t>
      </w:r>
      <w:r w:rsidRPr="00E616E0">
        <w:rPr>
          <w:rFonts w:ascii="Arial" w:hAnsi="Arial" w:cs="Arial"/>
          <w:sz w:val="22"/>
          <w:szCs w:val="22"/>
        </w:rPr>
        <w:t xml:space="preserve">Jamie Alan, Jennie Schaffer, Marilyn Amey, Sonja </w:t>
      </w:r>
      <w:proofErr w:type="spellStart"/>
      <w:r w:rsidRPr="00E616E0">
        <w:rPr>
          <w:rFonts w:ascii="Arial" w:hAnsi="Arial" w:cs="Arial"/>
          <w:sz w:val="22"/>
          <w:szCs w:val="22"/>
        </w:rPr>
        <w:t>Fritzsche</w:t>
      </w:r>
      <w:proofErr w:type="spellEnd"/>
      <w:r w:rsidRPr="00E616E0">
        <w:rPr>
          <w:rFonts w:ascii="Arial" w:hAnsi="Arial" w:cs="Arial"/>
          <w:sz w:val="22"/>
          <w:szCs w:val="22"/>
        </w:rPr>
        <w:t xml:space="preserve">, and Kate Birdsall. </w:t>
      </w:r>
    </w:p>
    <w:p w14:paraId="5FB420FC" w14:textId="77777777" w:rsidR="00F46A7B" w:rsidRPr="00E616E0" w:rsidRDefault="00F46A7B">
      <w:pPr>
        <w:rPr>
          <w:rFonts w:ascii="Arial" w:hAnsi="Arial" w:cs="Arial"/>
          <w:sz w:val="22"/>
          <w:szCs w:val="22"/>
        </w:rPr>
      </w:pPr>
    </w:p>
    <w:p w14:paraId="65C21F77" w14:textId="15D509A6" w:rsidR="00F46A7B" w:rsidRDefault="00F46A7B" w:rsidP="00F46A7B">
      <w:pPr>
        <w:pStyle w:val="Heading1"/>
        <w:shd w:val="clear" w:color="auto" w:fill="FFFFFF"/>
        <w:spacing w:before="0" w:beforeAutospacing="0" w:after="75" w:afterAutospacing="0" w:line="300" w:lineRule="atLeast"/>
        <w:rPr>
          <w:rFonts w:ascii="Arial" w:hAnsi="Arial" w:cs="Arial"/>
          <w:b w:val="0"/>
          <w:bCs w:val="0"/>
          <w:color w:val="252424"/>
          <w:sz w:val="22"/>
          <w:szCs w:val="22"/>
          <w:shd w:val="clear" w:color="auto" w:fill="FFFFFF"/>
        </w:rPr>
      </w:pPr>
      <w:r w:rsidRPr="00E616E0">
        <w:rPr>
          <w:rFonts w:ascii="Arial" w:hAnsi="Arial" w:cs="Arial"/>
          <w:b w:val="0"/>
          <w:bCs w:val="0"/>
          <w:i/>
          <w:iCs/>
          <w:sz w:val="22"/>
          <w:szCs w:val="22"/>
        </w:rPr>
        <w:t xml:space="preserve">Committee composition: </w:t>
      </w:r>
      <w:r w:rsidRPr="00E616E0">
        <w:rPr>
          <w:rFonts w:ascii="Arial" w:hAnsi="Arial" w:cs="Arial"/>
          <w:b w:val="0"/>
          <w:bCs w:val="0"/>
          <w:sz w:val="22"/>
          <w:szCs w:val="22"/>
        </w:rPr>
        <w:t xml:space="preserve">John Clements, Laura Smith, Adam Roy, </w:t>
      </w:r>
      <w:proofErr w:type="spellStart"/>
      <w:r w:rsidRPr="00E616E0">
        <w:rPr>
          <w:rFonts w:ascii="Arial" w:hAnsi="Arial" w:cs="Arial"/>
          <w:b w:val="0"/>
          <w:bCs w:val="0"/>
          <w:sz w:val="22"/>
          <w:szCs w:val="22"/>
        </w:rPr>
        <w:t>Sathyanara</w:t>
      </w:r>
      <w:proofErr w:type="spellEnd"/>
      <w:r w:rsidRPr="00E616E0">
        <w:rPr>
          <w:rFonts w:ascii="Arial" w:hAnsi="Arial" w:cs="Arial"/>
          <w:b w:val="0"/>
          <w:bCs w:val="0"/>
          <w:sz w:val="22"/>
          <w:szCs w:val="22"/>
        </w:rPr>
        <w:t xml:space="preserve"> </w:t>
      </w:r>
      <w:proofErr w:type="spellStart"/>
      <w:r w:rsidRPr="00E616E0">
        <w:rPr>
          <w:rFonts w:ascii="Arial" w:hAnsi="Arial" w:cs="Arial"/>
          <w:b w:val="0"/>
          <w:bCs w:val="0"/>
          <w:sz w:val="22"/>
          <w:szCs w:val="22"/>
        </w:rPr>
        <w:t>Sudhantanr</w:t>
      </w:r>
      <w:proofErr w:type="spellEnd"/>
      <w:r w:rsidRPr="00E616E0">
        <w:rPr>
          <w:rFonts w:ascii="Arial" w:hAnsi="Arial" w:cs="Arial"/>
          <w:b w:val="0"/>
          <w:bCs w:val="0"/>
          <w:sz w:val="22"/>
          <w:szCs w:val="22"/>
        </w:rPr>
        <w:t xml:space="preserve">, </w:t>
      </w:r>
      <w:r w:rsidRPr="00E616E0">
        <w:rPr>
          <w:rFonts w:ascii="Arial" w:hAnsi="Arial" w:cs="Arial"/>
          <w:b w:val="0"/>
          <w:bCs w:val="0"/>
          <w:color w:val="252424"/>
          <w:sz w:val="22"/>
          <w:szCs w:val="22"/>
        </w:rPr>
        <w:t xml:space="preserve">Victor </w:t>
      </w:r>
      <w:r w:rsidRPr="00E616E0">
        <w:rPr>
          <w:rFonts w:ascii="Arial" w:hAnsi="Arial" w:cs="Arial"/>
          <w:b w:val="0"/>
          <w:bCs w:val="0"/>
          <w:color w:val="252424"/>
          <w:sz w:val="22"/>
          <w:szCs w:val="22"/>
          <w:shd w:val="clear" w:color="auto" w:fill="FFFFFF"/>
        </w:rPr>
        <w:t>Rodriguez-Pereira</w:t>
      </w:r>
      <w:r w:rsidRPr="00E616E0">
        <w:rPr>
          <w:rFonts w:ascii="Arial" w:hAnsi="Arial" w:cs="Arial"/>
          <w:b w:val="0"/>
          <w:bCs w:val="0"/>
          <w:color w:val="252424"/>
          <w:sz w:val="22"/>
          <w:szCs w:val="22"/>
          <w:shd w:val="clear" w:color="auto" w:fill="FFFFFF"/>
        </w:rPr>
        <w:t>, Daryl McFadden, Kurt Richter, Cori Fata-Hartley, Nilay Kant, Mary Smith</w:t>
      </w:r>
      <w:r w:rsidR="00E616E0" w:rsidRPr="00E616E0">
        <w:rPr>
          <w:rFonts w:ascii="Arial" w:hAnsi="Arial" w:cs="Arial"/>
          <w:b w:val="0"/>
          <w:bCs w:val="0"/>
          <w:color w:val="252424"/>
          <w:sz w:val="22"/>
          <w:szCs w:val="22"/>
          <w:shd w:val="clear" w:color="auto" w:fill="FFFFFF"/>
        </w:rPr>
        <w:t xml:space="preserve">, Amanda </w:t>
      </w:r>
      <w:proofErr w:type="spellStart"/>
      <w:r w:rsidR="00E616E0" w:rsidRPr="00E616E0">
        <w:rPr>
          <w:rFonts w:ascii="Arial" w:hAnsi="Arial" w:cs="Arial"/>
          <w:b w:val="0"/>
          <w:bCs w:val="0"/>
          <w:color w:val="252424"/>
          <w:sz w:val="22"/>
          <w:szCs w:val="22"/>
          <w:shd w:val="clear" w:color="auto" w:fill="FFFFFF"/>
        </w:rPr>
        <w:t>Vasas</w:t>
      </w:r>
      <w:proofErr w:type="spellEnd"/>
      <w:r w:rsidR="00E616E0" w:rsidRPr="00E616E0">
        <w:rPr>
          <w:rFonts w:ascii="Arial" w:hAnsi="Arial" w:cs="Arial"/>
          <w:b w:val="0"/>
          <w:bCs w:val="0"/>
          <w:color w:val="252424"/>
          <w:sz w:val="22"/>
          <w:szCs w:val="22"/>
          <w:shd w:val="clear" w:color="auto" w:fill="FFFFFF"/>
        </w:rPr>
        <w:t xml:space="preserve">, Rebecca </w:t>
      </w:r>
      <w:proofErr w:type="spellStart"/>
      <w:r w:rsidR="00E616E0" w:rsidRPr="00E616E0">
        <w:rPr>
          <w:rFonts w:ascii="Arial" w:hAnsi="Arial" w:cs="Arial"/>
          <w:b w:val="0"/>
          <w:bCs w:val="0"/>
          <w:color w:val="252424"/>
          <w:sz w:val="22"/>
          <w:szCs w:val="22"/>
          <w:shd w:val="clear" w:color="auto" w:fill="FFFFFF"/>
        </w:rPr>
        <w:t>Cifadeli</w:t>
      </w:r>
      <w:proofErr w:type="spellEnd"/>
      <w:r w:rsidR="00E616E0" w:rsidRPr="00E616E0">
        <w:rPr>
          <w:rFonts w:ascii="Arial" w:hAnsi="Arial" w:cs="Arial"/>
          <w:b w:val="0"/>
          <w:bCs w:val="0"/>
          <w:color w:val="252424"/>
          <w:sz w:val="22"/>
          <w:szCs w:val="22"/>
          <w:shd w:val="clear" w:color="auto" w:fill="FFFFFF"/>
        </w:rPr>
        <w:t xml:space="preserve">, Brian </w:t>
      </w:r>
      <w:proofErr w:type="spellStart"/>
      <w:r w:rsidR="00E616E0" w:rsidRPr="00E616E0">
        <w:rPr>
          <w:rFonts w:ascii="Arial" w:hAnsi="Arial" w:cs="Arial"/>
          <w:b w:val="0"/>
          <w:bCs w:val="0"/>
          <w:color w:val="252424"/>
          <w:sz w:val="22"/>
          <w:szCs w:val="22"/>
          <w:shd w:val="clear" w:color="auto" w:fill="FFFFFF"/>
        </w:rPr>
        <w:t>deVries</w:t>
      </w:r>
      <w:proofErr w:type="spellEnd"/>
      <w:r w:rsidR="00E616E0" w:rsidRPr="00E616E0">
        <w:rPr>
          <w:rFonts w:ascii="Arial" w:hAnsi="Arial" w:cs="Arial"/>
          <w:b w:val="0"/>
          <w:bCs w:val="0"/>
          <w:color w:val="252424"/>
          <w:sz w:val="22"/>
          <w:szCs w:val="22"/>
          <w:shd w:val="clear" w:color="auto" w:fill="FFFFFF"/>
        </w:rPr>
        <w:t xml:space="preserve">, Sabrina Ford, Rebecca Malouin, Dustin De Felice, Jeremy Bond, Jonathan Choti, John </w:t>
      </w:r>
      <w:proofErr w:type="spellStart"/>
      <w:r w:rsidR="00E616E0" w:rsidRPr="00E616E0">
        <w:rPr>
          <w:rFonts w:ascii="Arial" w:hAnsi="Arial" w:cs="Arial"/>
          <w:b w:val="0"/>
          <w:bCs w:val="0"/>
          <w:color w:val="252424"/>
          <w:sz w:val="22"/>
          <w:szCs w:val="22"/>
          <w:shd w:val="clear" w:color="auto" w:fill="FFFFFF"/>
        </w:rPr>
        <w:t>Buchweitz</w:t>
      </w:r>
      <w:proofErr w:type="spellEnd"/>
      <w:r w:rsidR="00E616E0" w:rsidRPr="00E616E0">
        <w:rPr>
          <w:rFonts w:ascii="Arial" w:hAnsi="Arial" w:cs="Arial"/>
          <w:b w:val="0"/>
          <w:bCs w:val="0"/>
          <w:color w:val="252424"/>
          <w:sz w:val="22"/>
          <w:szCs w:val="22"/>
          <w:shd w:val="clear" w:color="auto" w:fill="FFFFFF"/>
        </w:rPr>
        <w:t>, and Matthew Koehler.</w:t>
      </w:r>
    </w:p>
    <w:p w14:paraId="26D28B6F" w14:textId="77777777" w:rsidR="00E616E0" w:rsidRDefault="00E616E0" w:rsidP="00F46A7B">
      <w:pPr>
        <w:pStyle w:val="Heading1"/>
        <w:shd w:val="clear" w:color="auto" w:fill="FFFFFF"/>
        <w:spacing w:before="0" w:beforeAutospacing="0" w:after="75" w:afterAutospacing="0" w:line="300" w:lineRule="atLeast"/>
        <w:rPr>
          <w:rFonts w:ascii="Arial" w:hAnsi="Arial" w:cs="Arial"/>
          <w:b w:val="0"/>
          <w:bCs w:val="0"/>
          <w:color w:val="252424"/>
          <w:sz w:val="22"/>
          <w:szCs w:val="22"/>
          <w:shd w:val="clear" w:color="auto" w:fill="FFFFFF"/>
        </w:rPr>
      </w:pPr>
    </w:p>
    <w:p w14:paraId="047A1B5C" w14:textId="2A05A6B7" w:rsidR="00F46A7B" w:rsidRDefault="00E616E0" w:rsidP="00E616E0">
      <w:pPr>
        <w:pStyle w:val="paragraph"/>
        <w:spacing w:before="0" w:beforeAutospacing="0" w:after="0" w:afterAutospacing="0"/>
        <w:textAlignment w:val="baseline"/>
        <w:rPr>
          <w:rFonts w:ascii="Arial" w:hAnsi="Arial" w:cs="Arial"/>
          <w:color w:val="252424"/>
          <w:sz w:val="22"/>
          <w:szCs w:val="22"/>
          <w:shd w:val="clear" w:color="auto" w:fill="FFFFFF"/>
        </w:rPr>
      </w:pPr>
      <w:r w:rsidRPr="00E616E0">
        <w:rPr>
          <w:rFonts w:ascii="Arial" w:hAnsi="Arial" w:cs="Arial"/>
          <w:i/>
          <w:iCs/>
          <w:color w:val="252424"/>
          <w:sz w:val="22"/>
          <w:szCs w:val="22"/>
          <w:shd w:val="clear" w:color="auto" w:fill="FFFFFF"/>
        </w:rPr>
        <w:t xml:space="preserve">Committee work in AY 23-24: </w:t>
      </w:r>
      <w:r w:rsidRPr="00E616E0">
        <w:rPr>
          <w:rFonts w:ascii="Arial" w:hAnsi="Arial" w:cs="Arial"/>
          <w:color w:val="252424"/>
          <w:sz w:val="22"/>
          <w:szCs w:val="22"/>
          <w:shd w:val="clear" w:color="auto" w:fill="FFFFFF"/>
        </w:rPr>
        <w:t xml:space="preserve">The committee met in the fall and spring of AY 23-24. The committee established priorities for the work and broke into subgroups to address the priorities. The committee established the following priority topics: </w:t>
      </w:r>
      <w:r>
        <w:rPr>
          <w:rFonts w:ascii="Arial" w:hAnsi="Arial" w:cs="Arial"/>
          <w:color w:val="252424"/>
          <w:sz w:val="22"/>
          <w:szCs w:val="22"/>
          <w:shd w:val="clear" w:color="auto" w:fill="FFFFFF"/>
        </w:rPr>
        <w:t xml:space="preserve">general best practices for fixed-term promotion, </w:t>
      </w:r>
      <w:r w:rsidRPr="00E616E0">
        <w:rPr>
          <w:rFonts w:ascii="Arial" w:hAnsi="Arial" w:cs="Arial"/>
          <w:color w:val="252424"/>
          <w:sz w:val="22"/>
          <w:szCs w:val="22"/>
          <w:shd w:val="clear" w:color="auto" w:fill="FFFFFF"/>
        </w:rPr>
        <w:t xml:space="preserve">timeline for promotion, </w:t>
      </w:r>
      <w:r>
        <w:rPr>
          <w:rFonts w:ascii="Arial" w:hAnsi="Arial" w:cs="Arial"/>
          <w:color w:val="252424"/>
          <w:sz w:val="22"/>
          <w:szCs w:val="22"/>
          <w:shd w:val="clear" w:color="auto" w:fill="FFFFFF"/>
        </w:rPr>
        <w:t>p</w:t>
      </w:r>
      <w:r w:rsidRPr="00E616E0">
        <w:rPr>
          <w:rFonts w:ascii="Arial" w:hAnsi="Arial" w:cs="Arial"/>
          <w:color w:val="252424"/>
          <w:sz w:val="22"/>
          <w:szCs w:val="22"/>
          <w:shd w:val="clear" w:color="auto" w:fill="FFFFFF"/>
        </w:rPr>
        <w:t>olicy on external letters, mentoring, criteria for promotion, promotion form (revision of the form on progress and excellence)</w:t>
      </w:r>
      <w:r w:rsidR="00997B38">
        <w:rPr>
          <w:rFonts w:ascii="Arial" w:hAnsi="Arial" w:cs="Arial"/>
          <w:color w:val="252424"/>
          <w:sz w:val="22"/>
          <w:szCs w:val="22"/>
          <w:shd w:val="clear" w:color="auto" w:fill="FFFFFF"/>
        </w:rPr>
        <w:t>,</w:t>
      </w:r>
      <w:r w:rsidRPr="00E616E0">
        <w:rPr>
          <w:rFonts w:ascii="Arial" w:hAnsi="Arial" w:cs="Arial"/>
          <w:color w:val="252424"/>
          <w:sz w:val="22"/>
          <w:szCs w:val="22"/>
          <w:shd w:val="clear" w:color="auto" w:fill="FFFFFF"/>
        </w:rPr>
        <w:t xml:space="preserve"> and review committee formation, review</w:t>
      </w:r>
      <w:r w:rsidR="00002E20">
        <w:rPr>
          <w:rFonts w:ascii="Arial" w:hAnsi="Arial" w:cs="Arial"/>
          <w:color w:val="252424"/>
          <w:sz w:val="22"/>
          <w:szCs w:val="22"/>
          <w:shd w:val="clear" w:color="auto" w:fill="FFFFFF"/>
        </w:rPr>
        <w:t>,</w:t>
      </w:r>
      <w:r w:rsidRPr="00E616E0">
        <w:rPr>
          <w:rFonts w:ascii="Arial" w:hAnsi="Arial" w:cs="Arial"/>
          <w:color w:val="252424"/>
          <w:sz w:val="22"/>
          <w:szCs w:val="22"/>
          <w:shd w:val="clear" w:color="auto" w:fill="FFFFFF"/>
        </w:rPr>
        <w:t xml:space="preserve"> and training.  </w:t>
      </w:r>
      <w:r>
        <w:rPr>
          <w:rFonts w:ascii="Arial" w:hAnsi="Arial" w:cs="Arial"/>
          <w:color w:val="252424"/>
          <w:sz w:val="22"/>
          <w:szCs w:val="22"/>
          <w:shd w:val="clear" w:color="auto" w:fill="FFFFFF"/>
        </w:rPr>
        <w:t xml:space="preserve">At our last meeting, the committee agreed to have the leadership work on several documents over the summer, with the expectation that these draft documents would be reviewed by the committee and other vested parties in Fall 2024. </w:t>
      </w:r>
    </w:p>
    <w:p w14:paraId="2482B813" w14:textId="77777777" w:rsidR="00E616E0" w:rsidRDefault="00E616E0" w:rsidP="00E616E0">
      <w:pPr>
        <w:pStyle w:val="paragraph"/>
        <w:spacing w:before="0" w:beforeAutospacing="0" w:after="0" w:afterAutospacing="0"/>
        <w:textAlignment w:val="baseline"/>
        <w:rPr>
          <w:rFonts w:ascii="Arial" w:hAnsi="Arial" w:cs="Arial"/>
          <w:color w:val="252424"/>
          <w:sz w:val="22"/>
          <w:szCs w:val="22"/>
          <w:shd w:val="clear" w:color="auto" w:fill="FFFFFF"/>
        </w:rPr>
      </w:pPr>
    </w:p>
    <w:p w14:paraId="36A70502" w14:textId="33498404" w:rsidR="00E616E0" w:rsidRPr="00E616E0" w:rsidRDefault="00E616E0" w:rsidP="00E616E0">
      <w:pPr>
        <w:pStyle w:val="paragraph"/>
        <w:spacing w:before="0" w:beforeAutospacing="0" w:after="0" w:afterAutospacing="0"/>
        <w:textAlignment w:val="baseline"/>
      </w:pPr>
      <w:r>
        <w:rPr>
          <w:rFonts w:ascii="Arial" w:hAnsi="Arial" w:cs="Arial"/>
          <w:i/>
          <w:iCs/>
          <w:color w:val="252424"/>
          <w:sz w:val="22"/>
          <w:szCs w:val="22"/>
          <w:shd w:val="clear" w:color="auto" w:fill="FFFFFF"/>
        </w:rPr>
        <w:t xml:space="preserve">Summer work 2024: </w:t>
      </w:r>
      <w:r>
        <w:rPr>
          <w:rFonts w:ascii="Arial" w:hAnsi="Arial" w:cs="Arial"/>
          <w:color w:val="252424"/>
          <w:sz w:val="22"/>
          <w:szCs w:val="22"/>
          <w:shd w:val="clear" w:color="auto" w:fill="FFFFFF"/>
        </w:rPr>
        <w:t xml:space="preserve">The leadership team met during the summer to work on several documents.  The following are ready for vetting by the committee and vested parties: A revised form on progress and excellence, </w:t>
      </w:r>
      <w:r w:rsidR="00997B38">
        <w:rPr>
          <w:rFonts w:ascii="Arial" w:hAnsi="Arial" w:cs="Arial"/>
          <w:color w:val="252424"/>
          <w:sz w:val="22"/>
          <w:szCs w:val="22"/>
          <w:shd w:val="clear" w:color="auto" w:fill="FFFFFF"/>
        </w:rPr>
        <w:t xml:space="preserve">a </w:t>
      </w:r>
      <w:r>
        <w:rPr>
          <w:rFonts w:ascii="Arial" w:hAnsi="Arial" w:cs="Arial"/>
          <w:color w:val="252424"/>
          <w:sz w:val="22"/>
          <w:szCs w:val="22"/>
          <w:shd w:val="clear" w:color="auto" w:fill="FFFFFF"/>
        </w:rPr>
        <w:t>revised policy for external letters, and an outline of general best practices for fixed-term faculty promotion.</w:t>
      </w:r>
    </w:p>
    <w:sectPr w:rsidR="00E616E0" w:rsidRPr="00E616E0" w:rsidSect="0004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5607"/>
    <w:multiLevelType w:val="multilevel"/>
    <w:tmpl w:val="30B4D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1691D"/>
    <w:multiLevelType w:val="multilevel"/>
    <w:tmpl w:val="80C45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4BB8"/>
    <w:multiLevelType w:val="multilevel"/>
    <w:tmpl w:val="4B7C40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04E41"/>
    <w:multiLevelType w:val="multilevel"/>
    <w:tmpl w:val="913E6C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6E2557"/>
    <w:multiLevelType w:val="multilevel"/>
    <w:tmpl w:val="4A74BD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505052"/>
    <w:multiLevelType w:val="multilevel"/>
    <w:tmpl w:val="1AA45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A63A8"/>
    <w:multiLevelType w:val="multilevel"/>
    <w:tmpl w:val="CBF65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F53E72"/>
    <w:multiLevelType w:val="multilevel"/>
    <w:tmpl w:val="BA026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70109"/>
    <w:multiLevelType w:val="multilevel"/>
    <w:tmpl w:val="BA34CD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6192516"/>
    <w:multiLevelType w:val="multilevel"/>
    <w:tmpl w:val="DE948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81ADA"/>
    <w:multiLevelType w:val="multilevel"/>
    <w:tmpl w:val="81ECCC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18D0BEC"/>
    <w:multiLevelType w:val="multilevel"/>
    <w:tmpl w:val="273A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346523">
    <w:abstractNumId w:val="11"/>
  </w:num>
  <w:num w:numId="2" w16cid:durableId="1918398775">
    <w:abstractNumId w:val="5"/>
  </w:num>
  <w:num w:numId="3" w16cid:durableId="176970324">
    <w:abstractNumId w:val="1"/>
  </w:num>
  <w:num w:numId="4" w16cid:durableId="2147046519">
    <w:abstractNumId w:val="0"/>
  </w:num>
  <w:num w:numId="5" w16cid:durableId="237908745">
    <w:abstractNumId w:val="6"/>
  </w:num>
  <w:num w:numId="6" w16cid:durableId="907693734">
    <w:abstractNumId w:val="10"/>
  </w:num>
  <w:num w:numId="7" w16cid:durableId="21900655">
    <w:abstractNumId w:val="3"/>
  </w:num>
  <w:num w:numId="8" w16cid:durableId="661659338">
    <w:abstractNumId w:val="4"/>
  </w:num>
  <w:num w:numId="9" w16cid:durableId="2086567014">
    <w:abstractNumId w:val="8"/>
  </w:num>
  <w:num w:numId="10" w16cid:durableId="1816684090">
    <w:abstractNumId w:val="7"/>
  </w:num>
  <w:num w:numId="11" w16cid:durableId="2050567162">
    <w:abstractNumId w:val="2"/>
  </w:num>
  <w:num w:numId="12" w16cid:durableId="1707825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7B"/>
    <w:rsid w:val="00000EC9"/>
    <w:rsid w:val="00002E20"/>
    <w:rsid w:val="00025FEE"/>
    <w:rsid w:val="00044612"/>
    <w:rsid w:val="000811F5"/>
    <w:rsid w:val="00082649"/>
    <w:rsid w:val="000A7CF0"/>
    <w:rsid w:val="00152389"/>
    <w:rsid w:val="00155CFD"/>
    <w:rsid w:val="00167494"/>
    <w:rsid w:val="001A3FB4"/>
    <w:rsid w:val="001B7D59"/>
    <w:rsid w:val="00202DBE"/>
    <w:rsid w:val="00216EA8"/>
    <w:rsid w:val="00273F82"/>
    <w:rsid w:val="0027598D"/>
    <w:rsid w:val="00297BB1"/>
    <w:rsid w:val="002A283C"/>
    <w:rsid w:val="002A49EC"/>
    <w:rsid w:val="002F723D"/>
    <w:rsid w:val="002F78E7"/>
    <w:rsid w:val="003021A5"/>
    <w:rsid w:val="003272CB"/>
    <w:rsid w:val="00354ED9"/>
    <w:rsid w:val="00384AEB"/>
    <w:rsid w:val="003A35C4"/>
    <w:rsid w:val="003A4252"/>
    <w:rsid w:val="003F2D2D"/>
    <w:rsid w:val="00412E04"/>
    <w:rsid w:val="004237FB"/>
    <w:rsid w:val="0043145A"/>
    <w:rsid w:val="00443090"/>
    <w:rsid w:val="0049152B"/>
    <w:rsid w:val="004E6993"/>
    <w:rsid w:val="00533022"/>
    <w:rsid w:val="00567FCE"/>
    <w:rsid w:val="005738BC"/>
    <w:rsid w:val="005905DD"/>
    <w:rsid w:val="005A3723"/>
    <w:rsid w:val="005B2E23"/>
    <w:rsid w:val="005F3E13"/>
    <w:rsid w:val="00606C79"/>
    <w:rsid w:val="00606DC8"/>
    <w:rsid w:val="006352A7"/>
    <w:rsid w:val="00672FA2"/>
    <w:rsid w:val="00690F4D"/>
    <w:rsid w:val="00694AB3"/>
    <w:rsid w:val="006C4077"/>
    <w:rsid w:val="00712044"/>
    <w:rsid w:val="00794AB8"/>
    <w:rsid w:val="007C0C8C"/>
    <w:rsid w:val="007F75F7"/>
    <w:rsid w:val="00814D5F"/>
    <w:rsid w:val="00815DA1"/>
    <w:rsid w:val="008652D6"/>
    <w:rsid w:val="00893AFB"/>
    <w:rsid w:val="008C1EBA"/>
    <w:rsid w:val="008C5241"/>
    <w:rsid w:val="008D711C"/>
    <w:rsid w:val="008E560E"/>
    <w:rsid w:val="00903C6E"/>
    <w:rsid w:val="0091677F"/>
    <w:rsid w:val="0093612E"/>
    <w:rsid w:val="00942590"/>
    <w:rsid w:val="00997B38"/>
    <w:rsid w:val="009A1E86"/>
    <w:rsid w:val="009A2AB6"/>
    <w:rsid w:val="009F4F7A"/>
    <w:rsid w:val="009F53D1"/>
    <w:rsid w:val="00A12C52"/>
    <w:rsid w:val="00A357B3"/>
    <w:rsid w:val="00A403A6"/>
    <w:rsid w:val="00A736E7"/>
    <w:rsid w:val="00AA2BFF"/>
    <w:rsid w:val="00AB6B45"/>
    <w:rsid w:val="00B03156"/>
    <w:rsid w:val="00B04125"/>
    <w:rsid w:val="00B14E70"/>
    <w:rsid w:val="00B339DF"/>
    <w:rsid w:val="00B45E6E"/>
    <w:rsid w:val="00B819F6"/>
    <w:rsid w:val="00B95710"/>
    <w:rsid w:val="00BD3F62"/>
    <w:rsid w:val="00BE2D37"/>
    <w:rsid w:val="00BF0578"/>
    <w:rsid w:val="00C71338"/>
    <w:rsid w:val="00C7621E"/>
    <w:rsid w:val="00C76FC3"/>
    <w:rsid w:val="00C81DA9"/>
    <w:rsid w:val="00CB1263"/>
    <w:rsid w:val="00CB1FC9"/>
    <w:rsid w:val="00D11FDF"/>
    <w:rsid w:val="00D25549"/>
    <w:rsid w:val="00D26280"/>
    <w:rsid w:val="00D3125C"/>
    <w:rsid w:val="00D67896"/>
    <w:rsid w:val="00D80E15"/>
    <w:rsid w:val="00DB1EE6"/>
    <w:rsid w:val="00DB4D65"/>
    <w:rsid w:val="00DC5D57"/>
    <w:rsid w:val="00DD7AB8"/>
    <w:rsid w:val="00E318B7"/>
    <w:rsid w:val="00E44B6B"/>
    <w:rsid w:val="00E616E0"/>
    <w:rsid w:val="00E82958"/>
    <w:rsid w:val="00EB4DC3"/>
    <w:rsid w:val="00EB65DF"/>
    <w:rsid w:val="00F04F2E"/>
    <w:rsid w:val="00F22DBE"/>
    <w:rsid w:val="00F422E2"/>
    <w:rsid w:val="00F46A7B"/>
    <w:rsid w:val="00F60F3F"/>
    <w:rsid w:val="00F97D05"/>
    <w:rsid w:val="00FA4CCE"/>
    <w:rsid w:val="00FC54E8"/>
    <w:rsid w:val="00FD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A5A88"/>
  <w14:defaultImageDpi w14:val="32767"/>
  <w15:chartTrackingRefBased/>
  <w15:docId w15:val="{822A978E-2060-2549-832E-21250645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6A7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A7B"/>
    <w:rPr>
      <w:rFonts w:ascii="Times New Roman" w:eastAsia="Times New Roman" w:hAnsi="Times New Roman" w:cs="Times New Roman"/>
      <w:b/>
      <w:bCs/>
      <w:kern w:val="36"/>
      <w:sz w:val="48"/>
      <w:szCs w:val="48"/>
      <w14:ligatures w14:val="none"/>
    </w:rPr>
  </w:style>
  <w:style w:type="paragraph" w:customStyle="1" w:styleId="paragraph">
    <w:name w:val="paragraph"/>
    <w:basedOn w:val="Normal"/>
    <w:rsid w:val="00E616E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16E0"/>
  </w:style>
  <w:style w:type="character" w:customStyle="1" w:styleId="eop">
    <w:name w:val="eop"/>
    <w:basedOn w:val="DefaultParagraphFont"/>
    <w:rsid w:val="00E6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9734">
      <w:bodyDiv w:val="1"/>
      <w:marLeft w:val="0"/>
      <w:marRight w:val="0"/>
      <w:marTop w:val="0"/>
      <w:marBottom w:val="0"/>
      <w:divBdr>
        <w:top w:val="none" w:sz="0" w:space="0" w:color="auto"/>
        <w:left w:val="none" w:sz="0" w:space="0" w:color="auto"/>
        <w:bottom w:val="none" w:sz="0" w:space="0" w:color="auto"/>
        <w:right w:val="none" w:sz="0" w:space="0" w:color="auto"/>
      </w:divBdr>
    </w:div>
    <w:div w:id="1642463507">
      <w:bodyDiv w:val="1"/>
      <w:marLeft w:val="0"/>
      <w:marRight w:val="0"/>
      <w:marTop w:val="0"/>
      <w:marBottom w:val="0"/>
      <w:divBdr>
        <w:top w:val="none" w:sz="0" w:space="0" w:color="auto"/>
        <w:left w:val="none" w:sz="0" w:space="0" w:color="auto"/>
        <w:bottom w:val="none" w:sz="0" w:space="0" w:color="auto"/>
        <w:right w:val="none" w:sz="0" w:space="0" w:color="auto"/>
      </w:divBdr>
      <w:divsChild>
        <w:div w:id="798258052">
          <w:marLeft w:val="0"/>
          <w:marRight w:val="0"/>
          <w:marTop w:val="0"/>
          <w:marBottom w:val="0"/>
          <w:divBdr>
            <w:top w:val="none" w:sz="0" w:space="0" w:color="auto"/>
            <w:left w:val="none" w:sz="0" w:space="0" w:color="auto"/>
            <w:bottom w:val="none" w:sz="0" w:space="0" w:color="auto"/>
            <w:right w:val="none" w:sz="0" w:space="0" w:color="auto"/>
          </w:divBdr>
        </w:div>
        <w:div w:id="807239519">
          <w:marLeft w:val="0"/>
          <w:marRight w:val="0"/>
          <w:marTop w:val="0"/>
          <w:marBottom w:val="0"/>
          <w:divBdr>
            <w:top w:val="none" w:sz="0" w:space="0" w:color="auto"/>
            <w:left w:val="none" w:sz="0" w:space="0" w:color="auto"/>
            <w:bottom w:val="none" w:sz="0" w:space="0" w:color="auto"/>
            <w:right w:val="none" w:sz="0" w:space="0" w:color="auto"/>
          </w:divBdr>
        </w:div>
        <w:div w:id="250965854">
          <w:marLeft w:val="0"/>
          <w:marRight w:val="0"/>
          <w:marTop w:val="0"/>
          <w:marBottom w:val="0"/>
          <w:divBdr>
            <w:top w:val="none" w:sz="0" w:space="0" w:color="auto"/>
            <w:left w:val="none" w:sz="0" w:space="0" w:color="auto"/>
            <w:bottom w:val="none" w:sz="0" w:space="0" w:color="auto"/>
            <w:right w:val="none" w:sz="0" w:space="0" w:color="auto"/>
          </w:divBdr>
        </w:div>
        <w:div w:id="62682171">
          <w:marLeft w:val="0"/>
          <w:marRight w:val="0"/>
          <w:marTop w:val="0"/>
          <w:marBottom w:val="0"/>
          <w:divBdr>
            <w:top w:val="none" w:sz="0" w:space="0" w:color="auto"/>
            <w:left w:val="none" w:sz="0" w:space="0" w:color="auto"/>
            <w:bottom w:val="none" w:sz="0" w:space="0" w:color="auto"/>
            <w:right w:val="none" w:sz="0" w:space="0" w:color="auto"/>
          </w:divBdr>
        </w:div>
        <w:div w:id="384792153">
          <w:marLeft w:val="0"/>
          <w:marRight w:val="0"/>
          <w:marTop w:val="0"/>
          <w:marBottom w:val="0"/>
          <w:divBdr>
            <w:top w:val="none" w:sz="0" w:space="0" w:color="auto"/>
            <w:left w:val="none" w:sz="0" w:space="0" w:color="auto"/>
            <w:bottom w:val="none" w:sz="0" w:space="0" w:color="auto"/>
            <w:right w:val="none" w:sz="0" w:space="0" w:color="auto"/>
          </w:divBdr>
        </w:div>
        <w:div w:id="1535538910">
          <w:marLeft w:val="0"/>
          <w:marRight w:val="0"/>
          <w:marTop w:val="0"/>
          <w:marBottom w:val="0"/>
          <w:divBdr>
            <w:top w:val="none" w:sz="0" w:space="0" w:color="auto"/>
            <w:left w:val="none" w:sz="0" w:space="0" w:color="auto"/>
            <w:bottom w:val="none" w:sz="0" w:space="0" w:color="auto"/>
            <w:right w:val="none" w:sz="0" w:space="0" w:color="auto"/>
          </w:divBdr>
        </w:div>
        <w:div w:id="1562399482">
          <w:marLeft w:val="0"/>
          <w:marRight w:val="0"/>
          <w:marTop w:val="0"/>
          <w:marBottom w:val="0"/>
          <w:divBdr>
            <w:top w:val="none" w:sz="0" w:space="0" w:color="auto"/>
            <w:left w:val="none" w:sz="0" w:space="0" w:color="auto"/>
            <w:bottom w:val="none" w:sz="0" w:space="0" w:color="auto"/>
            <w:right w:val="none" w:sz="0" w:space="0" w:color="auto"/>
          </w:divBdr>
        </w:div>
        <w:div w:id="1552842511">
          <w:marLeft w:val="0"/>
          <w:marRight w:val="0"/>
          <w:marTop w:val="0"/>
          <w:marBottom w:val="0"/>
          <w:divBdr>
            <w:top w:val="none" w:sz="0" w:space="0" w:color="auto"/>
            <w:left w:val="none" w:sz="0" w:space="0" w:color="auto"/>
            <w:bottom w:val="none" w:sz="0" w:space="0" w:color="auto"/>
            <w:right w:val="none" w:sz="0" w:space="0" w:color="auto"/>
          </w:divBdr>
        </w:div>
        <w:div w:id="137233258">
          <w:marLeft w:val="0"/>
          <w:marRight w:val="0"/>
          <w:marTop w:val="0"/>
          <w:marBottom w:val="0"/>
          <w:divBdr>
            <w:top w:val="none" w:sz="0" w:space="0" w:color="auto"/>
            <w:left w:val="none" w:sz="0" w:space="0" w:color="auto"/>
            <w:bottom w:val="none" w:sz="0" w:space="0" w:color="auto"/>
            <w:right w:val="none" w:sz="0" w:space="0" w:color="auto"/>
          </w:divBdr>
        </w:div>
        <w:div w:id="177357854">
          <w:marLeft w:val="0"/>
          <w:marRight w:val="0"/>
          <w:marTop w:val="0"/>
          <w:marBottom w:val="0"/>
          <w:divBdr>
            <w:top w:val="none" w:sz="0" w:space="0" w:color="auto"/>
            <w:left w:val="none" w:sz="0" w:space="0" w:color="auto"/>
            <w:bottom w:val="none" w:sz="0" w:space="0" w:color="auto"/>
            <w:right w:val="none" w:sz="0" w:space="0" w:color="auto"/>
          </w:divBdr>
        </w:div>
        <w:div w:id="1402362632">
          <w:marLeft w:val="0"/>
          <w:marRight w:val="0"/>
          <w:marTop w:val="0"/>
          <w:marBottom w:val="0"/>
          <w:divBdr>
            <w:top w:val="none" w:sz="0" w:space="0" w:color="auto"/>
            <w:left w:val="none" w:sz="0" w:space="0" w:color="auto"/>
            <w:bottom w:val="none" w:sz="0" w:space="0" w:color="auto"/>
            <w:right w:val="none" w:sz="0" w:space="0" w:color="auto"/>
          </w:divBdr>
        </w:div>
        <w:div w:id="1723558313">
          <w:marLeft w:val="0"/>
          <w:marRight w:val="0"/>
          <w:marTop w:val="0"/>
          <w:marBottom w:val="0"/>
          <w:divBdr>
            <w:top w:val="none" w:sz="0" w:space="0" w:color="auto"/>
            <w:left w:val="none" w:sz="0" w:space="0" w:color="auto"/>
            <w:bottom w:val="none" w:sz="0" w:space="0" w:color="auto"/>
            <w:right w:val="none" w:sz="0" w:space="0" w:color="auto"/>
          </w:divBdr>
        </w:div>
        <w:div w:id="695351009">
          <w:marLeft w:val="0"/>
          <w:marRight w:val="0"/>
          <w:marTop w:val="0"/>
          <w:marBottom w:val="0"/>
          <w:divBdr>
            <w:top w:val="none" w:sz="0" w:space="0" w:color="auto"/>
            <w:left w:val="none" w:sz="0" w:space="0" w:color="auto"/>
            <w:bottom w:val="none" w:sz="0" w:space="0" w:color="auto"/>
            <w:right w:val="none" w:sz="0" w:space="0" w:color="auto"/>
          </w:divBdr>
        </w:div>
        <w:div w:id="2093816409">
          <w:marLeft w:val="0"/>
          <w:marRight w:val="0"/>
          <w:marTop w:val="0"/>
          <w:marBottom w:val="0"/>
          <w:divBdr>
            <w:top w:val="none" w:sz="0" w:space="0" w:color="auto"/>
            <w:left w:val="none" w:sz="0" w:space="0" w:color="auto"/>
            <w:bottom w:val="none" w:sz="0" w:space="0" w:color="auto"/>
            <w:right w:val="none" w:sz="0" w:space="0" w:color="auto"/>
          </w:divBdr>
        </w:div>
        <w:div w:id="678504724">
          <w:marLeft w:val="0"/>
          <w:marRight w:val="0"/>
          <w:marTop w:val="0"/>
          <w:marBottom w:val="0"/>
          <w:divBdr>
            <w:top w:val="none" w:sz="0" w:space="0" w:color="auto"/>
            <w:left w:val="none" w:sz="0" w:space="0" w:color="auto"/>
            <w:bottom w:val="none" w:sz="0" w:space="0" w:color="auto"/>
            <w:right w:val="none" w:sz="0" w:space="0" w:color="auto"/>
          </w:divBdr>
        </w:div>
        <w:div w:id="1927957283">
          <w:marLeft w:val="0"/>
          <w:marRight w:val="0"/>
          <w:marTop w:val="0"/>
          <w:marBottom w:val="0"/>
          <w:divBdr>
            <w:top w:val="none" w:sz="0" w:space="0" w:color="auto"/>
            <w:left w:val="none" w:sz="0" w:space="0" w:color="auto"/>
            <w:bottom w:val="none" w:sz="0" w:space="0" w:color="auto"/>
            <w:right w:val="none" w:sz="0" w:space="0" w:color="auto"/>
          </w:divBdr>
        </w:div>
        <w:div w:id="1170680135">
          <w:marLeft w:val="0"/>
          <w:marRight w:val="0"/>
          <w:marTop w:val="0"/>
          <w:marBottom w:val="0"/>
          <w:divBdr>
            <w:top w:val="none" w:sz="0" w:space="0" w:color="auto"/>
            <w:left w:val="none" w:sz="0" w:space="0" w:color="auto"/>
            <w:bottom w:val="none" w:sz="0" w:space="0" w:color="auto"/>
            <w:right w:val="none" w:sz="0" w:space="0" w:color="auto"/>
          </w:divBdr>
        </w:div>
        <w:div w:id="294411802">
          <w:marLeft w:val="0"/>
          <w:marRight w:val="0"/>
          <w:marTop w:val="0"/>
          <w:marBottom w:val="0"/>
          <w:divBdr>
            <w:top w:val="none" w:sz="0" w:space="0" w:color="auto"/>
            <w:left w:val="none" w:sz="0" w:space="0" w:color="auto"/>
            <w:bottom w:val="none" w:sz="0" w:space="0" w:color="auto"/>
            <w:right w:val="none" w:sz="0" w:space="0" w:color="auto"/>
          </w:divBdr>
        </w:div>
        <w:div w:id="1411391409">
          <w:marLeft w:val="0"/>
          <w:marRight w:val="0"/>
          <w:marTop w:val="0"/>
          <w:marBottom w:val="0"/>
          <w:divBdr>
            <w:top w:val="none" w:sz="0" w:space="0" w:color="auto"/>
            <w:left w:val="none" w:sz="0" w:space="0" w:color="auto"/>
            <w:bottom w:val="none" w:sz="0" w:space="0" w:color="auto"/>
            <w:right w:val="none" w:sz="0" w:space="0" w:color="auto"/>
          </w:divBdr>
        </w:div>
        <w:div w:id="613908425">
          <w:marLeft w:val="0"/>
          <w:marRight w:val="0"/>
          <w:marTop w:val="0"/>
          <w:marBottom w:val="0"/>
          <w:divBdr>
            <w:top w:val="none" w:sz="0" w:space="0" w:color="auto"/>
            <w:left w:val="none" w:sz="0" w:space="0" w:color="auto"/>
            <w:bottom w:val="none" w:sz="0" w:space="0" w:color="auto"/>
            <w:right w:val="none" w:sz="0" w:space="0" w:color="auto"/>
          </w:divBdr>
        </w:div>
        <w:div w:id="48462728">
          <w:marLeft w:val="0"/>
          <w:marRight w:val="0"/>
          <w:marTop w:val="0"/>
          <w:marBottom w:val="0"/>
          <w:divBdr>
            <w:top w:val="none" w:sz="0" w:space="0" w:color="auto"/>
            <w:left w:val="none" w:sz="0" w:space="0" w:color="auto"/>
            <w:bottom w:val="none" w:sz="0" w:space="0" w:color="auto"/>
            <w:right w:val="none" w:sz="0" w:space="0" w:color="auto"/>
          </w:divBdr>
        </w:div>
        <w:div w:id="2043358898">
          <w:marLeft w:val="0"/>
          <w:marRight w:val="0"/>
          <w:marTop w:val="0"/>
          <w:marBottom w:val="0"/>
          <w:divBdr>
            <w:top w:val="none" w:sz="0" w:space="0" w:color="auto"/>
            <w:left w:val="none" w:sz="0" w:space="0" w:color="auto"/>
            <w:bottom w:val="none" w:sz="0" w:space="0" w:color="auto"/>
            <w:right w:val="none" w:sz="0" w:space="0" w:color="auto"/>
          </w:divBdr>
        </w:div>
        <w:div w:id="92210241">
          <w:marLeft w:val="0"/>
          <w:marRight w:val="0"/>
          <w:marTop w:val="0"/>
          <w:marBottom w:val="0"/>
          <w:divBdr>
            <w:top w:val="none" w:sz="0" w:space="0" w:color="auto"/>
            <w:left w:val="none" w:sz="0" w:space="0" w:color="auto"/>
            <w:bottom w:val="none" w:sz="0" w:space="0" w:color="auto"/>
            <w:right w:val="none" w:sz="0" w:space="0" w:color="auto"/>
          </w:divBdr>
        </w:div>
        <w:div w:id="1097866373">
          <w:marLeft w:val="0"/>
          <w:marRight w:val="0"/>
          <w:marTop w:val="0"/>
          <w:marBottom w:val="0"/>
          <w:divBdr>
            <w:top w:val="none" w:sz="0" w:space="0" w:color="auto"/>
            <w:left w:val="none" w:sz="0" w:space="0" w:color="auto"/>
            <w:bottom w:val="none" w:sz="0" w:space="0" w:color="auto"/>
            <w:right w:val="none" w:sz="0" w:space="0" w:color="auto"/>
          </w:divBdr>
        </w:div>
        <w:div w:id="653097706">
          <w:marLeft w:val="0"/>
          <w:marRight w:val="0"/>
          <w:marTop w:val="0"/>
          <w:marBottom w:val="0"/>
          <w:divBdr>
            <w:top w:val="none" w:sz="0" w:space="0" w:color="auto"/>
            <w:left w:val="none" w:sz="0" w:space="0" w:color="auto"/>
            <w:bottom w:val="none" w:sz="0" w:space="0" w:color="auto"/>
            <w:right w:val="none" w:sz="0" w:space="0" w:color="auto"/>
          </w:divBdr>
        </w:div>
        <w:div w:id="1327592858">
          <w:marLeft w:val="0"/>
          <w:marRight w:val="0"/>
          <w:marTop w:val="0"/>
          <w:marBottom w:val="0"/>
          <w:divBdr>
            <w:top w:val="none" w:sz="0" w:space="0" w:color="auto"/>
            <w:left w:val="none" w:sz="0" w:space="0" w:color="auto"/>
            <w:bottom w:val="none" w:sz="0" w:space="0" w:color="auto"/>
            <w:right w:val="none" w:sz="0" w:space="0" w:color="auto"/>
          </w:divBdr>
        </w:div>
        <w:div w:id="1058288993">
          <w:marLeft w:val="0"/>
          <w:marRight w:val="0"/>
          <w:marTop w:val="0"/>
          <w:marBottom w:val="0"/>
          <w:divBdr>
            <w:top w:val="none" w:sz="0" w:space="0" w:color="auto"/>
            <w:left w:val="none" w:sz="0" w:space="0" w:color="auto"/>
            <w:bottom w:val="none" w:sz="0" w:space="0" w:color="auto"/>
            <w:right w:val="none" w:sz="0" w:space="0" w:color="auto"/>
          </w:divBdr>
        </w:div>
        <w:div w:id="1392341876">
          <w:marLeft w:val="0"/>
          <w:marRight w:val="0"/>
          <w:marTop w:val="0"/>
          <w:marBottom w:val="0"/>
          <w:divBdr>
            <w:top w:val="none" w:sz="0" w:space="0" w:color="auto"/>
            <w:left w:val="none" w:sz="0" w:space="0" w:color="auto"/>
            <w:bottom w:val="none" w:sz="0" w:space="0" w:color="auto"/>
            <w:right w:val="none" w:sz="0" w:space="0" w:color="auto"/>
          </w:divBdr>
        </w:div>
        <w:div w:id="1341539744">
          <w:marLeft w:val="0"/>
          <w:marRight w:val="0"/>
          <w:marTop w:val="0"/>
          <w:marBottom w:val="0"/>
          <w:divBdr>
            <w:top w:val="none" w:sz="0" w:space="0" w:color="auto"/>
            <w:left w:val="none" w:sz="0" w:space="0" w:color="auto"/>
            <w:bottom w:val="none" w:sz="0" w:space="0" w:color="auto"/>
            <w:right w:val="none" w:sz="0" w:space="0" w:color="auto"/>
          </w:divBdr>
        </w:div>
        <w:div w:id="597837056">
          <w:marLeft w:val="0"/>
          <w:marRight w:val="0"/>
          <w:marTop w:val="0"/>
          <w:marBottom w:val="0"/>
          <w:divBdr>
            <w:top w:val="none" w:sz="0" w:space="0" w:color="auto"/>
            <w:left w:val="none" w:sz="0" w:space="0" w:color="auto"/>
            <w:bottom w:val="none" w:sz="0" w:space="0" w:color="auto"/>
            <w:right w:val="none" w:sz="0" w:space="0" w:color="auto"/>
          </w:divBdr>
        </w:div>
        <w:div w:id="1061946031">
          <w:marLeft w:val="0"/>
          <w:marRight w:val="0"/>
          <w:marTop w:val="0"/>
          <w:marBottom w:val="0"/>
          <w:divBdr>
            <w:top w:val="none" w:sz="0" w:space="0" w:color="auto"/>
            <w:left w:val="none" w:sz="0" w:space="0" w:color="auto"/>
            <w:bottom w:val="none" w:sz="0" w:space="0" w:color="auto"/>
            <w:right w:val="none" w:sz="0" w:space="0" w:color="auto"/>
          </w:divBdr>
        </w:div>
        <w:div w:id="184466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A7D045A9-B0AB-4477-A4CC-71B5DBA26090}"/>
</file>

<file path=customXml/itemProps2.xml><?xml version="1.0" encoding="utf-8"?>
<ds:datastoreItem xmlns:ds="http://schemas.openxmlformats.org/officeDocument/2006/customXml" ds:itemID="{39FE5D37-9E46-444B-B775-F1622F56AE9C}"/>
</file>

<file path=customXml/itemProps3.xml><?xml version="1.0" encoding="utf-8"?>
<ds:datastoreItem xmlns:ds="http://schemas.openxmlformats.org/officeDocument/2006/customXml" ds:itemID="{A20C1A01-6A85-4608-AC72-94D4FF8EA07F}"/>
</file>

<file path=docProps/app.xml><?xml version="1.0" encoding="utf-8"?>
<Properties xmlns="http://schemas.openxmlformats.org/officeDocument/2006/extended-properties" xmlns:vt="http://schemas.openxmlformats.org/officeDocument/2006/docPropsVTypes">
  <Template>Normal.dotm</Template>
  <TotalTime>17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Jamie</dc:creator>
  <cp:keywords/>
  <dc:description/>
  <cp:lastModifiedBy>Alan, Jamie</cp:lastModifiedBy>
  <cp:revision>2</cp:revision>
  <dcterms:created xsi:type="dcterms:W3CDTF">2024-09-03T13:14:00Z</dcterms:created>
  <dcterms:modified xsi:type="dcterms:W3CDTF">2024-09-03T13:36:00Z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