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86AE" w14:textId="2DBCC90F" w:rsidR="233555BC" w:rsidRDefault="233555BC" w:rsidP="233555BC">
      <w:pPr>
        <w:pStyle w:val="Heading3"/>
        <w:rPr>
          <w:rFonts w:ascii="Grandview" w:hAnsi="Grandview"/>
          <w:color w:val="auto"/>
          <w:sz w:val="26"/>
          <w:szCs w:val="26"/>
        </w:rPr>
      </w:pPr>
    </w:p>
    <w:p w14:paraId="2E9CC6DF" w14:textId="538ED85F" w:rsidR="233555BC" w:rsidRDefault="233555BC" w:rsidP="233555BC">
      <w:pPr>
        <w:pStyle w:val="Heading3"/>
        <w:rPr>
          <w:rFonts w:ascii="Grandview" w:hAnsi="Grandview"/>
          <w:color w:val="auto"/>
          <w:sz w:val="26"/>
          <w:szCs w:val="26"/>
        </w:rPr>
      </w:pPr>
    </w:p>
    <w:p w14:paraId="08A05B7E" w14:textId="4E1CC7BD" w:rsidR="0079167D" w:rsidRPr="00872705" w:rsidRDefault="00BF475B" w:rsidP="00BA321C">
      <w:pPr>
        <w:pStyle w:val="Heading3"/>
        <w:rPr>
          <w:rFonts w:ascii="Grandview" w:hAnsi="Grandview"/>
          <w:color w:val="auto"/>
          <w:sz w:val="26"/>
          <w:szCs w:val="26"/>
        </w:rPr>
      </w:pPr>
      <w:r w:rsidRPr="233555BC">
        <w:rPr>
          <w:rFonts w:ascii="Grandview" w:hAnsi="Grandview"/>
          <w:color w:val="auto"/>
          <w:sz w:val="26"/>
          <w:szCs w:val="26"/>
        </w:rPr>
        <w:t xml:space="preserve">Actions Taken </w:t>
      </w:r>
      <w:r w:rsidRPr="233555BC">
        <w:rPr>
          <w:rStyle w:val="Heading3Char"/>
          <w:rFonts w:ascii="Grandview" w:hAnsi="Grandview"/>
          <w:b/>
          <w:bCs/>
          <w:color w:val="auto"/>
          <w:sz w:val="26"/>
          <w:szCs w:val="26"/>
        </w:rPr>
        <w:t>at Recent Meeting</w:t>
      </w:r>
      <w:r w:rsidR="00B0102D" w:rsidRPr="233555BC">
        <w:rPr>
          <w:rStyle w:val="Heading3Char"/>
          <w:rFonts w:ascii="Grandview" w:hAnsi="Grandview"/>
          <w:b/>
          <w:bCs/>
          <w:color w:val="auto"/>
          <w:sz w:val="26"/>
          <w:szCs w:val="26"/>
        </w:rPr>
        <w:t>s</w:t>
      </w:r>
    </w:p>
    <w:p w14:paraId="74F87607" w14:textId="3EF7A269" w:rsidR="41A2E2AE" w:rsidRDefault="41A2E2AE" w:rsidP="233555BC">
      <w:r w:rsidRPr="233555BC">
        <w:rPr>
          <w:rFonts w:ascii="Grandview" w:hAnsi="Grandview"/>
          <w:b/>
          <w:bCs/>
          <w:color w:val="auto"/>
          <w:sz w:val="26"/>
          <w:szCs w:val="26"/>
        </w:rPr>
        <w:t xml:space="preserve">December </w:t>
      </w:r>
      <w:r w:rsidR="00B0223C">
        <w:rPr>
          <w:rFonts w:ascii="Grandview" w:hAnsi="Grandview"/>
          <w:b/>
          <w:bCs/>
          <w:color w:val="auto"/>
          <w:sz w:val="26"/>
          <w:szCs w:val="26"/>
        </w:rPr>
        <w:t>5th</w:t>
      </w:r>
      <w:r w:rsidRPr="233555BC">
        <w:rPr>
          <w:rFonts w:ascii="Grandview" w:hAnsi="Grandview"/>
          <w:b/>
          <w:bCs/>
          <w:color w:val="auto"/>
          <w:sz w:val="26"/>
          <w:szCs w:val="26"/>
        </w:rPr>
        <w:t>, 2024</w:t>
      </w:r>
    </w:p>
    <w:p w14:paraId="62B897D6" w14:textId="3E5BD470" w:rsidR="00626515" w:rsidRDefault="00B0223C" w:rsidP="233555BC">
      <w:pPr>
        <w:pStyle w:val="ListParagraph"/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Passed Bills:</w:t>
      </w:r>
    </w:p>
    <w:p w14:paraId="468EB1BC" w14:textId="6BAF369B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61-42: Advocate for a Memorial in the MCC for Chicano Leaders</w:t>
      </w:r>
    </w:p>
    <w:p w14:paraId="082143B6" w14:textId="09096586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61-43: Allocate $3,000 towards the Cesar Chavez and Dolores Huerta Conference</w:t>
      </w:r>
    </w:p>
    <w:p w14:paraId="7723AA90" w14:textId="02A27226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61-44: Advocate for a Circular Economy Institute</w:t>
      </w:r>
    </w:p>
    <w:p w14:paraId="1F43509B" w14:textId="78A9110A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61-45: Advocate for Disaggregated Data on Race, Ethnicity, and Gender Identity</w:t>
      </w:r>
    </w:p>
    <w:p w14:paraId="72F1D1FD" w14:textId="61D9431C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61-46: Advocate for Disaggregated Data on Sexual Orientation</w:t>
      </w:r>
    </w:p>
    <w:p w14:paraId="7E3D5852" w14:textId="55A9B113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61-47: Advocate for $15 Minimum Wage for ULAs</w:t>
      </w:r>
    </w:p>
    <w:p w14:paraId="331A717A" w14:textId="3C0EB75C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61-48: Advocate for the Implementation of Early Start Programs in All Colleges</w:t>
      </w:r>
    </w:p>
    <w:p w14:paraId="65E521A6" w14:textId="3A8FB335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61-49: Allocate $2,000 to ASMSU’s Marketing Budget</w:t>
      </w:r>
    </w:p>
    <w:p w14:paraId="44DD7047" w14:textId="1EE6DE70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61-50: Advocate for UHW to Retain the “Ducks” Campaign</w:t>
      </w:r>
    </w:p>
    <w:p w14:paraId="117A3623" w14:textId="261F1A3D" w:rsid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61-51: Approve Members to the Student Allocations Board</w:t>
      </w:r>
    </w:p>
    <w:p w14:paraId="7C9B6CDD" w14:textId="54BAE230" w:rsidR="00B0223C" w:rsidRPr="00B0223C" w:rsidRDefault="00B0223C" w:rsidP="00B0223C">
      <w:pPr>
        <w:pStyle w:val="ListParagraph"/>
        <w:rPr>
          <w:rFonts w:ascii="Grandview" w:hAnsi="Grandview"/>
        </w:rPr>
      </w:pPr>
      <w:r w:rsidRPr="00B0223C">
        <w:rPr>
          <w:rFonts w:ascii="Grandview" w:hAnsi="Grandview"/>
        </w:rPr>
        <w:t>Failed Bills:</w:t>
      </w:r>
    </w:p>
    <w:p w14:paraId="0BD2C139" w14:textId="4D0E0902" w:rsidR="00B0223C" w:rsidRPr="00B0223C" w:rsidRDefault="00B0223C" w:rsidP="00B0223C">
      <w:pPr>
        <w:pStyle w:val="ListParagraph"/>
        <w:numPr>
          <w:ilvl w:val="1"/>
          <w:numId w:val="31"/>
        </w:numPr>
        <w:rPr>
          <w:rFonts w:ascii="Grandview" w:hAnsi="Grandview"/>
        </w:rPr>
      </w:pPr>
      <w:r w:rsidRPr="00B0223C">
        <w:rPr>
          <w:rFonts w:ascii="Grandview" w:hAnsi="Grandview"/>
        </w:rPr>
        <w:t>61-51:</w:t>
      </w:r>
      <w:r>
        <w:rPr>
          <w:rFonts w:ascii="Grandview" w:hAnsi="Grandview"/>
        </w:rPr>
        <w:t xml:space="preserve"> Support a Vote of No Confidence in ASMSU CDEIO Alex Guo</w:t>
      </w:r>
    </w:p>
    <w:p w14:paraId="7B6C8A26" w14:textId="6E6A346F" w:rsidR="000812F3" w:rsidRPr="00872705" w:rsidRDefault="000812F3" w:rsidP="000812F3">
      <w:pPr>
        <w:rPr>
          <w:rFonts w:ascii="Grandview" w:hAnsi="Grandview"/>
          <w:b/>
          <w:bCs/>
          <w:color w:val="auto"/>
          <w:sz w:val="26"/>
          <w:szCs w:val="26"/>
        </w:rPr>
      </w:pPr>
      <w:r w:rsidRPr="00872705">
        <w:rPr>
          <w:rFonts w:ascii="Grandview" w:hAnsi="Grandview"/>
          <w:b/>
          <w:bCs/>
          <w:color w:val="auto"/>
          <w:sz w:val="26"/>
          <w:szCs w:val="26"/>
        </w:rPr>
        <w:t xml:space="preserve">Updates on Outstanding Items </w:t>
      </w:r>
    </w:p>
    <w:p w14:paraId="4448CDDB" w14:textId="0A12388F" w:rsidR="1EDAA8CF" w:rsidRDefault="1EDAA8CF" w:rsidP="233555BC">
      <w:pPr>
        <w:pStyle w:val="ListParagraph"/>
        <w:rPr>
          <w:rFonts w:ascii="Grandview" w:hAnsi="Grandview"/>
          <w:b/>
          <w:bCs/>
          <w:color w:val="auto"/>
          <w:sz w:val="26"/>
          <w:szCs w:val="26"/>
        </w:rPr>
      </w:pPr>
      <w:r w:rsidRPr="233555BC">
        <w:rPr>
          <w:rFonts w:ascii="Grandview" w:hAnsi="Grandview"/>
          <w:b/>
          <w:bCs/>
          <w:color w:val="auto"/>
          <w:sz w:val="26"/>
          <w:szCs w:val="26"/>
        </w:rPr>
        <w:t>NONE</w:t>
      </w:r>
    </w:p>
    <w:p w14:paraId="54F0B537" w14:textId="4803D108" w:rsidR="0079167D" w:rsidRPr="00872705" w:rsidRDefault="00BA321C" w:rsidP="00BA321C">
      <w:pPr>
        <w:pStyle w:val="Heading1"/>
        <w:rPr>
          <w:rFonts w:ascii="Grandview" w:hAnsi="Grandview"/>
          <w:color w:val="auto"/>
          <w:sz w:val="26"/>
          <w:szCs w:val="26"/>
        </w:rPr>
      </w:pPr>
      <w:r w:rsidRPr="233555BC">
        <w:rPr>
          <w:rFonts w:ascii="Grandview" w:hAnsi="Grandview"/>
          <w:color w:val="auto"/>
          <w:sz w:val="26"/>
          <w:szCs w:val="26"/>
        </w:rPr>
        <w:t xml:space="preserve">Requested Support from the </w:t>
      </w:r>
      <w:r w:rsidR="00BF475B" w:rsidRPr="233555BC">
        <w:rPr>
          <w:rFonts w:ascii="Grandview" w:hAnsi="Grandview"/>
          <w:color w:val="auto"/>
          <w:sz w:val="26"/>
          <w:szCs w:val="26"/>
        </w:rPr>
        <w:t>Steering Committee</w:t>
      </w:r>
      <w:r w:rsidRPr="233555BC">
        <w:rPr>
          <w:rFonts w:ascii="Grandview" w:hAnsi="Grandview"/>
          <w:color w:val="auto"/>
          <w:sz w:val="26"/>
          <w:szCs w:val="26"/>
        </w:rPr>
        <w:t xml:space="preserve"> and/or the </w:t>
      </w:r>
      <w:r>
        <w:br/>
      </w:r>
      <w:r w:rsidR="00BF475B" w:rsidRPr="233555BC">
        <w:rPr>
          <w:rFonts w:ascii="Grandview" w:hAnsi="Grandview"/>
          <w:color w:val="auto"/>
          <w:sz w:val="26"/>
          <w:szCs w:val="26"/>
        </w:rPr>
        <w:t>Office of Academic Governance</w:t>
      </w:r>
      <w:r w:rsidRPr="233555BC">
        <w:rPr>
          <w:rFonts w:ascii="Grandview" w:hAnsi="Grandview"/>
          <w:color w:val="auto"/>
          <w:sz w:val="26"/>
          <w:szCs w:val="26"/>
        </w:rPr>
        <w:t xml:space="preserve"> </w:t>
      </w:r>
    </w:p>
    <w:p w14:paraId="4F8BCB62" w14:textId="6D472AE2" w:rsidR="78D9B905" w:rsidRDefault="78D9B905" w:rsidP="233555BC">
      <w:pPr>
        <w:rPr>
          <w:rFonts w:ascii="Grandview" w:hAnsi="Grandview"/>
          <w:b/>
          <w:bCs/>
          <w:color w:val="auto"/>
          <w:sz w:val="26"/>
          <w:szCs w:val="26"/>
        </w:rPr>
      </w:pPr>
      <w:r w:rsidRPr="233555BC">
        <w:rPr>
          <w:rFonts w:ascii="Grandview" w:hAnsi="Grandview"/>
          <w:b/>
          <w:bCs/>
          <w:color w:val="auto"/>
          <w:sz w:val="26"/>
          <w:szCs w:val="26"/>
        </w:rPr>
        <w:t>NONE</w:t>
      </w:r>
    </w:p>
    <w:p w14:paraId="79362E79" w14:textId="2E7C7190" w:rsidR="00BA321C" w:rsidRPr="00872705" w:rsidRDefault="00BA321C" w:rsidP="00BA321C">
      <w:pPr>
        <w:rPr>
          <w:rFonts w:ascii="Grandview" w:hAnsi="Grandview"/>
          <w:color w:val="auto"/>
          <w:sz w:val="26"/>
          <w:szCs w:val="26"/>
        </w:rPr>
      </w:pPr>
    </w:p>
    <w:sectPr w:rsidR="00BA321C" w:rsidRPr="00872705" w:rsidSect="00750E01">
      <w:headerReference w:type="default" r:id="rId11"/>
      <w:footerReference w:type="default" r:id="rId12"/>
      <w:footnotePr>
        <w:numFmt w:val="chicago"/>
      </w:footnotePr>
      <w:type w:val="continuous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2317" w14:textId="77777777" w:rsidR="00CE7120" w:rsidRDefault="00CE7120" w:rsidP="00B12D7A">
      <w:r>
        <w:separator/>
      </w:r>
    </w:p>
  </w:endnote>
  <w:endnote w:type="continuationSeparator" w:id="0">
    <w:p w14:paraId="29058918" w14:textId="77777777" w:rsidR="00CE7120" w:rsidRDefault="00CE7120" w:rsidP="00B12D7A">
      <w:r>
        <w:continuationSeparator/>
      </w:r>
    </w:p>
  </w:endnote>
  <w:endnote w:type="continuationNotice" w:id="1">
    <w:p w14:paraId="5F636A36" w14:textId="77777777" w:rsidR="00CE7120" w:rsidRDefault="00CE7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6A75A486" w14:paraId="1B065DAF" w14:textId="77777777" w:rsidTr="6A75A486">
      <w:trPr>
        <w:trHeight w:val="300"/>
      </w:trPr>
      <w:tc>
        <w:tcPr>
          <w:tcW w:w="3240" w:type="dxa"/>
        </w:tcPr>
        <w:p w14:paraId="3C280289" w14:textId="77EF3934" w:rsidR="6A75A486" w:rsidRDefault="6A75A486" w:rsidP="6A75A486">
          <w:pPr>
            <w:pStyle w:val="Header"/>
            <w:ind w:left="-115"/>
          </w:pPr>
        </w:p>
      </w:tc>
      <w:tc>
        <w:tcPr>
          <w:tcW w:w="3240" w:type="dxa"/>
        </w:tcPr>
        <w:p w14:paraId="0E4EB61E" w14:textId="34425D2F" w:rsidR="6A75A486" w:rsidRDefault="6A75A486" w:rsidP="6A75A486">
          <w:pPr>
            <w:pStyle w:val="Header"/>
            <w:jc w:val="center"/>
          </w:pPr>
        </w:p>
      </w:tc>
      <w:tc>
        <w:tcPr>
          <w:tcW w:w="3240" w:type="dxa"/>
        </w:tcPr>
        <w:p w14:paraId="676AA1DB" w14:textId="15EC3E3D" w:rsidR="6A75A486" w:rsidRDefault="6A75A486" w:rsidP="6A75A486">
          <w:pPr>
            <w:pStyle w:val="Header"/>
            <w:ind w:right="-115"/>
            <w:jc w:val="right"/>
          </w:pPr>
        </w:p>
      </w:tc>
    </w:tr>
  </w:tbl>
  <w:p w14:paraId="2A59089E" w14:textId="3B31C024" w:rsidR="6A75A486" w:rsidRDefault="6A75A486" w:rsidP="6A75A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08FE" w14:textId="77777777" w:rsidR="00CE7120" w:rsidRDefault="00CE7120">
      <w:r>
        <w:separator/>
      </w:r>
    </w:p>
  </w:footnote>
  <w:footnote w:type="continuationSeparator" w:id="0">
    <w:p w14:paraId="383B7B73" w14:textId="77777777" w:rsidR="00CE7120" w:rsidRDefault="00CE7120" w:rsidP="00B12D7A">
      <w:r>
        <w:continuationSeparator/>
      </w:r>
    </w:p>
  </w:footnote>
  <w:footnote w:type="continuationNotice" w:id="1">
    <w:p w14:paraId="41B872D0" w14:textId="77777777" w:rsidR="00CE7120" w:rsidRDefault="00CE7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E7B5" w14:textId="04920BBF" w:rsidR="00A71D74" w:rsidRPr="0060177F" w:rsidRDefault="00B0223C" w:rsidP="00A71D74">
    <w:pPr>
      <w:spacing w:after="0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ASMSU</w:t>
    </w:r>
  </w:p>
  <w:p w14:paraId="7367C977" w14:textId="040C6BEB" w:rsidR="00A71D74" w:rsidRPr="0060177F" w:rsidRDefault="233555BC" w:rsidP="233555BC">
    <w:pPr>
      <w:spacing w:after="0"/>
      <w:ind w:left="20" w:right="1312"/>
      <w:rPr>
        <w:rFonts w:ascii="Grandview" w:hAnsi="Grandview"/>
        <w:sz w:val="28"/>
        <w:szCs w:val="28"/>
      </w:rPr>
    </w:pPr>
    <w:r w:rsidRPr="233555BC">
      <w:rPr>
        <w:rFonts w:ascii="Grandview" w:hAnsi="Grandview"/>
        <w:color w:val="FFFFFF"/>
        <w:sz w:val="28"/>
        <w:szCs w:val="28"/>
      </w:rPr>
      <w:t xml:space="preserve">Monthly Report to the Steering Committee </w:t>
    </w:r>
    <w:r w:rsidR="00A71D74" w:rsidRPr="0060177F">
      <w:rPr>
        <w:rFonts w:ascii="Grandview" w:hAnsi="Grandview"/>
        <w:color w:val="FFFFFF"/>
        <w:sz w:val="28"/>
      </w:rPr>
      <w:br/>
    </w:r>
    <w:r w:rsidR="00A71D74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C0183CC" wp14:editId="212A093F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4C17002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A71D74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B16B15" wp14:editId="0566037D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945D1" w14:textId="77777777" w:rsidR="00A71D74" w:rsidRPr="00B04F7B" w:rsidRDefault="00A71D74" w:rsidP="00A71D74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634823BD" w14:textId="77777777" w:rsidR="00A71D74" w:rsidRDefault="00A71D74" w:rsidP="00A71D74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618FE811" w14:textId="77777777" w:rsidR="00A71D74" w:rsidRPr="00B04F7B" w:rsidRDefault="00A71D74" w:rsidP="00A71D74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64B16B15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A71D74" w:rsidP="00A71D74" w:rsidRDefault="00A71D74" w14:paraId="2E8945D1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A71D74" w:rsidP="00A71D74" w:rsidRDefault="00A71D74" w14:paraId="634823BD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A71D74" w:rsidP="00A71D74" w:rsidRDefault="00A71D74" w14:paraId="618FE81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gramStart"/>
    <w:r w:rsidRPr="233555BC">
      <w:rPr>
        <w:rFonts w:ascii="Grandview" w:hAnsi="Grandview"/>
        <w:color w:val="FFFFFF"/>
        <w:sz w:val="28"/>
        <w:szCs w:val="28"/>
      </w:rPr>
      <w:t>January,</w:t>
    </w:r>
    <w:proofErr w:type="gramEnd"/>
    <w:r w:rsidRPr="233555BC">
      <w:rPr>
        <w:rFonts w:ascii="Grandview" w:hAnsi="Grandview"/>
        <w:color w:val="FFFFFF"/>
        <w:sz w:val="28"/>
        <w:szCs w:val="28"/>
      </w:rPr>
      <w:t xml:space="preserve"> 2025</w:t>
    </w:r>
  </w:p>
  <w:p w14:paraId="62F465DE" w14:textId="19C7AC3D" w:rsidR="00180DE2" w:rsidRPr="003E05DE" w:rsidRDefault="00180DE2" w:rsidP="003E05DE">
    <w:pPr>
      <w:rPr>
        <w:rFonts w:ascii="Helvetica" w:hAnsi="Helvetica"/>
        <w:color w:val="1745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5500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1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43712F"/>
    <w:multiLevelType w:val="hybridMultilevel"/>
    <w:tmpl w:val="2A2092FA"/>
    <w:lvl w:ilvl="0" w:tplc="28E2B36C">
      <w:start w:val="1"/>
      <w:numFmt w:val="decimal"/>
      <w:pStyle w:val="Heading2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FF76FB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2172"/>
    <w:multiLevelType w:val="hybridMultilevel"/>
    <w:tmpl w:val="A096426E"/>
    <w:lvl w:ilvl="0" w:tplc="CB9A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3B439AD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3483"/>
    <w:multiLevelType w:val="hybridMultilevel"/>
    <w:tmpl w:val="7B6A2CF6"/>
    <w:lvl w:ilvl="0" w:tplc="9EEE8570">
      <w:start w:val="53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9660CB5"/>
    <w:multiLevelType w:val="hybridMultilevel"/>
    <w:tmpl w:val="CAF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06900"/>
    <w:multiLevelType w:val="hybridMultilevel"/>
    <w:tmpl w:val="DB6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7147C"/>
    <w:multiLevelType w:val="hybridMultilevel"/>
    <w:tmpl w:val="3C76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94813"/>
    <w:multiLevelType w:val="hybridMultilevel"/>
    <w:tmpl w:val="C7F21CEA"/>
    <w:lvl w:ilvl="0" w:tplc="C61A822E">
      <w:start w:val="1"/>
      <w:numFmt w:val="decimal"/>
      <w:lvlText w:val="%1."/>
      <w:lvlJc w:val="left"/>
      <w:pPr>
        <w:ind w:left="720" w:hanging="360"/>
      </w:pPr>
    </w:lvl>
    <w:lvl w:ilvl="1" w:tplc="B6B005EC">
      <w:start w:val="1"/>
      <w:numFmt w:val="lowerLetter"/>
      <w:lvlText w:val="%2."/>
      <w:lvlJc w:val="left"/>
      <w:pPr>
        <w:ind w:left="1440" w:hanging="360"/>
      </w:pPr>
    </w:lvl>
    <w:lvl w:ilvl="2" w:tplc="A8125F5E">
      <w:start w:val="1"/>
      <w:numFmt w:val="lowerRoman"/>
      <w:lvlText w:val="%3."/>
      <w:lvlJc w:val="right"/>
      <w:pPr>
        <w:ind w:left="2160" w:hanging="180"/>
      </w:pPr>
    </w:lvl>
    <w:lvl w:ilvl="3" w:tplc="3560302E">
      <w:start w:val="1"/>
      <w:numFmt w:val="decimal"/>
      <w:lvlText w:val="%4."/>
      <w:lvlJc w:val="left"/>
      <w:pPr>
        <w:ind w:left="2880" w:hanging="360"/>
      </w:pPr>
    </w:lvl>
    <w:lvl w:ilvl="4" w:tplc="D4AC6F5C">
      <w:start w:val="1"/>
      <w:numFmt w:val="lowerLetter"/>
      <w:lvlText w:val="%5."/>
      <w:lvlJc w:val="left"/>
      <w:pPr>
        <w:ind w:left="3600" w:hanging="360"/>
      </w:pPr>
    </w:lvl>
    <w:lvl w:ilvl="5" w:tplc="90C0A7F0">
      <w:start w:val="1"/>
      <w:numFmt w:val="lowerRoman"/>
      <w:lvlText w:val="%6."/>
      <w:lvlJc w:val="right"/>
      <w:pPr>
        <w:ind w:left="4320" w:hanging="180"/>
      </w:pPr>
    </w:lvl>
    <w:lvl w:ilvl="6" w:tplc="242273B4">
      <w:start w:val="1"/>
      <w:numFmt w:val="decimal"/>
      <w:lvlText w:val="%7."/>
      <w:lvlJc w:val="left"/>
      <w:pPr>
        <w:ind w:left="5040" w:hanging="360"/>
      </w:pPr>
    </w:lvl>
    <w:lvl w:ilvl="7" w:tplc="4424AE90">
      <w:start w:val="1"/>
      <w:numFmt w:val="lowerLetter"/>
      <w:lvlText w:val="%8."/>
      <w:lvlJc w:val="left"/>
      <w:pPr>
        <w:ind w:left="5760" w:hanging="360"/>
      </w:pPr>
    </w:lvl>
    <w:lvl w:ilvl="8" w:tplc="641E47C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F4579D6"/>
    <w:multiLevelType w:val="hybridMultilevel"/>
    <w:tmpl w:val="971A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040125E"/>
    <w:multiLevelType w:val="hybridMultilevel"/>
    <w:tmpl w:val="84C29158"/>
    <w:lvl w:ilvl="0" w:tplc="6952D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0704B21"/>
    <w:multiLevelType w:val="hybridMultilevel"/>
    <w:tmpl w:val="338861DA"/>
    <w:lvl w:ilvl="0" w:tplc="7428AD26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2A45BFE"/>
    <w:multiLevelType w:val="hybridMultilevel"/>
    <w:tmpl w:val="30BE5634"/>
    <w:lvl w:ilvl="0" w:tplc="94C6FF7C">
      <w:start w:val="1"/>
      <w:numFmt w:val="bullet"/>
      <w:pStyle w:val="ListBullet"/>
      <w:lvlText w:val=""/>
      <w:lvlJc w:val="left"/>
      <w:pPr>
        <w:ind w:left="0" w:firstLine="0"/>
      </w:pPr>
      <w:rPr>
        <w:rFonts w:ascii="Wingdings 2" w:hAnsi="Wingdings 2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C38"/>
    <w:multiLevelType w:val="hybridMultilevel"/>
    <w:tmpl w:val="1F1CDA1E"/>
    <w:lvl w:ilvl="0" w:tplc="5074D2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5020">
    <w:abstractNumId w:val="18"/>
  </w:num>
  <w:num w:numId="2" w16cid:durableId="1042637309">
    <w:abstractNumId w:val="9"/>
  </w:num>
  <w:num w:numId="3" w16cid:durableId="73940324">
    <w:abstractNumId w:val="7"/>
  </w:num>
  <w:num w:numId="4" w16cid:durableId="34430577">
    <w:abstractNumId w:val="6"/>
  </w:num>
  <w:num w:numId="5" w16cid:durableId="1124693244">
    <w:abstractNumId w:val="5"/>
  </w:num>
  <w:num w:numId="6" w16cid:durableId="1468431589">
    <w:abstractNumId w:val="4"/>
  </w:num>
  <w:num w:numId="7" w16cid:durableId="1643315417">
    <w:abstractNumId w:val="8"/>
  </w:num>
  <w:num w:numId="8" w16cid:durableId="1846625174">
    <w:abstractNumId w:val="3"/>
  </w:num>
  <w:num w:numId="9" w16cid:durableId="1850633715">
    <w:abstractNumId w:val="2"/>
  </w:num>
  <w:num w:numId="10" w16cid:durableId="462888176">
    <w:abstractNumId w:val="1"/>
  </w:num>
  <w:num w:numId="11" w16cid:durableId="571506611">
    <w:abstractNumId w:val="0"/>
  </w:num>
  <w:num w:numId="12" w16cid:durableId="219363349">
    <w:abstractNumId w:val="22"/>
  </w:num>
  <w:num w:numId="13" w16cid:durableId="699627146">
    <w:abstractNumId w:val="22"/>
    <w:lvlOverride w:ilvl="0">
      <w:startOverride w:val="1"/>
    </w:lvlOverride>
  </w:num>
  <w:num w:numId="14" w16cid:durableId="330643252">
    <w:abstractNumId w:val="22"/>
    <w:lvlOverride w:ilvl="0">
      <w:startOverride w:val="1"/>
    </w:lvlOverride>
  </w:num>
  <w:num w:numId="15" w16cid:durableId="1500657510">
    <w:abstractNumId w:val="11"/>
  </w:num>
  <w:num w:numId="16" w16cid:durableId="1560743110">
    <w:abstractNumId w:val="13"/>
  </w:num>
  <w:num w:numId="17" w16cid:durableId="754933714">
    <w:abstractNumId w:val="20"/>
  </w:num>
  <w:num w:numId="18" w16cid:durableId="115370096">
    <w:abstractNumId w:val="15"/>
  </w:num>
  <w:num w:numId="19" w16cid:durableId="322901773">
    <w:abstractNumId w:val="21"/>
  </w:num>
  <w:num w:numId="20" w16cid:durableId="1713187520">
    <w:abstractNumId w:val="21"/>
    <w:lvlOverride w:ilvl="0">
      <w:startOverride w:val="1"/>
    </w:lvlOverride>
  </w:num>
  <w:num w:numId="21" w16cid:durableId="1531534203">
    <w:abstractNumId w:val="21"/>
    <w:lvlOverride w:ilvl="0">
      <w:startOverride w:val="1"/>
    </w:lvlOverride>
  </w:num>
  <w:num w:numId="22" w16cid:durableId="1539511599">
    <w:abstractNumId w:val="21"/>
    <w:lvlOverride w:ilvl="0">
      <w:startOverride w:val="1"/>
    </w:lvlOverride>
  </w:num>
  <w:num w:numId="23" w16cid:durableId="895242706">
    <w:abstractNumId w:val="10"/>
  </w:num>
  <w:num w:numId="24" w16cid:durableId="1663462709">
    <w:abstractNumId w:val="10"/>
    <w:lvlOverride w:ilvl="0">
      <w:startOverride w:val="1"/>
    </w:lvlOverride>
  </w:num>
  <w:num w:numId="25" w16cid:durableId="80225285">
    <w:abstractNumId w:val="22"/>
    <w:lvlOverride w:ilvl="0">
      <w:startOverride w:val="1"/>
    </w:lvlOverride>
  </w:num>
  <w:num w:numId="26" w16cid:durableId="16202226">
    <w:abstractNumId w:val="19"/>
  </w:num>
  <w:num w:numId="27" w16cid:durableId="1969582727">
    <w:abstractNumId w:val="14"/>
  </w:num>
  <w:num w:numId="28" w16cid:durableId="841512819">
    <w:abstractNumId w:val="16"/>
  </w:num>
  <w:num w:numId="29" w16cid:durableId="2091732191">
    <w:abstractNumId w:val="17"/>
  </w:num>
  <w:num w:numId="30" w16cid:durableId="1617058021">
    <w:abstractNumId w:val="12"/>
  </w:num>
  <w:num w:numId="31" w16cid:durableId="8739995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D"/>
    <w:rsid w:val="000008FB"/>
    <w:rsid w:val="00001008"/>
    <w:rsid w:val="0001054A"/>
    <w:rsid w:val="000115BB"/>
    <w:rsid w:val="00012864"/>
    <w:rsid w:val="000157CE"/>
    <w:rsid w:val="00021DEE"/>
    <w:rsid w:val="0003372A"/>
    <w:rsid w:val="0003626D"/>
    <w:rsid w:val="00046FB9"/>
    <w:rsid w:val="00057F1A"/>
    <w:rsid w:val="000812F3"/>
    <w:rsid w:val="000815CB"/>
    <w:rsid w:val="00086B90"/>
    <w:rsid w:val="00091D1C"/>
    <w:rsid w:val="00097F81"/>
    <w:rsid w:val="000B1437"/>
    <w:rsid w:val="000B5BB8"/>
    <w:rsid w:val="000B7506"/>
    <w:rsid w:val="000D586B"/>
    <w:rsid w:val="000D59DE"/>
    <w:rsid w:val="000D5F72"/>
    <w:rsid w:val="000D6C07"/>
    <w:rsid w:val="000F7C49"/>
    <w:rsid w:val="00141B8E"/>
    <w:rsid w:val="00153C02"/>
    <w:rsid w:val="00165340"/>
    <w:rsid w:val="00176C89"/>
    <w:rsid w:val="00180DE2"/>
    <w:rsid w:val="0018210C"/>
    <w:rsid w:val="00183A3D"/>
    <w:rsid w:val="001A3833"/>
    <w:rsid w:val="001B71AA"/>
    <w:rsid w:val="001E7F15"/>
    <w:rsid w:val="001F3F6A"/>
    <w:rsid w:val="00206DBD"/>
    <w:rsid w:val="002106C7"/>
    <w:rsid w:val="002173B7"/>
    <w:rsid w:val="0021797A"/>
    <w:rsid w:val="00262E60"/>
    <w:rsid w:val="002708E9"/>
    <w:rsid w:val="0027547C"/>
    <w:rsid w:val="00285A96"/>
    <w:rsid w:val="002A04F8"/>
    <w:rsid w:val="002A5B82"/>
    <w:rsid w:val="002A624F"/>
    <w:rsid w:val="002B62E0"/>
    <w:rsid w:val="002D091B"/>
    <w:rsid w:val="002D6121"/>
    <w:rsid w:val="002E1A8D"/>
    <w:rsid w:val="002E7884"/>
    <w:rsid w:val="00301B3A"/>
    <w:rsid w:val="003229E6"/>
    <w:rsid w:val="003506FD"/>
    <w:rsid w:val="00360409"/>
    <w:rsid w:val="00360E8D"/>
    <w:rsid w:val="00365F0C"/>
    <w:rsid w:val="003738C2"/>
    <w:rsid w:val="00391F9D"/>
    <w:rsid w:val="003A30B5"/>
    <w:rsid w:val="003C4A39"/>
    <w:rsid w:val="003C6564"/>
    <w:rsid w:val="003D609F"/>
    <w:rsid w:val="003D7FBB"/>
    <w:rsid w:val="003E05DE"/>
    <w:rsid w:val="003E0A4B"/>
    <w:rsid w:val="003E6944"/>
    <w:rsid w:val="003E7CEB"/>
    <w:rsid w:val="003F21C4"/>
    <w:rsid w:val="0040240F"/>
    <w:rsid w:val="0040611C"/>
    <w:rsid w:val="00423CF4"/>
    <w:rsid w:val="00427729"/>
    <w:rsid w:val="00427DE3"/>
    <w:rsid w:val="00433A26"/>
    <w:rsid w:val="00451D26"/>
    <w:rsid w:val="0046545B"/>
    <w:rsid w:val="0047570C"/>
    <w:rsid w:val="0047681F"/>
    <w:rsid w:val="00480055"/>
    <w:rsid w:val="00482453"/>
    <w:rsid w:val="00487DB6"/>
    <w:rsid w:val="004A202C"/>
    <w:rsid w:val="004B27D5"/>
    <w:rsid w:val="004D1AB0"/>
    <w:rsid w:val="004E759E"/>
    <w:rsid w:val="004F5370"/>
    <w:rsid w:val="0052343A"/>
    <w:rsid w:val="005418FB"/>
    <w:rsid w:val="0055397D"/>
    <w:rsid w:val="00555C08"/>
    <w:rsid w:val="00575FD7"/>
    <w:rsid w:val="005774DC"/>
    <w:rsid w:val="0059272F"/>
    <w:rsid w:val="005F48E3"/>
    <w:rsid w:val="0061386B"/>
    <w:rsid w:val="006148AF"/>
    <w:rsid w:val="00616887"/>
    <w:rsid w:val="00623755"/>
    <w:rsid w:val="00626515"/>
    <w:rsid w:val="006524F6"/>
    <w:rsid w:val="00663477"/>
    <w:rsid w:val="00664EFC"/>
    <w:rsid w:val="00675AF9"/>
    <w:rsid w:val="006A2623"/>
    <w:rsid w:val="006B166A"/>
    <w:rsid w:val="00720109"/>
    <w:rsid w:val="007247FC"/>
    <w:rsid w:val="0073605F"/>
    <w:rsid w:val="00750E01"/>
    <w:rsid w:val="007909E5"/>
    <w:rsid w:val="0079167D"/>
    <w:rsid w:val="00795D2B"/>
    <w:rsid w:val="00796F14"/>
    <w:rsid w:val="00797708"/>
    <w:rsid w:val="007A531C"/>
    <w:rsid w:val="007D3F61"/>
    <w:rsid w:val="007E31A3"/>
    <w:rsid w:val="007E3BCD"/>
    <w:rsid w:val="007E5AED"/>
    <w:rsid w:val="008112E3"/>
    <w:rsid w:val="0081565E"/>
    <w:rsid w:val="00830B31"/>
    <w:rsid w:val="00861720"/>
    <w:rsid w:val="00867DE4"/>
    <w:rsid w:val="00872705"/>
    <w:rsid w:val="008915C7"/>
    <w:rsid w:val="008A1C52"/>
    <w:rsid w:val="008A28B7"/>
    <w:rsid w:val="008B6770"/>
    <w:rsid w:val="008C171A"/>
    <w:rsid w:val="008C1AD6"/>
    <w:rsid w:val="008D3691"/>
    <w:rsid w:val="008E2099"/>
    <w:rsid w:val="008E484D"/>
    <w:rsid w:val="008F7390"/>
    <w:rsid w:val="0090304B"/>
    <w:rsid w:val="0092544B"/>
    <w:rsid w:val="00930D68"/>
    <w:rsid w:val="00936615"/>
    <w:rsid w:val="009649DB"/>
    <w:rsid w:val="009945C7"/>
    <w:rsid w:val="009A444C"/>
    <w:rsid w:val="009F0A01"/>
    <w:rsid w:val="009F501F"/>
    <w:rsid w:val="00A02BD4"/>
    <w:rsid w:val="00A25914"/>
    <w:rsid w:val="00A71D74"/>
    <w:rsid w:val="00A73E87"/>
    <w:rsid w:val="00A80662"/>
    <w:rsid w:val="00A86E66"/>
    <w:rsid w:val="00A87922"/>
    <w:rsid w:val="00A957FA"/>
    <w:rsid w:val="00AA5B29"/>
    <w:rsid w:val="00AB79CD"/>
    <w:rsid w:val="00AF188C"/>
    <w:rsid w:val="00AF3991"/>
    <w:rsid w:val="00B0102D"/>
    <w:rsid w:val="00B0223C"/>
    <w:rsid w:val="00B12D7A"/>
    <w:rsid w:val="00B13F7A"/>
    <w:rsid w:val="00B15D49"/>
    <w:rsid w:val="00B21000"/>
    <w:rsid w:val="00B26C7A"/>
    <w:rsid w:val="00B367D7"/>
    <w:rsid w:val="00B70196"/>
    <w:rsid w:val="00B76290"/>
    <w:rsid w:val="00B82558"/>
    <w:rsid w:val="00BA1BC3"/>
    <w:rsid w:val="00BA3086"/>
    <w:rsid w:val="00BA321C"/>
    <w:rsid w:val="00BB589B"/>
    <w:rsid w:val="00BC75C0"/>
    <w:rsid w:val="00BD5A48"/>
    <w:rsid w:val="00BF475B"/>
    <w:rsid w:val="00C0203A"/>
    <w:rsid w:val="00C02CEA"/>
    <w:rsid w:val="00C065E5"/>
    <w:rsid w:val="00C560A0"/>
    <w:rsid w:val="00C67C43"/>
    <w:rsid w:val="00C70B70"/>
    <w:rsid w:val="00C71F48"/>
    <w:rsid w:val="00C75134"/>
    <w:rsid w:val="00C8613F"/>
    <w:rsid w:val="00C95D9E"/>
    <w:rsid w:val="00CA2F72"/>
    <w:rsid w:val="00CB1E8F"/>
    <w:rsid w:val="00CD26FD"/>
    <w:rsid w:val="00CD2A6B"/>
    <w:rsid w:val="00CD46DD"/>
    <w:rsid w:val="00CD4C69"/>
    <w:rsid w:val="00CD7773"/>
    <w:rsid w:val="00CE32AC"/>
    <w:rsid w:val="00CE45E7"/>
    <w:rsid w:val="00CE7120"/>
    <w:rsid w:val="00CF212C"/>
    <w:rsid w:val="00D03231"/>
    <w:rsid w:val="00D059C9"/>
    <w:rsid w:val="00D13C7A"/>
    <w:rsid w:val="00D304B2"/>
    <w:rsid w:val="00D313DA"/>
    <w:rsid w:val="00D31D6F"/>
    <w:rsid w:val="00D530C5"/>
    <w:rsid w:val="00D73304"/>
    <w:rsid w:val="00D7573D"/>
    <w:rsid w:val="00D83BAF"/>
    <w:rsid w:val="00D97A16"/>
    <w:rsid w:val="00DA1363"/>
    <w:rsid w:val="00DB48F0"/>
    <w:rsid w:val="00DD6631"/>
    <w:rsid w:val="00DE6242"/>
    <w:rsid w:val="00E05AB5"/>
    <w:rsid w:val="00E14300"/>
    <w:rsid w:val="00E33063"/>
    <w:rsid w:val="00E430C5"/>
    <w:rsid w:val="00E71345"/>
    <w:rsid w:val="00E80083"/>
    <w:rsid w:val="00E93602"/>
    <w:rsid w:val="00EB381E"/>
    <w:rsid w:val="00F21720"/>
    <w:rsid w:val="00F445ED"/>
    <w:rsid w:val="00F4511E"/>
    <w:rsid w:val="00F476F9"/>
    <w:rsid w:val="00F53E31"/>
    <w:rsid w:val="00F643EA"/>
    <w:rsid w:val="00F73F39"/>
    <w:rsid w:val="00F95ED3"/>
    <w:rsid w:val="00F96C3E"/>
    <w:rsid w:val="00FA03D3"/>
    <w:rsid w:val="00FA0615"/>
    <w:rsid w:val="00FA140B"/>
    <w:rsid w:val="00FB1F7A"/>
    <w:rsid w:val="00FB5C14"/>
    <w:rsid w:val="00FD1087"/>
    <w:rsid w:val="00FE0074"/>
    <w:rsid w:val="00FE3228"/>
    <w:rsid w:val="00FE575B"/>
    <w:rsid w:val="01E21D7E"/>
    <w:rsid w:val="06B634F8"/>
    <w:rsid w:val="06CF1C18"/>
    <w:rsid w:val="0D5DAA4B"/>
    <w:rsid w:val="0E025DDA"/>
    <w:rsid w:val="16CA6134"/>
    <w:rsid w:val="190D06EC"/>
    <w:rsid w:val="196E43AB"/>
    <w:rsid w:val="1EDAA8CF"/>
    <w:rsid w:val="2157D9BA"/>
    <w:rsid w:val="233555BC"/>
    <w:rsid w:val="2A56E1B1"/>
    <w:rsid w:val="33B4B4F2"/>
    <w:rsid w:val="36C929CE"/>
    <w:rsid w:val="3C9C84A4"/>
    <w:rsid w:val="3DB2E8BD"/>
    <w:rsid w:val="3F85E43F"/>
    <w:rsid w:val="41A2E2AE"/>
    <w:rsid w:val="499FB9D8"/>
    <w:rsid w:val="4AD4174D"/>
    <w:rsid w:val="4BB61CE2"/>
    <w:rsid w:val="4EE6A615"/>
    <w:rsid w:val="53A71460"/>
    <w:rsid w:val="570FF2B7"/>
    <w:rsid w:val="6A75A486"/>
    <w:rsid w:val="6D002D5E"/>
    <w:rsid w:val="6D806F47"/>
    <w:rsid w:val="6D9D1307"/>
    <w:rsid w:val="705591F9"/>
    <w:rsid w:val="78D9B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74B7F"/>
  <w15:docId w15:val="{6D6ECFD0-16A4-4814-89EB-CACF980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9E"/>
    <w:pPr>
      <w:spacing w:after="120"/>
    </w:pPr>
    <w:rPr>
      <w:rFonts w:ascii="Century Schoolbook" w:hAnsi="Century Schoolbook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A321C"/>
    <w:pPr>
      <w:pBdr>
        <w:bottom w:val="single" w:sz="8" w:space="4" w:color="B0C0C9" w:themeColor="accent3"/>
      </w:pBdr>
      <w:spacing w:before="240" w:line="240" w:lineRule="auto"/>
      <w:outlineLvl w:val="0"/>
    </w:pPr>
    <w:rPr>
      <w:rFonts w:ascii="Helvetica" w:hAnsi="Helvetica"/>
      <w:b/>
      <w:noProof/>
      <w:color w:val="18453B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0D59DE"/>
    <w:pPr>
      <w:keepNext/>
      <w:keepLines/>
      <w:numPr>
        <w:numId w:val="23"/>
      </w:numPr>
      <w:spacing w:after="80" w:line="240" w:lineRule="auto"/>
      <w:outlineLvl w:val="1"/>
    </w:pPr>
    <w:rPr>
      <w:noProof/>
      <w:szCs w:val="26"/>
    </w:rPr>
  </w:style>
  <w:style w:type="paragraph" w:styleId="Heading3">
    <w:name w:val="heading 3"/>
    <w:basedOn w:val="Heading1"/>
    <w:next w:val="Normal"/>
    <w:link w:val="Heading3Char"/>
    <w:uiPriority w:val="1"/>
    <w:unhideWhenUsed/>
    <w:qFormat/>
    <w:rsid w:val="00BA321C"/>
    <w:pPr>
      <w:spacing w:before="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16887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05E0DB" w:themeColor="accent6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05E0DB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D313DA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0102D"/>
    <w:pPr>
      <w:spacing w:line="240" w:lineRule="auto"/>
      <w:jc w:val="right"/>
    </w:pPr>
    <w:rPr>
      <w:rFonts w:ascii="Helvetica" w:eastAsiaTheme="majorEastAsia" w:hAnsi="Helvetica" w:cstheme="majorBidi"/>
      <w:color w:val="18453B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B0102D"/>
    <w:rPr>
      <w:rFonts w:ascii="Helvetica" w:eastAsiaTheme="majorEastAsia" w:hAnsi="Helvetica" w:cstheme="majorBidi"/>
      <w:color w:val="18453B"/>
      <w:kern w:val="48"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0D59DE"/>
    <w:rPr>
      <w:rFonts w:ascii="Century Schoolbook" w:hAnsi="Century Schoolbook"/>
      <w:noProof/>
      <w:color w:val="4C4C4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paragraph" w:styleId="ListNumber">
    <w:name w:val="List Number"/>
    <w:basedOn w:val="Heading2"/>
    <w:uiPriority w:val="1"/>
    <w:unhideWhenUsed/>
    <w:qFormat/>
    <w:rsid w:val="003738C2"/>
  </w:style>
  <w:style w:type="paragraph" w:styleId="ListBullet">
    <w:name w:val="List Bullet"/>
    <w:basedOn w:val="Normal"/>
    <w:uiPriority w:val="1"/>
    <w:qFormat/>
    <w:rsid w:val="00451D26"/>
    <w:pPr>
      <w:numPr>
        <w:numId w:val="12"/>
      </w:numPr>
      <w:spacing w:before="120" w:line="240" w:lineRule="auto"/>
      <w:ind w:left="360"/>
      <w:contextualSpacing/>
    </w:pPr>
    <w:rPr>
      <w:noProof/>
      <w:szCs w:val="22"/>
    </w:rPr>
  </w:style>
  <w:style w:type="paragraph" w:styleId="FootnoteText">
    <w:name w:val="footnote text"/>
    <w:basedOn w:val="Normal"/>
    <w:link w:val="FootnoteTextChar"/>
    <w:uiPriority w:val="99"/>
    <w:rsid w:val="003E05D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05DE"/>
    <w:rPr>
      <w:rFonts w:ascii="Century Schoolbook" w:hAnsi="Century Schoolbook"/>
      <w:color w:val="4C4C4C"/>
    </w:rPr>
  </w:style>
  <w:style w:type="character" w:styleId="FootnoteReference">
    <w:name w:val="footnote reference"/>
    <w:basedOn w:val="DefaultParagraphFont"/>
    <w:uiPriority w:val="99"/>
    <w:qFormat/>
    <w:rsid w:val="003E05DE"/>
    <w:rPr>
      <w:rFonts w:ascii="Century Schoolbook" w:hAnsi="Century Schoolbook"/>
      <w:caps w:val="0"/>
      <w:smallCaps w:val="0"/>
      <w:strike w:val="0"/>
      <w:dstrike w:val="0"/>
      <w:vanish w:val="0"/>
      <w:color w:val="4C4C4C"/>
      <w:position w:val="6"/>
      <w:sz w:val="20"/>
      <w:vertAlign w:val="superscript"/>
    </w:rPr>
  </w:style>
  <w:style w:type="paragraph" w:styleId="NoSpacing">
    <w:name w:val="No Spacing"/>
    <w:uiPriority w:val="1"/>
    <w:qFormat/>
    <w:rsid w:val="00097F81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ListParagraph">
    <w:name w:val="List Paragraph"/>
    <w:basedOn w:val="Normal"/>
    <w:autoRedefine/>
    <w:uiPriority w:val="34"/>
    <w:qFormat/>
    <w:rsid w:val="00E33063"/>
    <w:pPr>
      <w:numPr>
        <w:numId w:val="31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360409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409"/>
    <w:rPr>
      <w:color w:val="605E5C"/>
      <w:shd w:val="clear" w:color="auto" w:fill="E1DFDD"/>
    </w:rPr>
  </w:style>
  <w:style w:type="paragraph" w:customStyle="1" w:styleId="Question">
    <w:name w:val="Question"/>
    <w:basedOn w:val="Normal"/>
    <w:link w:val="QuestionChar"/>
    <w:qFormat/>
    <w:rsid w:val="00C560A0"/>
    <w:pPr>
      <w:spacing w:before="120" w:after="0" w:line="240" w:lineRule="auto"/>
      <w:ind w:right="-360"/>
    </w:pPr>
    <w:rPr>
      <w:b/>
      <w:bCs/>
    </w:rPr>
  </w:style>
  <w:style w:type="paragraph" w:customStyle="1" w:styleId="Answer">
    <w:name w:val="Answer"/>
    <w:basedOn w:val="Normal"/>
    <w:link w:val="AnswerChar"/>
    <w:qFormat/>
    <w:rsid w:val="00C95D9E"/>
    <w:pPr>
      <w:spacing w:line="240" w:lineRule="auto"/>
    </w:pPr>
    <w:rPr>
      <w:noProof/>
    </w:rPr>
  </w:style>
  <w:style w:type="character" w:customStyle="1" w:styleId="QuestionChar">
    <w:name w:val="Question Char"/>
    <w:basedOn w:val="DefaultParagraphFont"/>
    <w:link w:val="Question"/>
    <w:rsid w:val="00C560A0"/>
    <w:rPr>
      <w:rFonts w:ascii="Century Schoolbook" w:hAnsi="Century Schoolbook"/>
      <w:b/>
      <w:bCs/>
      <w:color w:val="4C4C4C"/>
      <w:sz w:val="24"/>
    </w:rPr>
  </w:style>
  <w:style w:type="character" w:customStyle="1" w:styleId="AnswerChar">
    <w:name w:val="Answer Char"/>
    <w:basedOn w:val="DefaultParagraphFont"/>
    <w:link w:val="Answer"/>
    <w:rsid w:val="00C95D9E"/>
    <w:rPr>
      <w:rFonts w:ascii="Century Schoolbook" w:hAnsi="Century Schoolbook"/>
      <w:noProof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69"/>
    <w:pPr>
      <w:spacing w:after="160" w:line="240" w:lineRule="auto"/>
    </w:pPr>
    <w:rPr>
      <w:rFonts w:asciiTheme="minorHAnsi" w:eastAsiaTheme="minorHAnsi" w:hAnsiTheme="minorHAns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69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D4C69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9af824b-b9ca-44bc-93e9-131eccbb3ac9">true</Done>
    <Status xmlns="b9af824b-b9ca-44bc-93e9-131eccbb3ac9" xsi:nil="true"/>
    <Updated xmlns="b9af824b-b9ca-44bc-93e9-131eccbb3ac9" xsi:nil="true"/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3265-C33B-4502-AB1C-3C0E9596A88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9b69cfa-80ab-4e57-8c7c-c439de3a6f57"/>
    <ds:schemaRef ds:uri="b9af824b-b9ca-44bc-93e9-131eccbb3ac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6922A0-AF01-4A46-8B8C-9F30AE046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4C6B2-8309-4BF7-9EF6-54569CA1F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2D9E5-A162-044F-99E9-AB6040F10B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Manager/>
  <Company/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Annual Academic Governance   Diversity Survey</dc:title>
  <dc:subject/>
  <dc:creator>Tony Cepak</dc:creator>
  <cp:keywords/>
  <dc:description/>
  <cp:lastModifiedBy>Le, Connor</cp:lastModifiedBy>
  <cp:revision>2</cp:revision>
  <cp:lastPrinted>2021-02-14T18:07:00Z</cp:lastPrinted>
  <dcterms:created xsi:type="dcterms:W3CDTF">2025-01-03T15:45:00Z</dcterms:created>
  <dcterms:modified xsi:type="dcterms:W3CDTF">2025-01-03T15:45:00Z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