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2B8D" w:rsidR="00F24F5A" w:rsidP="3AF7CA15" w:rsidRDefault="00855621" w14:paraId="56EFFF1E" w14:textId="31693991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bookmarkStart w:name="_Hlk169858537" w:id="0"/>
      <w:r w:rsidRPr="006D1FC9">
        <w:rPr>
          <w:rFonts w:ascii="Grandview" w:hAnsi="Grandview"/>
          <w:b/>
          <w:bCs/>
          <w:sz w:val="26"/>
          <w:szCs w:val="26"/>
        </w:rPr>
        <w:t>Present:</w:t>
      </w:r>
      <w:r w:rsidRPr="3AF7CA15" w:rsidR="00D867EC">
        <w:rPr>
          <w:rFonts w:ascii="Grandview" w:hAnsi="Grandview"/>
          <w:b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>Elizabeth Gardner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, </w:t>
      </w:r>
      <w:r w:rsidRPr="00BD17B9" w:rsidR="001041EC">
        <w:rPr>
          <w:rFonts w:ascii="Grandview" w:hAnsi="Grandview"/>
          <w:bCs/>
          <w:sz w:val="26"/>
          <w:szCs w:val="26"/>
        </w:rPr>
        <w:t>Jerry</w:t>
      </w:r>
      <w:r w:rsidRPr="00BD17B9" w:rsidR="00BD17B9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>Urquhart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, </w:t>
      </w:r>
      <w:r w:rsidRPr="00BD17B9" w:rsidR="001041EC">
        <w:rPr>
          <w:rFonts w:ascii="Grandview" w:hAnsi="Grandview"/>
          <w:bCs/>
          <w:sz w:val="26"/>
          <w:szCs w:val="26"/>
        </w:rPr>
        <w:t>Gordon Sly,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Julia Ezzo, Diana Bello </w:t>
      </w:r>
      <w:proofErr w:type="spellStart"/>
      <w:r w:rsidRPr="00BD17B9" w:rsidR="001041EC">
        <w:rPr>
          <w:rFonts w:ascii="Grandview" w:hAnsi="Grandview"/>
          <w:bCs/>
          <w:sz w:val="26"/>
          <w:szCs w:val="26"/>
        </w:rPr>
        <w:t>DeOcampo</w:t>
      </w:r>
      <w:proofErr w:type="spellEnd"/>
      <w:r w:rsidRPr="00BD17B9" w:rsidR="001041EC">
        <w:rPr>
          <w:rFonts w:ascii="Grandview" w:hAnsi="Grandview"/>
          <w:bCs/>
          <w:sz w:val="26"/>
          <w:szCs w:val="26"/>
        </w:rPr>
        <w:t xml:space="preserve">, </w:t>
      </w:r>
      <w:r w:rsidRPr="00BD17B9" w:rsidR="001041EC">
        <w:rPr>
          <w:rFonts w:ascii="Grandview" w:hAnsi="Grandview"/>
          <w:bCs/>
          <w:sz w:val="26"/>
          <w:szCs w:val="26"/>
        </w:rPr>
        <w:t>Sonya Koenig,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Arthur </w:t>
      </w:r>
      <w:proofErr w:type="spellStart"/>
      <w:r w:rsidRPr="00BD17B9" w:rsidR="001041EC">
        <w:rPr>
          <w:rFonts w:ascii="Grandview" w:hAnsi="Grandview"/>
          <w:bCs/>
          <w:sz w:val="26"/>
          <w:szCs w:val="26"/>
        </w:rPr>
        <w:t>Versluis</w:t>
      </w:r>
      <w:proofErr w:type="spellEnd"/>
      <w:r w:rsidRPr="00BD17B9" w:rsidR="001041EC">
        <w:rPr>
          <w:rFonts w:ascii="Grandview" w:hAnsi="Grandview"/>
          <w:bCs/>
          <w:sz w:val="26"/>
          <w:szCs w:val="26"/>
        </w:rPr>
        <w:t>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Kara </w:t>
      </w:r>
      <w:proofErr w:type="spellStart"/>
      <w:r w:rsidRPr="00BD17B9" w:rsidR="001041EC">
        <w:rPr>
          <w:rFonts w:ascii="Grandview" w:hAnsi="Grandview"/>
          <w:bCs/>
          <w:sz w:val="26"/>
          <w:szCs w:val="26"/>
        </w:rPr>
        <w:t>Yermak</w:t>
      </w:r>
      <w:proofErr w:type="spellEnd"/>
      <w:r w:rsidRPr="00BD17B9" w:rsidR="001041EC">
        <w:rPr>
          <w:rFonts w:ascii="Grandview" w:hAnsi="Grandview"/>
          <w:bCs/>
          <w:sz w:val="26"/>
          <w:szCs w:val="26"/>
        </w:rPr>
        <w:t>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Pr="00BD17B9" w:rsidR="001041EC">
        <w:rPr>
          <w:rFonts w:ascii="Grandview" w:hAnsi="Grandview"/>
          <w:bCs/>
          <w:sz w:val="26"/>
          <w:szCs w:val="26"/>
        </w:rPr>
        <w:t>Tama</w:t>
      </w:r>
      <w:proofErr w:type="spellEnd"/>
      <w:r w:rsidRPr="00BD17B9" w:rsidR="001041EC">
        <w:rPr>
          <w:rFonts w:ascii="Grandview" w:hAnsi="Grandview"/>
          <w:bCs/>
          <w:sz w:val="26"/>
          <w:szCs w:val="26"/>
        </w:rPr>
        <w:t xml:space="preserve"> Hamilton-Wray, Victoria Nelson,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>David Hogan,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Chris Maxwell, </w:t>
      </w:r>
      <w:proofErr w:type="spellStart"/>
      <w:r w:rsidRPr="00BD17B9" w:rsidR="001041EC">
        <w:rPr>
          <w:rFonts w:ascii="Grandview" w:hAnsi="Grandview"/>
          <w:bCs/>
          <w:sz w:val="26"/>
          <w:szCs w:val="26"/>
        </w:rPr>
        <w:t>Jiying</w:t>
      </w:r>
      <w:proofErr w:type="spellEnd"/>
      <w:r w:rsidRPr="00BD17B9" w:rsidR="001041EC">
        <w:rPr>
          <w:rFonts w:ascii="Grandview" w:hAnsi="Grandview"/>
          <w:bCs/>
          <w:sz w:val="26"/>
          <w:szCs w:val="26"/>
        </w:rPr>
        <w:t xml:space="preserve"> Ling,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>Frank Ravitch,</w:t>
      </w:r>
      <w:r w:rsidRPr="00BD17B9" w:rsidR="001041EC">
        <w:rPr>
          <w:rFonts w:ascii="Grandview" w:hAnsi="Grandview"/>
          <w:bCs/>
          <w:sz w:val="26"/>
          <w:szCs w:val="26"/>
        </w:rPr>
        <w:t xml:space="preserve"> </w:t>
      </w:r>
      <w:r w:rsidRPr="00BD17B9" w:rsidR="001041EC">
        <w:rPr>
          <w:rFonts w:ascii="Grandview" w:hAnsi="Grandview"/>
          <w:bCs/>
          <w:sz w:val="26"/>
          <w:szCs w:val="26"/>
        </w:rPr>
        <w:t>Martin Crimp,</w:t>
      </w:r>
      <w:r w:rsidRPr="00BD17B9" w:rsidR="005B59DB">
        <w:rPr>
          <w:rFonts w:ascii="Grandview" w:hAnsi="Grandview"/>
          <w:bCs/>
          <w:sz w:val="26"/>
          <w:szCs w:val="26"/>
        </w:rPr>
        <w:t xml:space="preserve"> </w:t>
      </w:r>
      <w:r w:rsidRPr="00BD17B9" w:rsidR="005B59DB">
        <w:rPr>
          <w:rFonts w:ascii="Grandview" w:hAnsi="Grandview"/>
          <w:bCs/>
          <w:sz w:val="26"/>
          <w:szCs w:val="26"/>
        </w:rPr>
        <w:t>John Fitzsimmons</w:t>
      </w:r>
    </w:p>
    <w:p w:rsidRPr="00BD17B9" w:rsidR="00FB7168" w:rsidP="00BD17B9" w:rsidRDefault="00855621" w14:paraId="146545DB" w14:textId="55DB23AD">
      <w:pPr>
        <w:spacing w:before="120" w:after="120"/>
        <w:jc w:val="both"/>
        <w:rPr>
          <w:rFonts w:ascii="Grandview" w:hAnsi="Grandview"/>
          <w:bCs/>
          <w:sz w:val="26"/>
          <w:szCs w:val="26"/>
        </w:rPr>
      </w:pPr>
      <w:r w:rsidRPr="006D1FC9">
        <w:rPr>
          <w:rFonts w:ascii="Grandview" w:hAnsi="Grandview"/>
          <w:b/>
          <w:sz w:val="26"/>
          <w:szCs w:val="26"/>
        </w:rPr>
        <w:t>Absent:</w:t>
      </w:r>
      <w:r w:rsidRPr="00DC3341" w:rsidR="00FB7168">
        <w:rPr>
          <w:rFonts w:ascii="Grandview" w:hAnsi="Grandview"/>
          <w:b/>
          <w:sz w:val="26"/>
          <w:szCs w:val="26"/>
        </w:rPr>
        <w:t xml:space="preserve"> </w:t>
      </w:r>
      <w:r w:rsidRPr="00BD17B9" w:rsidR="006938F4">
        <w:rPr>
          <w:rFonts w:ascii="Grandview" w:hAnsi="Grandview"/>
          <w:bCs/>
          <w:sz w:val="26"/>
          <w:szCs w:val="26"/>
        </w:rPr>
        <w:t xml:space="preserve">Teresa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Mastin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 xml:space="preserve">,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Vatsal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 xml:space="preserve"> Gupta, Shawnee Vickery, Noah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Lubben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 xml:space="preserve">, Saniya Henderson, Saleem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Alhabash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 xml:space="preserve">, Mary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Juzwik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 xml:space="preserve">, Daniel Kramer, Rick </w:t>
      </w:r>
      <w:proofErr w:type="spellStart"/>
      <w:r w:rsidRPr="00BD17B9" w:rsidR="006938F4">
        <w:rPr>
          <w:rFonts w:ascii="Grandview" w:hAnsi="Grandview"/>
          <w:bCs/>
          <w:sz w:val="26"/>
          <w:szCs w:val="26"/>
        </w:rPr>
        <w:t>Hallgren</w:t>
      </w:r>
      <w:proofErr w:type="spellEnd"/>
      <w:r w:rsidRPr="00BD17B9" w:rsidR="006938F4">
        <w:rPr>
          <w:rFonts w:ascii="Grandview" w:hAnsi="Grandview"/>
          <w:bCs/>
          <w:sz w:val="26"/>
          <w:szCs w:val="26"/>
        </w:rPr>
        <w:t>, N. Bari Olivier</w:t>
      </w:r>
    </w:p>
    <w:bookmarkEnd w:id="0"/>
    <w:p w:rsidRPr="00DC3341" w:rsidR="00B93D6E" w:rsidP="00CC7199" w:rsidRDefault="0065596D" w14:paraId="3F94E3E2" w14:textId="4DF72C05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University Committee on Academic </w:t>
      </w:r>
      <w:r w:rsidR="001041EC">
        <w:rPr>
          <w:rFonts w:ascii="Grandview" w:hAnsi="Grandview" w:cstheme="majorBidi"/>
          <w:color w:val="000000"/>
          <w:sz w:val="26"/>
          <w:szCs w:val="26"/>
        </w:rPr>
        <w:t>Governance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was held on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September 26, 2024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0002BD">
        <w:rPr>
          <w:rFonts w:ascii="Grandview" w:hAnsi="Grandview" w:cstheme="majorBidi"/>
          <w:color w:val="000000"/>
          <w:sz w:val="26"/>
          <w:szCs w:val="26"/>
        </w:rPr>
        <w:t>3:24pm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>a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Chairperson Gardner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>The agenda was approved as amended</w:t>
      </w:r>
      <w:r w:rsidRPr="00DC3341">
        <w:rPr>
          <w:rFonts w:ascii="Grandview" w:hAnsi="Grandview" w:cstheme="majorBidi"/>
          <w:color w:val="000000"/>
          <w:sz w:val="26"/>
          <w:szCs w:val="26"/>
        </w:rPr>
        <w:t>.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>September 12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272B8D">
        <w:rPr>
          <w:rFonts w:ascii="Grandview" w:hAnsi="Grandview" w:cstheme="majorBidi"/>
          <w:color w:val="000000"/>
          <w:sz w:val="26"/>
          <w:szCs w:val="26"/>
        </w:rPr>
        <w:t>2024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>were approved as corrected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>.</w:t>
      </w:r>
    </w:p>
    <w:p w:rsidR="00272B8D" w:rsidP="00CC7199" w:rsidRDefault="00272B8D" w14:paraId="77FC4C22" w14:textId="30C18C39">
      <w:pPr>
        <w:pStyle w:val="paragraph"/>
        <w:spacing w:before="0" w:beforeAutospacing="0" w:after="0" w:afterAutospacing="0"/>
        <w:ind w:firstLine="709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Chairperson Gardner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and Secretary for Academic Governance Victoria Nelson gave remarks. </w:t>
      </w:r>
      <w:r w:rsidR="00CE480F">
        <w:rPr>
          <w:rFonts w:ascii="Grandview" w:hAnsi="Grandview"/>
          <w:b/>
          <w:bCs/>
          <w:sz w:val="26"/>
          <w:szCs w:val="26"/>
        </w:rPr>
        <w:tab/>
      </w:r>
    </w:p>
    <w:p w:rsidR="00D679F1" w:rsidP="005B59DB" w:rsidRDefault="00D679F1" w14:paraId="08869A9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:rsidRPr="00F760CB" w:rsidR="005B59DB" w:rsidP="436E0B61" w:rsidRDefault="00BD17B9" w14:paraId="03D59536" w14:textId="714E1CDF">
      <w:pPr>
        <w:pStyle w:val="paragraph"/>
        <w:spacing w:before="0" w:beforeAutospacing="off" w:after="0" w:afterAutospacing="off"/>
        <w:ind w:firstLine="709"/>
        <w:textAlignment w:val="baseline"/>
        <w:rPr>
          <w:rStyle w:val="eop"/>
          <w:rFonts w:ascii="Grandview" w:hAnsi="Grandview"/>
          <w:b w:val="1"/>
          <w:bCs w:val="1"/>
          <w:sz w:val="26"/>
          <w:szCs w:val="26"/>
        </w:rPr>
      </w:pP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>Discussion was held</w:t>
      </w:r>
      <w:r w:rsidRPr="436E0B61" w:rsidR="00F760CB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 on l</w:t>
      </w:r>
      <w:r w:rsidRPr="436E0B61" w:rsidR="00F760CB">
        <w:rPr>
          <w:rStyle w:val="normaltextrun"/>
          <w:rFonts w:ascii="Grandview" w:hAnsi="Grandview"/>
          <w:sz w:val="26"/>
          <w:szCs w:val="26"/>
        </w:rPr>
        <w:t xml:space="preserve">anguage </w:t>
      </w:r>
      <w:r w:rsidRPr="436E0B61" w:rsidR="00F760CB">
        <w:rPr>
          <w:rStyle w:val="normaltextrun"/>
          <w:rFonts w:ascii="Grandview" w:hAnsi="Grandview"/>
          <w:sz w:val="26"/>
          <w:szCs w:val="26"/>
        </w:rPr>
        <w:t>e</w:t>
      </w:r>
      <w:r w:rsidRPr="436E0B61" w:rsidR="00F760CB">
        <w:rPr>
          <w:rStyle w:val="normaltextrun"/>
          <w:rFonts w:ascii="Grandview" w:hAnsi="Grandview"/>
          <w:sz w:val="26"/>
          <w:szCs w:val="26"/>
        </w:rPr>
        <w:t xml:space="preserve">xamples for </w:t>
      </w:r>
      <w:r w:rsidRPr="436E0B61" w:rsidR="00F760CB">
        <w:rPr>
          <w:rStyle w:val="normaltextrun"/>
          <w:rFonts w:ascii="Grandview" w:hAnsi="Grandview"/>
          <w:sz w:val="26"/>
          <w:szCs w:val="26"/>
        </w:rPr>
        <w:t xml:space="preserve">a </w:t>
      </w:r>
      <w:r w:rsidRPr="436E0B61" w:rsidR="00F760CB">
        <w:rPr>
          <w:rStyle w:val="normaltextrun"/>
          <w:rFonts w:ascii="Grandview" w:hAnsi="Grandview"/>
          <w:sz w:val="26"/>
          <w:szCs w:val="26"/>
        </w:rPr>
        <w:t>Partial Term Policy</w:t>
      </w:r>
      <w:r w:rsidRPr="436E0B61" w:rsidR="00F760CB">
        <w:rPr>
          <w:rStyle w:val="eop"/>
          <w:rFonts w:ascii="Grandview" w:hAnsi="Grandview"/>
          <w:b w:val="1"/>
          <w:bCs w:val="1"/>
          <w:sz w:val="26"/>
          <w:szCs w:val="26"/>
        </w:rPr>
        <w:t xml:space="preserve">. </w:t>
      </w:r>
      <w:r w:rsidRPr="436E0B61" w:rsidR="00F760CB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>A</w:t>
      </w: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mendments were suggested, and </w:t>
      </w:r>
      <w:r w:rsidRPr="436E0B61" w:rsidR="7AB6ED0D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>a motion</w:t>
      </w: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 was</w:t>
      </w: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 made 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 xml:space="preserve">to approve the text as: 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>“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 xml:space="preserve">A member of a standing committee is considered to have 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>participated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 xml:space="preserve"> in a full term should the member act as a substitute for more than 50 percent of another’s term as a replacement. Thus, this member may only run for one more term before a one-term break is 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>initiated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>.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>”</w:t>
      </w:r>
      <w:r w:rsidRPr="436E0B61" w:rsidR="00BD17B9">
        <w:rPr>
          <w:rFonts w:ascii="Grandview" w:hAnsi="Grandview"/>
          <w:color w:val="000000" w:themeColor="text1" w:themeTint="FF" w:themeShade="FF"/>
          <w:sz w:val="26"/>
          <w:szCs w:val="26"/>
        </w:rPr>
        <w:t xml:space="preserve"> </w:t>
      </w: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>Motion carried</w:t>
      </w:r>
      <w:r w:rsidRPr="436E0B61" w:rsidR="00BD17B9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. </w:t>
      </w:r>
      <w:r w:rsidRPr="436E0B61" w:rsidR="005B59DB">
        <w:rPr>
          <w:rStyle w:val="eop"/>
          <w:rFonts w:ascii="Grandview" w:hAnsi="Grandview"/>
          <w:color w:val="000000" w:themeColor="text1" w:themeTint="FF" w:themeShade="FF"/>
          <w:sz w:val="26"/>
          <w:szCs w:val="26"/>
        </w:rPr>
        <w:t xml:space="preserve"> </w:t>
      </w:r>
    </w:p>
    <w:p w:rsidR="00272B8D" w:rsidP="00272B8D" w:rsidRDefault="00272B8D" w14:paraId="44F76853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Grandview" w:hAnsi="Grandview"/>
          <w:b/>
          <w:bCs/>
          <w:sz w:val="26"/>
          <w:szCs w:val="26"/>
        </w:rPr>
      </w:pPr>
    </w:p>
    <w:p w:rsidRPr="00F760CB" w:rsidR="005B59DB" w:rsidP="00CC7199" w:rsidRDefault="00F760CB" w14:paraId="18CD5BD3" w14:textId="62E64338">
      <w:pPr>
        <w:pStyle w:val="paragraph"/>
        <w:spacing w:before="0" w:beforeAutospacing="0" w:after="0" w:afterAutospacing="0"/>
        <w:ind w:firstLine="709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Amendments to Athletic Council Bylaws in Academic Governance Bylaws</w:t>
      </w:r>
      <w:r>
        <w:rPr>
          <w:rFonts w:ascii="Grandview" w:hAnsi="Grandview"/>
          <w:bCs/>
          <w:color w:val="000000" w:themeColor="text1"/>
          <w:sz w:val="26"/>
          <w:szCs w:val="26"/>
        </w:rPr>
        <w:t xml:space="preserve"> were d</w:t>
      </w:r>
      <w:r w:rsidRPr="00BD17B9" w:rsidR="005B59DB">
        <w:rPr>
          <w:rFonts w:ascii="Grandview" w:hAnsi="Grandview"/>
          <w:bCs/>
          <w:color w:val="000000" w:themeColor="text1"/>
          <w:sz w:val="26"/>
          <w:szCs w:val="26"/>
        </w:rPr>
        <w:t>iscuss</w:t>
      </w:r>
      <w:r>
        <w:rPr>
          <w:rFonts w:ascii="Grandview" w:hAnsi="Grandview"/>
          <w:bCs/>
          <w:color w:val="000000" w:themeColor="text1"/>
          <w:sz w:val="26"/>
          <w:szCs w:val="26"/>
        </w:rPr>
        <w:t xml:space="preserve">ed. </w:t>
      </w:r>
      <w:r w:rsidRPr="00BD17B9" w:rsidR="005B59DB">
        <w:rPr>
          <w:rFonts w:ascii="Grandview" w:hAnsi="Grandview"/>
          <w:bCs/>
          <w:color w:val="000000" w:themeColor="text1"/>
          <w:sz w:val="26"/>
          <w:szCs w:val="26"/>
        </w:rPr>
        <w:t>Motion</w:t>
      </w:r>
      <w:r w:rsidRPr="00BD17B9" w:rsid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carried</w:t>
      </w:r>
      <w:r w:rsidRPr="00BD17B9" w:rsidR="005B59DB">
        <w:rPr>
          <w:rFonts w:ascii="Grandview" w:hAnsi="Grandview"/>
          <w:bCs/>
          <w:color w:val="000000" w:themeColor="text1"/>
          <w:sz w:val="26"/>
          <w:szCs w:val="26"/>
        </w:rPr>
        <w:t xml:space="preserve"> to defer vote for a future meeting.  </w:t>
      </w:r>
    </w:p>
    <w:p w:rsidR="005B59DB" w:rsidP="00272B8D" w:rsidRDefault="005B59DB" w14:paraId="0B07A68A" w14:textId="77777777">
      <w:pPr>
        <w:pStyle w:val="paragraph"/>
        <w:spacing w:before="0" w:beforeAutospacing="0" w:after="0" w:afterAutospacing="0"/>
        <w:ind w:left="1545" w:hanging="360"/>
        <w:textAlignment w:val="baseline"/>
        <w:rPr>
          <w:rFonts w:ascii="Grandview" w:hAnsi="Grandview"/>
          <w:b/>
          <w:bCs/>
          <w:sz w:val="26"/>
          <w:szCs w:val="26"/>
        </w:rPr>
      </w:pPr>
    </w:p>
    <w:p w:rsidRPr="00BD17B9" w:rsidR="005B59DB" w:rsidP="00CC7199" w:rsidRDefault="005B59DB" w14:paraId="40BD15A7" w14:textId="0F3B1298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rFonts w:ascii="Grandview" w:hAnsi="Grandview"/>
          <w:b/>
          <w:bCs/>
          <w:sz w:val="26"/>
          <w:szCs w:val="26"/>
        </w:rPr>
      </w:pPr>
      <w:r w:rsidRPr="00BD17B9">
        <w:rPr>
          <w:rStyle w:val="eop"/>
          <w:rFonts w:ascii="Grandview" w:hAnsi="Grandview"/>
          <w:bCs/>
          <w:color w:val="000000" w:themeColor="text1"/>
          <w:sz w:val="26"/>
          <w:szCs w:val="26"/>
        </w:rPr>
        <w:t>Secretary Nelson provided an update on two proposed bylaw changes for UCSLE</w:t>
      </w:r>
      <w:r w:rsidRPr="00BD17B9" w:rsidR="00BD17B9">
        <w:rPr>
          <w:rStyle w:val="eop"/>
          <w:rFonts w:ascii="Grandview" w:hAnsi="Grandview"/>
          <w:bCs/>
          <w:color w:val="000000" w:themeColor="text1"/>
          <w:sz w:val="26"/>
          <w:szCs w:val="26"/>
        </w:rPr>
        <w:t xml:space="preserve"> that will be coming to UCAG in the future</w:t>
      </w:r>
      <w:r w:rsidRPr="00BD17B9">
        <w:rPr>
          <w:rStyle w:val="eop"/>
          <w:rFonts w:ascii="Grandview" w:hAnsi="Grandview"/>
          <w:bCs/>
          <w:color w:val="000000" w:themeColor="text1"/>
          <w:sz w:val="26"/>
          <w:szCs w:val="26"/>
        </w:rPr>
        <w:t>.</w:t>
      </w:r>
      <w:r w:rsidRPr="00BD17B9">
        <w:rPr>
          <w:rStyle w:val="eop"/>
          <w:rFonts w:ascii="Grandview" w:hAnsi="Grandview"/>
          <w:b/>
          <w:bCs/>
          <w:sz w:val="26"/>
          <w:szCs w:val="26"/>
        </w:rPr>
        <w:t xml:space="preserve"> </w:t>
      </w:r>
    </w:p>
    <w:p w:rsidR="000002BD" w:rsidP="00272B8D" w:rsidRDefault="000002BD" w14:paraId="766D377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" w:hAnsi="Grandview"/>
          <w:b/>
          <w:bCs/>
          <w:sz w:val="26"/>
          <w:szCs w:val="26"/>
        </w:rPr>
      </w:pPr>
    </w:p>
    <w:p w:rsidRPr="00BD17B9" w:rsidR="005B59DB" w:rsidP="00CC7199" w:rsidRDefault="005B59DB" w14:paraId="74AA5DA2" w14:textId="018D1103">
      <w:pPr>
        <w:pStyle w:val="paragraph"/>
        <w:spacing w:before="0" w:beforeAutospacing="0" w:after="0" w:afterAutospacing="0"/>
        <w:ind w:firstLine="709"/>
        <w:textAlignment w:val="baseline"/>
        <w:rPr>
          <w:rFonts w:ascii="Grandview" w:hAnsi="Grandview"/>
          <w:bCs/>
          <w:color w:val="000000" w:themeColor="text1"/>
          <w:sz w:val="26"/>
          <w:szCs w:val="26"/>
        </w:rPr>
      </w:pPr>
      <w:r w:rsidRPr="00BD17B9">
        <w:rPr>
          <w:rFonts w:ascii="Grandview" w:hAnsi="Grandview"/>
          <w:bCs/>
          <w:color w:val="000000" w:themeColor="text1"/>
          <w:sz w:val="26"/>
          <w:szCs w:val="26"/>
        </w:rPr>
        <w:t>Chairperson Ga</w:t>
      </w:r>
      <w:bookmarkStart w:name="_GoBack" w:id="1"/>
      <w:bookmarkEnd w:id="1"/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rdner 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>raised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a technical amendment 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>to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the 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 xml:space="preserve">change in 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UCUE 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>B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>ylaw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>s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on </w:t>
      </w:r>
      <w:r w:rsidR="005E3F8C">
        <w:rPr>
          <w:rFonts w:ascii="Grandview" w:hAnsi="Grandview"/>
          <w:bCs/>
          <w:color w:val="000000" w:themeColor="text1"/>
          <w:sz w:val="26"/>
          <w:szCs w:val="26"/>
        </w:rPr>
        <w:t>M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>embership</w:t>
      </w:r>
      <w:r w:rsidRPr="00BD17B9" w:rsid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that had previously been approved by UCAG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. </w:t>
      </w:r>
      <w:r w:rsidR="00BD17B9">
        <w:rPr>
          <w:rFonts w:ascii="Grandview" w:hAnsi="Grandview"/>
          <w:bCs/>
          <w:color w:val="000000" w:themeColor="text1"/>
          <w:sz w:val="26"/>
          <w:szCs w:val="26"/>
        </w:rPr>
        <w:t>The c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hange of ‘college’ to ‘unit’ was missed in one instance.  Motion </w:t>
      </w:r>
      <w:r w:rsidRPr="00BD17B9" w:rsidR="00BD17B9">
        <w:rPr>
          <w:rFonts w:ascii="Grandview" w:hAnsi="Grandview"/>
          <w:bCs/>
          <w:color w:val="000000" w:themeColor="text1"/>
          <w:sz w:val="26"/>
          <w:szCs w:val="26"/>
        </w:rPr>
        <w:t>carried</w:t>
      </w:r>
      <w:r w:rsidRPr="00BD17B9">
        <w:rPr>
          <w:rFonts w:ascii="Grandview" w:hAnsi="Grandview"/>
          <w:bCs/>
          <w:color w:val="000000" w:themeColor="text1"/>
          <w:sz w:val="26"/>
          <w:szCs w:val="26"/>
        </w:rPr>
        <w:t xml:space="preserve"> and technical amendment approved. </w:t>
      </w:r>
    </w:p>
    <w:p w:rsidR="00F74AE7" w:rsidP="00272B8D" w:rsidRDefault="00F74AE7" w14:paraId="621740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:rsidRPr="00DC3341" w:rsidR="00147B62" w:rsidP="00147B62" w:rsidRDefault="00147B62" w14:paraId="117532D0" w14:textId="000F0A38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:rsidRPr="00DC3341" w:rsidR="00147B62" w:rsidP="436E0B61" w:rsidRDefault="00147B62" w14:paraId="0D966D48" w14:textId="3835A1EA">
      <w:pPr>
        <w:spacing w:after="120"/>
        <w:rPr>
          <w:rFonts w:ascii="Grandview" w:hAnsi="Grandview" w:eastAsia="Calibri" w:cs="" w:cstheme="majorBidi"/>
          <w:color w:val="000000"/>
          <w:sz w:val="26"/>
          <w:szCs w:val="26"/>
        </w:rPr>
      </w:pPr>
      <w:r w:rsidRPr="436E0B61" w:rsidR="00147B62">
        <w:rPr>
          <w:rFonts w:ascii="Grandview" w:hAnsi="Grandview" w:eastAsia="Calibri" w:cs="" w:cstheme="majorBidi"/>
          <w:color w:val="000000" w:themeColor="text1" w:themeTint="FF" w:themeShade="FF"/>
          <w:sz w:val="26"/>
          <w:szCs w:val="26"/>
        </w:rPr>
        <w:t xml:space="preserve">The meeting </w:t>
      </w:r>
      <w:r w:rsidRPr="436E0B61" w:rsidR="34B6D861">
        <w:rPr>
          <w:rFonts w:ascii="Grandview" w:hAnsi="Grandview" w:eastAsia="Calibri" w:cs="" w:cstheme="majorBidi"/>
          <w:color w:val="000000" w:themeColor="text1" w:themeTint="FF" w:themeShade="FF"/>
          <w:sz w:val="26"/>
          <w:szCs w:val="26"/>
        </w:rPr>
        <w:t>was adjourned</w:t>
      </w:r>
      <w:r w:rsidRPr="436E0B61" w:rsidR="00147B62">
        <w:rPr>
          <w:rFonts w:ascii="Grandview" w:hAnsi="Grandview" w:eastAsia="Calibri" w:cs="" w:cstheme="majorBidi"/>
          <w:color w:val="000000" w:themeColor="text1" w:themeTint="FF" w:themeShade="FF"/>
          <w:sz w:val="26"/>
          <w:szCs w:val="26"/>
        </w:rPr>
        <w:t xml:space="preserve"> at </w:t>
      </w:r>
      <w:r w:rsidRPr="436E0B61" w:rsidR="005B59DB">
        <w:rPr>
          <w:rFonts w:ascii="Grandview" w:hAnsi="Grandview" w:eastAsia="Calibri" w:cs="" w:cstheme="majorBidi"/>
          <w:color w:val="000000" w:themeColor="text1" w:themeTint="FF" w:themeShade="FF"/>
          <w:sz w:val="26"/>
          <w:szCs w:val="26"/>
        </w:rPr>
        <w:t>4:10</w:t>
      </w:r>
      <w:r w:rsidRPr="436E0B61" w:rsidR="00BD17B9">
        <w:rPr>
          <w:rFonts w:ascii="Grandview" w:hAnsi="Grandview" w:eastAsia="Calibri" w:cs="" w:cstheme="majorBidi"/>
          <w:color w:val="000000" w:themeColor="text1" w:themeTint="FF" w:themeShade="FF"/>
          <w:sz w:val="26"/>
          <w:szCs w:val="26"/>
        </w:rPr>
        <w:t xml:space="preserve"> p.m.</w:t>
      </w:r>
    </w:p>
    <w:p w:rsidR="00BD17B9" w:rsidP="002430A6" w:rsidRDefault="00080864" w14:paraId="683BDAAD" w14:textId="634AF3AD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Pr="008A4B5B" w:rsidR="00BD17B9">
        <w:rPr>
          <w:rFonts w:ascii="Lucida Calligraphy" w:hAnsi="Lucida Calligraphy" w:cstheme="majorBidi"/>
          <w:u w:val="single"/>
        </w:rPr>
        <w:t>Julia Ezzo</w:t>
      </w:r>
      <w:r w:rsidRPr="00DC3341" w:rsidR="0065596D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BD17B9">
        <w:rPr>
          <w:rFonts w:ascii="Grandview" w:hAnsi="Grandview" w:cstheme="majorBidi"/>
          <w:sz w:val="26"/>
          <w:szCs w:val="26"/>
        </w:rPr>
        <w:t>Julia Ezzo</w:t>
      </w:r>
    </w:p>
    <w:p w:rsidRPr="00DC3341" w:rsidR="00CB2E3B" w:rsidP="002430A6" w:rsidRDefault="00BD17B9" w14:paraId="3E9AA0A0" w14:textId="111E4CAA">
      <w:pPr>
        <w:rPr>
          <w:rFonts w:ascii="Grandview" w:hAnsi="Grandview" w:cstheme="majorBidi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>Vice Chairperson/Secretary for UCAG</w:t>
      </w:r>
      <w:r w:rsidRPr="00DC3341" w:rsidR="001F2AB0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Pr="00DC3341" w:rsidR="00CB2E3B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59" w:rsidP="006A0F19" w:rsidRDefault="00051D59" w14:paraId="47148312" w14:textId="77777777">
      <w:r>
        <w:separator/>
      </w:r>
    </w:p>
  </w:endnote>
  <w:endnote w:type="continuationSeparator" w:id="0">
    <w:p w:rsidR="00051D59" w:rsidP="006A0F19" w:rsidRDefault="00051D59" w14:paraId="6EC2B8C3" w14:textId="77777777">
      <w:r>
        <w:continuationSeparator/>
      </w:r>
    </w:p>
  </w:endnote>
  <w:endnote w:type="continuationNotice" w:id="1">
    <w:p w:rsidR="00051D59" w:rsidRDefault="00051D59" w14:paraId="3CC3F9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F3024" w:rsidR="001A27BC" w:rsidP="008F3024" w:rsidRDefault="001A27BC" w14:paraId="6290F3AB" w14:textId="6464AC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59" w:rsidP="006A0F19" w:rsidRDefault="00051D59" w14:paraId="09C7DEBF" w14:textId="77777777">
      <w:r>
        <w:separator/>
      </w:r>
    </w:p>
  </w:footnote>
  <w:footnote w:type="continuationSeparator" w:id="0">
    <w:p w:rsidR="00051D59" w:rsidP="006A0F19" w:rsidRDefault="00051D59" w14:paraId="704050D5" w14:textId="77777777">
      <w:r>
        <w:continuationSeparator/>
      </w:r>
    </w:p>
  </w:footnote>
  <w:footnote w:type="continuationNotice" w:id="1">
    <w:p w:rsidR="00051D59" w:rsidRDefault="00051D59" w14:paraId="71C5E1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37" w:rsidRDefault="00051D59" w14:paraId="51FDA42A" w14:textId="0FA6F6B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p14">
  <w:p w:rsidR="007A5B68" w:rsidP="001A27BC" w:rsidRDefault="00F6727D" w14:paraId="102DBC04" w14:textId="448D58DB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C3341" w:rsidR="00F81FB5" w:rsidP="00F81FB5" w:rsidRDefault="00906BBC" w14:paraId="1ABAEC96" w14:textId="0FF07549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Academic Governance</w:t>
                          </w:r>
                          <w:r w:rsidRPr="00FD50A7" w:rsidR="00F81FB5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Pr="00DC3341" w:rsidR="002711B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Pr="00DC3341" w:rsidR="001C253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Pr="00DC3341" w:rsidR="00F81FB5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September</w:t>
                          </w:r>
                          <w:r w:rsidRPr="00DC3341" w:rsidR="00E8139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26</w:t>
                          </w:r>
                          <w:r w:rsidRPr="00DC3341" w:rsidR="00E8139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,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85EE54">
              <v:stroke joinstyle="miter"/>
              <v:path gradientshapeok="t" o:connecttype="rect"/>
            </v:shapetype>
            <v:shape id="Text Box 3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">
              <v:textbox>
                <w:txbxContent>
                  <w:p w:rsidRPr="00DC3341" w:rsidR="00F81FB5" w:rsidP="00F81FB5" w:rsidRDefault="00906BBC" w14:paraId="1ABAEC96" w14:textId="0FF07549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Academic Governance</w:t>
                    </w:r>
                    <w:r w:rsidRPr="00FD50A7" w:rsidR="00F81FB5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Pr="00DC3341" w:rsidR="002711B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Pr="00DC3341" w:rsidR="001C253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Pr="00DC3341" w:rsidR="00F81FB5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September</w:t>
                    </w:r>
                    <w:r w:rsidRPr="00DC3341" w:rsidR="00E8139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26</w:t>
                    </w:r>
                    <w:r w:rsidRPr="00DC3341" w:rsidR="00E8139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81FB5" w:rsidR="00F81FB5" w:rsidP="00F81FB5" w:rsidRDefault="00F81FB5" w14:paraId="221A1550" w14:textId="647048E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SEhtwIAAMA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" w14:anchorId="0585EE54">
              <v:textbox>
                <w:txbxContent>
                  <w:p w:rsidRPr="00F81FB5" w:rsidR="00F81FB5" w:rsidP="00F81FB5" w:rsidRDefault="00F81FB5" w14:paraId="221A1550" w14:textId="647048ED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5F685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:rsidR="007A5B68" w:rsidP="001A27BC" w:rsidRDefault="007A5B68" w14:paraId="25B0E0BC" w14:textId="326028A4">
    <w:pPr>
      <w:pStyle w:val="Header"/>
      <w:ind w:left="709"/>
    </w:pPr>
  </w:p>
  <w:p w:rsidR="007A5B68" w:rsidP="001A27BC" w:rsidRDefault="007A5B68" w14:paraId="5C6526AA" w14:textId="5CC25B63">
    <w:pPr>
      <w:pStyle w:val="Header"/>
      <w:ind w:left="709"/>
    </w:pPr>
  </w:p>
  <w:p w:rsidR="006A0F19" w:rsidP="006F3FDC" w:rsidRDefault="007A5B68" w14:paraId="3B91F8C5" w14:textId="677DB8F1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37" w:rsidRDefault="00051D59" w14:paraId="78BC6793" w14:textId="196753A9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5242"/>
    <w:multiLevelType w:val="multilevel"/>
    <w:tmpl w:val="D5AC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A626C2"/>
    <w:multiLevelType w:val="multilevel"/>
    <w:tmpl w:val="10A0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hint="default" w:ascii="Century Schoolbook" w:hAnsi="Century Schoolbook" w:eastAsia="Times New Roman" w:cstheme="majorHAnsi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hint="default" w:ascii="Wingdings" w:hAnsi="Wingdings"/>
      </w:rPr>
    </w:lvl>
  </w:abstractNum>
  <w:abstractNum w:abstractNumId="16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814A5C"/>
    <w:multiLevelType w:val="multilevel"/>
    <w:tmpl w:val="CE622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078A0"/>
    <w:multiLevelType w:val="multilevel"/>
    <w:tmpl w:val="E7C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21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22" w15:restartNumberingAfterBreak="0">
    <w:nsid w:val="3C6E1714"/>
    <w:multiLevelType w:val="multilevel"/>
    <w:tmpl w:val="FD4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C4C151B"/>
    <w:multiLevelType w:val="multilevel"/>
    <w:tmpl w:val="E8F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738D453E"/>
    <w:multiLevelType w:val="multilevel"/>
    <w:tmpl w:val="4230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9"/>
  </w:num>
  <w:num w:numId="17">
    <w:abstractNumId w:val="12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28"/>
  </w:num>
  <w:num w:numId="23">
    <w:abstractNumId w:val="15"/>
  </w:num>
  <w:num w:numId="24">
    <w:abstractNumId w:val="27"/>
  </w:num>
  <w:num w:numId="25">
    <w:abstractNumId w:val="11"/>
  </w:num>
  <w:num w:numId="26">
    <w:abstractNumId w:val="25"/>
  </w:num>
  <w:num w:numId="27">
    <w:abstractNumId w:val="17"/>
  </w:num>
  <w:num w:numId="28">
    <w:abstractNumId w:val="22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02BD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1D59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31F6"/>
    <w:rsid w:val="001041EC"/>
    <w:rsid w:val="0010495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A6F80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2B8D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59DB"/>
    <w:rsid w:val="005C0138"/>
    <w:rsid w:val="005C156C"/>
    <w:rsid w:val="005C1819"/>
    <w:rsid w:val="005C1E87"/>
    <w:rsid w:val="005D25B6"/>
    <w:rsid w:val="005D3056"/>
    <w:rsid w:val="005E06F0"/>
    <w:rsid w:val="005E3F8C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38F4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1FC9"/>
    <w:rsid w:val="006D7B5C"/>
    <w:rsid w:val="006E0429"/>
    <w:rsid w:val="006E15AC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80B75"/>
    <w:rsid w:val="00886A12"/>
    <w:rsid w:val="008A4B5B"/>
    <w:rsid w:val="008A4C74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6BBC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3D6E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17B9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0D1B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C7199"/>
    <w:rsid w:val="00CD0D9A"/>
    <w:rsid w:val="00CD1C91"/>
    <w:rsid w:val="00CE480F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679F1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09B0"/>
    <w:rsid w:val="00F538CD"/>
    <w:rsid w:val="00F55659"/>
    <w:rsid w:val="00F5775C"/>
    <w:rsid w:val="00F6727D"/>
    <w:rsid w:val="00F67C45"/>
    <w:rsid w:val="00F70F41"/>
    <w:rsid w:val="00F72114"/>
    <w:rsid w:val="00F72457"/>
    <w:rsid w:val="00F74AE7"/>
    <w:rsid w:val="00F760CB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0C180377"/>
    <w:rsid w:val="159ADE98"/>
    <w:rsid w:val="16C29A99"/>
    <w:rsid w:val="23492E86"/>
    <w:rsid w:val="2439DF1A"/>
    <w:rsid w:val="28644585"/>
    <w:rsid w:val="2EF56C33"/>
    <w:rsid w:val="34B6D861"/>
    <w:rsid w:val="3AF7CA15"/>
    <w:rsid w:val="3E04B2D0"/>
    <w:rsid w:val="436E0B61"/>
    <w:rsid w:val="5EFBAD6D"/>
    <w:rsid w:val="604D14AE"/>
    <w:rsid w:val="61C00956"/>
    <w:rsid w:val="64FA8727"/>
    <w:rsid w:val="6C065192"/>
    <w:rsid w:val="75800D09"/>
    <w:rsid w:val="7AB6E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A4CCF"/>
    <w:rPr>
      <w:rFonts w:ascii="Century Schoolbook" w:hAnsi="Century Schoolbook" w:eastAsia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BLHeadingNumber04" w:customStyle="1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hAnsi="Times New Roman" w:eastAsia="Times New Roman" w:cs="Times New Roman"/>
      <w:sz w:val="24"/>
      <w:szCs w:val="24"/>
    </w:rPr>
  </w:style>
  <w:style w:type="character" w:styleId="BLHeadingNumber04Char" w:customStyle="1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styleId="BLHeadingNumber03" w:customStyle="1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hAnsi="Century Schoolbook" w:cs="Times New Roman" w:eastAsiaTheme="majorEastAsia"/>
      <w:sz w:val="24"/>
      <w:szCs w:val="24"/>
    </w:rPr>
  </w:style>
  <w:style w:type="character" w:styleId="BLHeadingNumber03Char" w:customStyle="1">
    <w:name w:val="BLHeading Number 03 Char"/>
    <w:basedOn w:val="DefaultParagraphFont"/>
    <w:link w:val="BLHeadingNumber03"/>
    <w:rsid w:val="001C518A"/>
    <w:rPr>
      <w:rFonts w:ascii="Century Schoolbook" w:hAnsi="Century Schoolbook" w:cs="Times New Roman" w:eastAsiaTheme="majorEastAsia"/>
      <w:lang w:eastAsia="en-US" w:bidi="ar-SA"/>
    </w:rPr>
  </w:style>
  <w:style w:type="paragraph" w:styleId="Style1" w:customStyle="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styleId="Style1Char" w:customStyle="1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styleId="Heading" w:customStyle="1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styleId="HeadingChar" w:customStyle="1">
    <w:name w:val="Heading Char"/>
    <w:basedOn w:val="DefaultParagraphFont"/>
    <w:link w:val="Heading"/>
    <w:rsid w:val="001C518A"/>
    <w:rPr>
      <w:rFonts w:ascii="Century Schoolbook" w:hAnsi="Century Schoolbook" w:eastAsia="Calibri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styleId="ui-provider" w:customStyle="1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72B8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 w:bidi="ar-SA"/>
    </w:rPr>
  </w:style>
  <w:style w:type="character" w:styleId="normaltextrun" w:customStyle="1">
    <w:name w:val="normaltextrun"/>
    <w:basedOn w:val="DefaultParagraphFont"/>
    <w:rsid w:val="00272B8D"/>
  </w:style>
  <w:style w:type="character" w:styleId="eop" w:customStyle="1">
    <w:name w:val="eop"/>
    <w:basedOn w:val="DefaultParagraphFont"/>
    <w:rsid w:val="002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6218-3707-4A46-8FEE-048298C1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A6ACA3-3FFA-044F-BDEC-39378D4169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Silvestri, Tyler</dc:creator>
  <keywords/>
  <lastModifiedBy>Bello-DeOcampo, Diana</lastModifiedBy>
  <revision>13</revision>
  <lastPrinted>2023-02-16T21:26:00.0000000Z</lastPrinted>
  <dcterms:created xsi:type="dcterms:W3CDTF">2024-09-27T14:22:00.0000000Z</dcterms:created>
  <dcterms:modified xsi:type="dcterms:W3CDTF">2024-10-24T12:17:27.2694674Z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