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CAD7" w14:textId="3CD019BC" w:rsidR="006461F5" w:rsidRPr="004249E9" w:rsidRDefault="006461F5" w:rsidP="006461F5">
      <w:pPr>
        <w:rPr>
          <w:rFonts w:ascii="Tahoma" w:hAnsi="Tahoma" w:cs="Tahoma"/>
        </w:rPr>
      </w:pPr>
    </w:p>
    <w:p w14:paraId="54EA52D5" w14:textId="4D35DF08" w:rsidR="006B27E3" w:rsidRPr="00987A1D" w:rsidRDefault="00290215" w:rsidP="006B27E3">
      <w:pPr>
        <w:rPr>
          <w:rFonts w:ascii="Tahoma" w:hAnsi="Tahoma" w:cs="Tahoma"/>
        </w:rPr>
      </w:pPr>
      <w:r w:rsidRPr="29813349">
        <w:rPr>
          <w:rFonts w:ascii="Tahoma" w:hAnsi="Tahoma" w:cs="Tahoma"/>
        </w:rPr>
        <w:t xml:space="preserve">September </w:t>
      </w:r>
      <w:r w:rsidR="5566B57C" w:rsidRPr="29813349">
        <w:rPr>
          <w:rFonts w:ascii="Tahoma" w:hAnsi="Tahoma" w:cs="Tahoma"/>
        </w:rPr>
        <w:t>20,</w:t>
      </w:r>
      <w:r w:rsidRPr="29813349">
        <w:rPr>
          <w:rFonts w:ascii="Tahoma" w:hAnsi="Tahoma" w:cs="Tahoma"/>
        </w:rPr>
        <w:t xml:space="preserve"> 2022</w:t>
      </w:r>
    </w:p>
    <w:p w14:paraId="5447E0D6" w14:textId="16780B41" w:rsidR="003E3B47" w:rsidRDefault="003E3B47" w:rsidP="006B27E3">
      <w:pPr>
        <w:rPr>
          <w:rFonts w:ascii="Tahoma" w:hAnsi="Tahoma" w:cs="Tahoma"/>
        </w:rPr>
      </w:pPr>
    </w:p>
    <w:p w14:paraId="16547ACE" w14:textId="77777777" w:rsidR="004A2AFC" w:rsidRPr="00987A1D" w:rsidRDefault="004A2AFC" w:rsidP="006B27E3">
      <w:pPr>
        <w:rPr>
          <w:rFonts w:ascii="Tahoma" w:hAnsi="Tahoma" w:cs="Tahoma"/>
        </w:rPr>
      </w:pPr>
    </w:p>
    <w:p w14:paraId="04758A2A" w14:textId="2F66E478" w:rsidR="003E3B47" w:rsidRPr="00987A1D" w:rsidRDefault="003E3B47" w:rsidP="006B27E3">
      <w:pPr>
        <w:rPr>
          <w:rFonts w:ascii="Tahoma" w:hAnsi="Tahoma" w:cs="Tahoma"/>
        </w:rPr>
      </w:pPr>
      <w:r w:rsidRPr="00987A1D">
        <w:rPr>
          <w:rFonts w:ascii="Tahoma" w:hAnsi="Tahoma" w:cs="Tahoma"/>
        </w:rPr>
        <w:t xml:space="preserve">To: </w:t>
      </w:r>
      <w:r w:rsidRPr="00987A1D">
        <w:rPr>
          <w:rFonts w:ascii="Tahoma" w:hAnsi="Tahoma" w:cs="Tahoma"/>
        </w:rPr>
        <w:tab/>
      </w:r>
      <w:r w:rsidRPr="00987A1D">
        <w:rPr>
          <w:rFonts w:ascii="Tahoma" w:hAnsi="Tahoma" w:cs="Tahoma"/>
        </w:rPr>
        <w:tab/>
        <w:t>The Steering Committee</w:t>
      </w:r>
    </w:p>
    <w:p w14:paraId="4E407038" w14:textId="77777777" w:rsidR="003E3B47" w:rsidRPr="00987A1D" w:rsidRDefault="003E3B47" w:rsidP="006B27E3">
      <w:pPr>
        <w:rPr>
          <w:rFonts w:ascii="Tahoma" w:hAnsi="Tahoma" w:cs="Tahoma"/>
        </w:rPr>
      </w:pPr>
    </w:p>
    <w:p w14:paraId="2B757C30" w14:textId="03CCAEE8" w:rsidR="003E3B47" w:rsidRPr="00987A1D" w:rsidRDefault="003E3B47" w:rsidP="003E3B47">
      <w:pPr>
        <w:ind w:left="1440" w:hanging="1440"/>
        <w:rPr>
          <w:rFonts w:ascii="Tahoma" w:hAnsi="Tahoma" w:cs="Tahoma"/>
        </w:rPr>
      </w:pPr>
      <w:r w:rsidRPr="29813349">
        <w:rPr>
          <w:rFonts w:ascii="Tahoma" w:hAnsi="Tahoma" w:cs="Tahoma"/>
        </w:rPr>
        <w:t>From:</w:t>
      </w:r>
      <w:r>
        <w:tab/>
      </w:r>
      <w:r w:rsidRPr="29813349">
        <w:rPr>
          <w:rFonts w:ascii="Tahoma" w:hAnsi="Tahoma" w:cs="Tahoma"/>
        </w:rPr>
        <w:t>Ann E. Austin, Ph.D., Interim Associate Provost and Associate Vice President for Faculty and Academic Staff Affairs</w:t>
      </w:r>
      <w:r w:rsidR="6DC9AA2A" w:rsidRPr="29813349">
        <w:rPr>
          <w:rFonts w:ascii="Tahoma" w:hAnsi="Tahoma" w:cs="Tahoma"/>
        </w:rPr>
        <w:t xml:space="preserve"> (FASA)</w:t>
      </w:r>
    </w:p>
    <w:p w14:paraId="25F15641" w14:textId="77777777" w:rsidR="003E3B47" w:rsidRPr="00987A1D" w:rsidRDefault="003E3B47" w:rsidP="003E3B47">
      <w:pPr>
        <w:ind w:left="1440" w:hanging="1440"/>
        <w:rPr>
          <w:rFonts w:ascii="Tahoma" w:hAnsi="Tahoma" w:cs="Tahoma"/>
        </w:rPr>
      </w:pPr>
    </w:p>
    <w:p w14:paraId="699B8425" w14:textId="4541277B" w:rsidR="003E3B47" w:rsidRPr="00987A1D" w:rsidRDefault="003E3B47" w:rsidP="003E3B47">
      <w:pPr>
        <w:ind w:left="1440" w:hanging="1440"/>
        <w:rPr>
          <w:rFonts w:ascii="Tahoma" w:hAnsi="Tahoma" w:cs="Tahoma"/>
        </w:rPr>
      </w:pPr>
      <w:r w:rsidRPr="00987A1D">
        <w:rPr>
          <w:rFonts w:ascii="Tahoma" w:hAnsi="Tahoma" w:cs="Tahoma"/>
        </w:rPr>
        <w:t xml:space="preserve">Subject: </w:t>
      </w:r>
      <w:r w:rsidRPr="00987A1D">
        <w:rPr>
          <w:rFonts w:ascii="Tahoma" w:hAnsi="Tahoma" w:cs="Tahoma"/>
        </w:rPr>
        <w:tab/>
      </w:r>
      <w:r w:rsidR="00302824" w:rsidRPr="00987A1D">
        <w:rPr>
          <w:rFonts w:ascii="Tahoma" w:hAnsi="Tahoma" w:cs="Tahoma"/>
        </w:rPr>
        <w:t>Funeral/</w:t>
      </w:r>
      <w:r w:rsidRPr="00987A1D">
        <w:rPr>
          <w:rFonts w:ascii="Tahoma" w:hAnsi="Tahoma" w:cs="Tahoma"/>
        </w:rPr>
        <w:t xml:space="preserve">Bereavement </w:t>
      </w:r>
      <w:r w:rsidR="00302824" w:rsidRPr="00987A1D">
        <w:rPr>
          <w:rFonts w:ascii="Tahoma" w:hAnsi="Tahoma" w:cs="Tahoma"/>
        </w:rPr>
        <w:t xml:space="preserve">Leave </w:t>
      </w:r>
      <w:r w:rsidRPr="00987A1D">
        <w:rPr>
          <w:rFonts w:ascii="Tahoma" w:hAnsi="Tahoma" w:cs="Tahoma"/>
        </w:rPr>
        <w:t xml:space="preserve">Policy for Faculty and Academic Staff </w:t>
      </w:r>
    </w:p>
    <w:p w14:paraId="053562A2" w14:textId="77777777" w:rsidR="003E3B47" w:rsidRPr="00987A1D" w:rsidRDefault="003E3B47" w:rsidP="003E3B47">
      <w:pPr>
        <w:ind w:left="1440" w:hanging="1440"/>
        <w:rPr>
          <w:rFonts w:ascii="Tahoma" w:hAnsi="Tahoma" w:cs="Tahoma"/>
        </w:rPr>
      </w:pPr>
    </w:p>
    <w:p w14:paraId="7A3CAE07" w14:textId="25988BA6" w:rsidR="00A9437B" w:rsidRPr="00987A1D" w:rsidRDefault="003336FC" w:rsidP="00A9437B">
      <w:pPr>
        <w:rPr>
          <w:rFonts w:ascii="Tahoma" w:hAnsi="Tahoma" w:cs="Tahoma"/>
        </w:rPr>
      </w:pPr>
      <w:r w:rsidRPr="00987A1D">
        <w:rPr>
          <w:rFonts w:ascii="Tahoma" w:hAnsi="Tahoma" w:cs="Tahoma"/>
        </w:rPr>
        <w:t xml:space="preserve">In advancing the well-being </w:t>
      </w:r>
      <w:r w:rsidR="0074419B" w:rsidRPr="00987A1D">
        <w:rPr>
          <w:rFonts w:ascii="Tahoma" w:hAnsi="Tahoma" w:cs="Tahoma"/>
        </w:rPr>
        <w:t xml:space="preserve">of our faculty and academic staff, I </w:t>
      </w:r>
      <w:r w:rsidR="007A75DB" w:rsidRPr="00987A1D">
        <w:rPr>
          <w:rFonts w:ascii="Tahoma" w:hAnsi="Tahoma" w:cs="Tahoma"/>
        </w:rPr>
        <w:t xml:space="preserve">ask for </w:t>
      </w:r>
      <w:r w:rsidR="008466C1">
        <w:rPr>
          <w:rFonts w:ascii="Tahoma" w:hAnsi="Tahoma" w:cs="Tahoma"/>
        </w:rPr>
        <w:t>academic governance</w:t>
      </w:r>
      <w:r w:rsidR="007A75DB" w:rsidRPr="00987A1D">
        <w:rPr>
          <w:rFonts w:ascii="Tahoma" w:hAnsi="Tahoma" w:cs="Tahoma"/>
        </w:rPr>
        <w:t xml:space="preserve"> </w:t>
      </w:r>
      <w:r w:rsidR="00B53C03" w:rsidRPr="00987A1D">
        <w:rPr>
          <w:rFonts w:ascii="Tahoma" w:hAnsi="Tahoma" w:cs="Tahoma"/>
        </w:rPr>
        <w:t xml:space="preserve">to </w:t>
      </w:r>
      <w:r w:rsidR="00987A1D" w:rsidRPr="00987A1D">
        <w:rPr>
          <w:rFonts w:ascii="Tahoma" w:hAnsi="Tahoma" w:cs="Tahoma"/>
        </w:rPr>
        <w:t>partner</w:t>
      </w:r>
      <w:r w:rsidR="00B53C03" w:rsidRPr="00987A1D">
        <w:rPr>
          <w:rFonts w:ascii="Tahoma" w:hAnsi="Tahoma" w:cs="Tahoma"/>
        </w:rPr>
        <w:t xml:space="preserve"> with </w:t>
      </w:r>
      <w:r w:rsidR="00987A1D" w:rsidRPr="00987A1D">
        <w:rPr>
          <w:rFonts w:ascii="Tahoma" w:hAnsi="Tahoma" w:cs="Tahoma"/>
        </w:rPr>
        <w:t>my</w:t>
      </w:r>
      <w:r w:rsidR="00B53C03" w:rsidRPr="00987A1D">
        <w:rPr>
          <w:rFonts w:ascii="Tahoma" w:hAnsi="Tahoma" w:cs="Tahoma"/>
        </w:rPr>
        <w:t xml:space="preserve"> office to</w:t>
      </w:r>
      <w:r w:rsidR="00A9437B" w:rsidRPr="00987A1D">
        <w:rPr>
          <w:rFonts w:ascii="Tahoma" w:hAnsi="Tahoma" w:cs="Tahoma"/>
        </w:rPr>
        <w:t xml:space="preserve"> propose a new </w:t>
      </w:r>
      <w:r w:rsidR="00B53C03" w:rsidRPr="00987A1D">
        <w:rPr>
          <w:rFonts w:ascii="Tahoma" w:hAnsi="Tahoma" w:cs="Tahoma"/>
        </w:rPr>
        <w:t>Funeral/</w:t>
      </w:r>
      <w:r w:rsidR="00A9437B" w:rsidRPr="00987A1D">
        <w:rPr>
          <w:rFonts w:ascii="Tahoma" w:hAnsi="Tahoma" w:cs="Tahoma"/>
        </w:rPr>
        <w:t xml:space="preserve">Bereavement Leave </w:t>
      </w:r>
      <w:r w:rsidR="00B53C03" w:rsidRPr="00987A1D">
        <w:rPr>
          <w:rFonts w:ascii="Tahoma" w:hAnsi="Tahoma" w:cs="Tahoma"/>
        </w:rPr>
        <w:t>P</w:t>
      </w:r>
      <w:r w:rsidR="00A9437B" w:rsidRPr="00987A1D">
        <w:rPr>
          <w:rFonts w:ascii="Tahoma" w:hAnsi="Tahoma" w:cs="Tahoma"/>
        </w:rPr>
        <w:t xml:space="preserve">olicy for Faculty and Academic Staff at MSU that better supports our colleagues after the loss of someone very meaningful to their lives. </w:t>
      </w:r>
      <w:r w:rsidR="008D2CB7" w:rsidRPr="00987A1D">
        <w:rPr>
          <w:rFonts w:ascii="Tahoma" w:hAnsi="Tahoma" w:cs="Tahoma"/>
        </w:rPr>
        <w:t>The</w:t>
      </w:r>
      <w:r w:rsidR="00A9437B" w:rsidRPr="00987A1D">
        <w:rPr>
          <w:rFonts w:ascii="Tahoma" w:hAnsi="Tahoma" w:cs="Tahoma"/>
        </w:rPr>
        <w:t xml:space="preserve"> hope </w:t>
      </w:r>
      <w:r w:rsidR="008D2CB7" w:rsidRPr="00987A1D">
        <w:rPr>
          <w:rFonts w:ascii="Tahoma" w:hAnsi="Tahoma" w:cs="Tahoma"/>
        </w:rPr>
        <w:t>is to</w:t>
      </w:r>
      <w:r w:rsidR="00A9437B" w:rsidRPr="00987A1D">
        <w:rPr>
          <w:rFonts w:ascii="Tahoma" w:hAnsi="Tahoma" w:cs="Tahoma"/>
        </w:rPr>
        <w:t xml:space="preserve"> have a </w:t>
      </w:r>
      <w:r w:rsidR="008D2CB7" w:rsidRPr="00987A1D">
        <w:rPr>
          <w:rFonts w:ascii="Tahoma" w:hAnsi="Tahoma" w:cs="Tahoma"/>
        </w:rPr>
        <w:t>draft policy</w:t>
      </w:r>
      <w:r w:rsidR="00A9437B" w:rsidRPr="00987A1D">
        <w:rPr>
          <w:rFonts w:ascii="Tahoma" w:hAnsi="Tahoma" w:cs="Tahoma"/>
        </w:rPr>
        <w:t xml:space="preserve"> by the end of the </w:t>
      </w:r>
      <w:r w:rsidR="00034122">
        <w:rPr>
          <w:rFonts w:ascii="Tahoma" w:hAnsi="Tahoma" w:cs="Tahoma"/>
        </w:rPr>
        <w:t xml:space="preserve">fall </w:t>
      </w:r>
      <w:r w:rsidR="00A9437B" w:rsidRPr="00987A1D">
        <w:rPr>
          <w:rFonts w:ascii="Tahoma" w:hAnsi="Tahoma" w:cs="Tahoma"/>
        </w:rPr>
        <w:t>semester for progression through</w:t>
      </w:r>
      <w:r w:rsidR="008D2CB7" w:rsidRPr="00987A1D">
        <w:rPr>
          <w:rFonts w:ascii="Tahoma" w:hAnsi="Tahoma" w:cs="Tahoma"/>
        </w:rPr>
        <w:t xml:space="preserve"> final</w:t>
      </w:r>
      <w:r w:rsidR="00A9437B" w:rsidRPr="00987A1D">
        <w:rPr>
          <w:rFonts w:ascii="Tahoma" w:hAnsi="Tahoma" w:cs="Tahoma"/>
        </w:rPr>
        <w:t xml:space="preserve"> academic governance and administrative reviews.</w:t>
      </w:r>
    </w:p>
    <w:p w14:paraId="48C4B8EB" w14:textId="44DEE878" w:rsidR="008D2CB7" w:rsidRPr="00987A1D" w:rsidRDefault="008D2CB7" w:rsidP="00A9437B">
      <w:pPr>
        <w:rPr>
          <w:rFonts w:ascii="Tahoma" w:hAnsi="Tahoma" w:cs="Tahoma"/>
        </w:rPr>
      </w:pPr>
    </w:p>
    <w:p w14:paraId="1C65D3BA" w14:textId="47A61E0F" w:rsidR="00A9437B" w:rsidRDefault="00A9437B" w:rsidP="29813349">
      <w:pPr>
        <w:rPr>
          <w:rFonts w:ascii="Tahoma" w:hAnsi="Tahoma" w:cs="Tahoma"/>
        </w:rPr>
      </w:pPr>
      <w:r w:rsidRPr="29813349">
        <w:rPr>
          <w:rFonts w:ascii="Tahoma" w:hAnsi="Tahoma" w:cs="Tahoma"/>
        </w:rPr>
        <w:t xml:space="preserve">The current </w:t>
      </w:r>
      <w:r w:rsidR="008D2CB7" w:rsidRPr="29813349">
        <w:rPr>
          <w:rFonts w:ascii="Tahoma" w:hAnsi="Tahoma" w:cs="Tahoma"/>
        </w:rPr>
        <w:t>Funeral/</w:t>
      </w:r>
      <w:r w:rsidRPr="29813349">
        <w:rPr>
          <w:rFonts w:ascii="Tahoma" w:hAnsi="Tahoma" w:cs="Tahoma"/>
        </w:rPr>
        <w:t xml:space="preserve">Bereavement Leave </w:t>
      </w:r>
      <w:r w:rsidR="008D2CB7" w:rsidRPr="29813349">
        <w:rPr>
          <w:rFonts w:ascii="Tahoma" w:hAnsi="Tahoma" w:cs="Tahoma"/>
        </w:rPr>
        <w:t xml:space="preserve">policy </w:t>
      </w:r>
      <w:r w:rsidRPr="29813349">
        <w:rPr>
          <w:rFonts w:ascii="Tahoma" w:hAnsi="Tahoma" w:cs="Tahoma"/>
        </w:rPr>
        <w:t>has not been reviewed recently and could benefit from the insights of our faculty and academic staff to reflect today’s needs.</w:t>
      </w:r>
      <w:r w:rsidR="4FF34464" w:rsidRPr="29813349">
        <w:rPr>
          <w:rFonts w:ascii="Tahoma" w:hAnsi="Tahoma" w:cs="Tahoma"/>
        </w:rPr>
        <w:t xml:space="preserve"> We respectfully request that this topic be steered to the University Committee on Faculty Affairs (UCFA) for collaborative review and action between UCFA and FASA.</w:t>
      </w:r>
      <w:r w:rsidRPr="29813349">
        <w:rPr>
          <w:rFonts w:ascii="Tahoma" w:hAnsi="Tahoma" w:cs="Tahoma"/>
        </w:rPr>
        <w:t xml:space="preserve"> The Faculty and Academic Staff Affairs team ha</w:t>
      </w:r>
      <w:r w:rsidR="00672F0D" w:rsidRPr="29813349">
        <w:rPr>
          <w:rFonts w:ascii="Tahoma" w:hAnsi="Tahoma" w:cs="Tahoma"/>
        </w:rPr>
        <w:t>s</w:t>
      </w:r>
      <w:r w:rsidRPr="29813349">
        <w:rPr>
          <w:rFonts w:ascii="Tahoma" w:hAnsi="Tahoma" w:cs="Tahoma"/>
        </w:rPr>
        <w:t xml:space="preserve"> completed some initial peer Big Ten and State University benchmarking on this opportunity and </w:t>
      </w:r>
      <w:r w:rsidR="01F9D13A" w:rsidRPr="29813349">
        <w:rPr>
          <w:rFonts w:ascii="Tahoma" w:hAnsi="Tahoma" w:cs="Tahoma"/>
        </w:rPr>
        <w:t xml:space="preserve">is </w:t>
      </w:r>
      <w:r w:rsidRPr="29813349">
        <w:rPr>
          <w:rFonts w:ascii="Tahoma" w:hAnsi="Tahoma" w:cs="Tahoma"/>
        </w:rPr>
        <w:t xml:space="preserve">well positioned to </w:t>
      </w:r>
      <w:r w:rsidR="2E89AD24" w:rsidRPr="29813349">
        <w:rPr>
          <w:rFonts w:ascii="Tahoma" w:hAnsi="Tahoma" w:cs="Tahoma"/>
        </w:rPr>
        <w:t xml:space="preserve">partner with the UCFA on this topic. </w:t>
      </w:r>
      <w:r w:rsidR="757B9FA4" w:rsidRPr="29813349">
        <w:rPr>
          <w:rFonts w:ascii="Tahoma" w:hAnsi="Tahoma" w:cs="Tahoma"/>
        </w:rPr>
        <w:t xml:space="preserve"> </w:t>
      </w:r>
    </w:p>
    <w:p w14:paraId="62306886" w14:textId="77777777" w:rsidR="00FE1FFA" w:rsidRPr="00987A1D" w:rsidRDefault="00FE1FFA" w:rsidP="00A9437B">
      <w:pPr>
        <w:rPr>
          <w:rFonts w:ascii="Tahoma" w:hAnsi="Tahoma" w:cs="Tahoma"/>
        </w:rPr>
      </w:pPr>
    </w:p>
    <w:p w14:paraId="11196103" w14:textId="707F0C22" w:rsidR="003E3B47" w:rsidRDefault="00A9437B" w:rsidP="00FE1FFA">
      <w:pPr>
        <w:rPr>
          <w:rFonts w:ascii="Tahoma" w:hAnsi="Tahoma" w:cs="Tahoma"/>
        </w:rPr>
      </w:pPr>
      <w:r w:rsidRPr="00987A1D">
        <w:rPr>
          <w:rFonts w:ascii="Tahoma" w:hAnsi="Tahoma" w:cs="Tahoma"/>
        </w:rPr>
        <w:t xml:space="preserve">We have an opportunity to serve our colleagues and community as they experience the hardship and grief of losing a loved one. Thank you </w:t>
      </w:r>
      <w:r w:rsidR="00FE1FFA">
        <w:rPr>
          <w:rFonts w:ascii="Tahoma" w:hAnsi="Tahoma" w:cs="Tahoma"/>
        </w:rPr>
        <w:t xml:space="preserve">in advance </w:t>
      </w:r>
      <w:r w:rsidRPr="00987A1D">
        <w:rPr>
          <w:rFonts w:ascii="Tahoma" w:hAnsi="Tahoma" w:cs="Tahoma"/>
        </w:rPr>
        <w:t xml:space="preserve">for your efforts in advancing the quality </w:t>
      </w:r>
      <w:r w:rsidR="00FE1FFA">
        <w:rPr>
          <w:rFonts w:ascii="Tahoma" w:hAnsi="Tahoma" w:cs="Tahoma"/>
        </w:rPr>
        <w:t xml:space="preserve">of the </w:t>
      </w:r>
      <w:r w:rsidRPr="00987A1D">
        <w:rPr>
          <w:rFonts w:ascii="Tahoma" w:hAnsi="Tahoma" w:cs="Tahoma"/>
        </w:rPr>
        <w:t xml:space="preserve">work environment for our </w:t>
      </w:r>
      <w:r w:rsidR="00FE1FFA">
        <w:rPr>
          <w:rFonts w:ascii="Tahoma" w:hAnsi="Tahoma" w:cs="Tahoma"/>
        </w:rPr>
        <w:t xml:space="preserve">faculty and academic staff. </w:t>
      </w:r>
    </w:p>
    <w:p w14:paraId="276BC976" w14:textId="77777777" w:rsidR="00505420" w:rsidRDefault="00505420" w:rsidP="00FE1FFA">
      <w:pPr>
        <w:rPr>
          <w:rFonts w:ascii="Tahoma" w:hAnsi="Tahoma" w:cs="Tahoma"/>
        </w:rPr>
      </w:pPr>
    </w:p>
    <w:p w14:paraId="3B4B2658" w14:textId="77777777" w:rsidR="009472E3" w:rsidRDefault="009472E3" w:rsidP="00FE1FFA">
      <w:pPr>
        <w:rPr>
          <w:rFonts w:ascii="Tahoma" w:hAnsi="Tahoma" w:cs="Tahoma"/>
        </w:rPr>
      </w:pPr>
    </w:p>
    <w:p w14:paraId="278F3351" w14:textId="4B5FC726" w:rsidR="009472E3" w:rsidRDefault="009472E3" w:rsidP="00FE1FF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Cc: </w:t>
      </w:r>
      <w:r>
        <w:rPr>
          <w:rFonts w:ascii="Tahoma" w:hAnsi="Tahoma" w:cs="Tahoma"/>
        </w:rPr>
        <w:tab/>
        <w:t>Teresa K. Woodruff, Ph.D.</w:t>
      </w:r>
    </w:p>
    <w:p w14:paraId="0D9415C6" w14:textId="65BDB196" w:rsidR="009472E3" w:rsidRDefault="009472E3" w:rsidP="00FE1FFA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Norman </w:t>
      </w:r>
      <w:r w:rsidR="00CF3B5A">
        <w:rPr>
          <w:rFonts w:ascii="Tahoma" w:hAnsi="Tahoma" w:cs="Tahoma"/>
        </w:rPr>
        <w:t xml:space="preserve">J. </w:t>
      </w:r>
      <w:r>
        <w:rPr>
          <w:rFonts w:ascii="Tahoma" w:hAnsi="Tahoma" w:cs="Tahoma"/>
        </w:rPr>
        <w:t>Beauchamp Jr., M.D.</w:t>
      </w:r>
    </w:p>
    <w:p w14:paraId="753C1BDF" w14:textId="77777777" w:rsidR="009472E3" w:rsidRDefault="009472E3" w:rsidP="00FE1FFA">
      <w:pPr>
        <w:rPr>
          <w:rFonts w:ascii="Tahoma" w:hAnsi="Tahoma" w:cs="Tahoma"/>
        </w:rPr>
      </w:pPr>
    </w:p>
    <w:p w14:paraId="6C620ADA" w14:textId="77777777" w:rsidR="009472E3" w:rsidRDefault="009472E3" w:rsidP="00FE1FFA">
      <w:pPr>
        <w:rPr>
          <w:rFonts w:ascii="Tahoma" w:hAnsi="Tahoma" w:cs="Tahoma"/>
        </w:rPr>
      </w:pPr>
    </w:p>
    <w:p w14:paraId="31BE6C20" w14:textId="6A2BC104" w:rsidR="009472E3" w:rsidRPr="009472E3" w:rsidRDefault="009472E3" w:rsidP="00FE1FFA">
      <w:pPr>
        <w:rPr>
          <w:rFonts w:ascii="Tahoma" w:hAnsi="Tahoma" w:cs="Tahoma"/>
        </w:rPr>
      </w:pPr>
      <w:r w:rsidRPr="009472E3">
        <w:rPr>
          <w:rFonts w:ascii="Tahoma" w:hAnsi="Tahoma" w:cs="Tahoma"/>
        </w:rPr>
        <w:t xml:space="preserve">Enclosures: </w:t>
      </w:r>
    </w:p>
    <w:p w14:paraId="4F295D19" w14:textId="1363B81F" w:rsidR="009472E3" w:rsidRPr="00B01761" w:rsidRDefault="009472E3" w:rsidP="00DA7795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B01761">
        <w:rPr>
          <w:rFonts w:ascii="Tahoma" w:hAnsi="Tahoma" w:cs="Tahoma"/>
          <w:sz w:val="24"/>
          <w:szCs w:val="24"/>
        </w:rPr>
        <w:t xml:space="preserve">Funeral/Bereavement Leave Policy </w:t>
      </w:r>
    </w:p>
    <w:sectPr w:rsidR="009472E3" w:rsidRPr="00B01761" w:rsidSect="00717455">
      <w:headerReference w:type="first" r:id="rId8"/>
      <w:footerReference w:type="first" r:id="rId9"/>
      <w:type w:val="continuous"/>
      <w:pgSz w:w="12240" w:h="15840"/>
      <w:pgMar w:top="1800" w:right="1440" w:bottom="1440" w:left="2635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7AD7" w14:textId="77777777" w:rsidR="00282C45" w:rsidRDefault="00282C45" w:rsidP="00AE0C5F">
      <w:r>
        <w:separator/>
      </w:r>
    </w:p>
  </w:endnote>
  <w:endnote w:type="continuationSeparator" w:id="0">
    <w:p w14:paraId="227DC93A" w14:textId="77777777" w:rsidR="00282C45" w:rsidRDefault="00282C45" w:rsidP="00A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FF9D" w14:textId="77777777" w:rsidR="00010732" w:rsidRDefault="00BE38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5A0E0941" wp14:editId="6785DD93">
              <wp:simplePos x="0" y="0"/>
              <wp:positionH relativeFrom="page">
                <wp:posOffset>182880</wp:posOffset>
              </wp:positionH>
              <wp:positionV relativeFrom="page">
                <wp:posOffset>5977255</wp:posOffset>
              </wp:positionV>
              <wp:extent cx="1293495" cy="3014345"/>
              <wp:effectExtent l="0" t="0" r="1905" b="14605"/>
              <wp:wrapTight wrapText="bothSides">
                <wp:wrapPolygon edited="0">
                  <wp:start x="0" y="0"/>
                  <wp:lineTo x="0" y="21568"/>
                  <wp:lineTo x="21314" y="21568"/>
                  <wp:lineTo x="2131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DCE8" w14:textId="77777777" w:rsidR="00010732" w:rsidRPr="0077399D" w:rsidRDefault="00010732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  <w:r w:rsidRPr="0077399D">
                            <w:rPr>
                              <w:rFonts w:ascii="Arial Narrow" w:hAnsi="Arial Narrow" w:cs="Arial"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OFFICE OF THE</w:t>
                          </w:r>
                          <w:r w:rsidRPr="0077399D"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C3C93F0" w14:textId="77777777" w:rsidR="00010732" w:rsidRPr="008763C8" w:rsidRDefault="00010732" w:rsidP="008763C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PROVOST</w:t>
                          </w:r>
                        </w:p>
                        <w:p w14:paraId="0B0427FF" w14:textId="77777777" w:rsidR="00010732" w:rsidRPr="0077399D" w:rsidRDefault="00010732" w:rsidP="00B4203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</w:p>
                        <w:p w14:paraId="397F11E4" w14:textId="77777777" w:rsidR="00010732" w:rsidRDefault="00010732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Michigan State University</w:t>
                          </w:r>
                        </w:p>
                        <w:p w14:paraId="5ADE30C4" w14:textId="77777777" w:rsidR="00010732" w:rsidRPr="00F031CC" w:rsidRDefault="00010732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Hannah Administration Building</w:t>
                          </w:r>
                        </w:p>
                        <w:p w14:paraId="1901C059" w14:textId="77777777" w:rsidR="00010732" w:rsidRDefault="00010732" w:rsidP="003E140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426 Auditorium Road, Room 430</w:t>
                          </w:r>
                        </w:p>
                        <w:p w14:paraId="733CD472" w14:textId="77777777" w:rsidR="00010732" w:rsidRPr="00F031CC" w:rsidRDefault="00010732" w:rsidP="008763C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East Lansing, Michigan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 xml:space="preserve"> 48824</w:t>
                          </w:r>
                        </w:p>
                        <w:p w14:paraId="7FAF0981" w14:textId="77777777" w:rsidR="00010732" w:rsidRPr="00F031CC" w:rsidRDefault="00010732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790C8FDF" w14:textId="77777777" w:rsidR="00010732" w:rsidRPr="00F031CC" w:rsidRDefault="00010732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5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17-355-6550</w:t>
                          </w:r>
                        </w:p>
                        <w:p w14:paraId="71F86182" w14:textId="77777777" w:rsidR="00010732" w:rsidRPr="00F031CC" w:rsidRDefault="00010732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Fax: 517-355-9601</w:t>
                          </w:r>
                        </w:p>
                        <w:p w14:paraId="60C1B009" w14:textId="77777777" w:rsidR="00010732" w:rsidRPr="00F031CC" w:rsidRDefault="00010732" w:rsidP="00B4203B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provost.msu.edu</w:t>
                          </w:r>
                        </w:p>
                        <w:p w14:paraId="018B3432" w14:textId="77777777" w:rsidR="00010732" w:rsidRPr="0077399D" w:rsidRDefault="00010732" w:rsidP="00B4203B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E09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4pt;margin-top:470.65pt;width:101.85pt;height:2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" o:allowoverlap="f" filled="f" stroked="f">
              <v:textbox inset="0,0,0,0">
                <w:txbxContent>
                  <w:p w14:paraId="4519DCE8" w14:textId="77777777" w:rsidR="00010732" w:rsidRPr="0077399D" w:rsidRDefault="00010732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  <w:r w:rsidRPr="0077399D">
                      <w:rPr>
                        <w:rFonts w:ascii="Arial Narrow" w:hAnsi="Arial Narrow" w:cs="Arial"/>
                        <w:bCs/>
                        <w:color w:val="000000"/>
                        <w:spacing w:val="1"/>
                        <w:sz w:val="22"/>
                        <w:szCs w:val="22"/>
                      </w:rPr>
                      <w:t>OFFICE OF THE</w:t>
                    </w:r>
                    <w:r w:rsidRPr="0077399D"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  <w:t xml:space="preserve"> </w:t>
                    </w:r>
                  </w:p>
                  <w:p w14:paraId="0C3C93F0" w14:textId="77777777" w:rsidR="00010732" w:rsidRPr="008763C8" w:rsidRDefault="00010732" w:rsidP="008763C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  <w:t>PROVOST</w:t>
                    </w:r>
                  </w:p>
                  <w:p w14:paraId="0B0427FF" w14:textId="77777777" w:rsidR="00010732" w:rsidRPr="0077399D" w:rsidRDefault="00010732" w:rsidP="00B4203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1"/>
                        <w:sz w:val="22"/>
                        <w:szCs w:val="22"/>
                      </w:rPr>
                    </w:pPr>
                  </w:p>
                  <w:p w14:paraId="397F11E4" w14:textId="77777777" w:rsidR="00010732" w:rsidRDefault="00010732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Michigan State University</w:t>
                    </w:r>
                  </w:p>
                  <w:p w14:paraId="5ADE30C4" w14:textId="77777777" w:rsidR="00010732" w:rsidRPr="00F031CC" w:rsidRDefault="00010732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Hannah Administration Building</w:t>
                    </w:r>
                  </w:p>
                  <w:p w14:paraId="1901C059" w14:textId="77777777" w:rsidR="00010732" w:rsidRDefault="00010732" w:rsidP="003E140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426 Auditorium Road, Room 430</w:t>
                    </w:r>
                  </w:p>
                  <w:p w14:paraId="733CD472" w14:textId="77777777" w:rsidR="00010732" w:rsidRPr="00F031CC" w:rsidRDefault="00010732" w:rsidP="008763C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East Lansing, Michigan</w:t>
                    </w: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 xml:space="preserve"> 48824</w:t>
                    </w:r>
                  </w:p>
                  <w:p w14:paraId="7FAF0981" w14:textId="77777777" w:rsidR="00010732" w:rsidRPr="00F031CC" w:rsidRDefault="00010732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</w:p>
                  <w:p w14:paraId="790C8FDF" w14:textId="77777777" w:rsidR="00010732" w:rsidRPr="00F031CC" w:rsidRDefault="00010732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:</w:t>
                    </w:r>
                    <w:r w:rsidRPr="00F031CC"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5</w:t>
                    </w: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17-355-6550</w:t>
                    </w:r>
                  </w:p>
                  <w:p w14:paraId="71F86182" w14:textId="77777777" w:rsidR="00010732" w:rsidRPr="00F031CC" w:rsidRDefault="00010732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Fax: 517-355-9601</w:t>
                    </w:r>
                  </w:p>
                  <w:p w14:paraId="60C1B009" w14:textId="77777777" w:rsidR="00010732" w:rsidRPr="00F031CC" w:rsidRDefault="00010732" w:rsidP="00B4203B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provost.msu.edu</w:t>
                    </w:r>
                  </w:p>
                  <w:p w14:paraId="018B3432" w14:textId="77777777" w:rsidR="00010732" w:rsidRPr="0077399D" w:rsidRDefault="00010732" w:rsidP="00B4203B">
                    <w:pPr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23DE0" wp14:editId="265C7C50">
              <wp:simplePos x="0" y="0"/>
              <wp:positionH relativeFrom="column">
                <wp:posOffset>-1371600</wp:posOffset>
              </wp:positionH>
              <wp:positionV relativeFrom="paragraph">
                <wp:posOffset>-7620</wp:posOffset>
              </wp:positionV>
              <wp:extent cx="1600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918EE" w14:textId="77777777" w:rsidR="00010732" w:rsidRPr="008763C8" w:rsidRDefault="00010732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8763C8"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 xml:space="preserve">MSU is an </w:t>
                          </w:r>
                          <w:proofErr w:type="gramStart"/>
                          <w:r w:rsidRPr="008763C8"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>affirmative-action</w:t>
                          </w:r>
                          <w:proofErr w:type="gramEnd"/>
                          <w:r w:rsidRPr="008763C8"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14:paraId="415E44D8" w14:textId="77777777" w:rsidR="00010732" w:rsidRPr="008763C8" w:rsidRDefault="00010732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8763C8"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>equal-opportunity employer.</w:t>
                          </w:r>
                        </w:p>
                        <w:p w14:paraId="5883D8E6" w14:textId="77777777" w:rsidR="00010732" w:rsidRDefault="00010732" w:rsidP="00AD71FD"/>
                        <w:p w14:paraId="5524E5DE" w14:textId="77777777" w:rsidR="00010732" w:rsidRDefault="000107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23DE0" id="Text Box 1" o:spid="_x0000_s1027" type="#_x0000_t202" style="position:absolute;margin-left:-108pt;margin-top:-.6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" filled="f" stroked="f">
              <v:textbox inset="0,0,0,0">
                <w:txbxContent>
                  <w:p w14:paraId="399918EE" w14:textId="77777777" w:rsidR="00010732" w:rsidRPr="008763C8" w:rsidRDefault="00010732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8763C8"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  <w:t xml:space="preserve">MSU is an </w:t>
                    </w:r>
                    <w:proofErr w:type="gramStart"/>
                    <w:r w:rsidRPr="008763C8"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  <w:t>affirmative-action</w:t>
                    </w:r>
                    <w:proofErr w:type="gramEnd"/>
                    <w:r w:rsidRPr="008763C8"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  <w:t xml:space="preserve">, </w:t>
                    </w:r>
                  </w:p>
                  <w:p w14:paraId="415E44D8" w14:textId="77777777" w:rsidR="00010732" w:rsidRPr="008763C8" w:rsidRDefault="00010732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8763C8"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  <w:t>equal-opportunity employer.</w:t>
                    </w:r>
                  </w:p>
                  <w:p w14:paraId="5883D8E6" w14:textId="77777777" w:rsidR="00010732" w:rsidRDefault="00010732" w:rsidP="00AD71FD"/>
                  <w:p w14:paraId="5524E5DE" w14:textId="77777777" w:rsidR="00010732" w:rsidRDefault="000107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B4DA" w14:textId="77777777" w:rsidR="00282C45" w:rsidRDefault="00282C45" w:rsidP="00AE0C5F">
      <w:r>
        <w:separator/>
      </w:r>
    </w:p>
  </w:footnote>
  <w:footnote w:type="continuationSeparator" w:id="0">
    <w:p w14:paraId="4A573257" w14:textId="77777777" w:rsidR="00282C45" w:rsidRDefault="00282C45" w:rsidP="00AE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649A" w14:textId="77777777" w:rsidR="00010732" w:rsidRDefault="0001073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 wp14:anchorId="38CB265D" wp14:editId="648B9633">
          <wp:simplePos x="0" y="0"/>
          <wp:positionH relativeFrom="page">
            <wp:align>left</wp:align>
          </wp:positionH>
          <wp:positionV relativeFrom="page">
            <wp:posOffset>-91440</wp:posOffset>
          </wp:positionV>
          <wp:extent cx="3683000" cy="5977255"/>
          <wp:effectExtent l="0" t="0" r="0" b="4445"/>
          <wp:wrapNone/>
          <wp:docPr id="4" name="Picture 4" descr="letterhead mar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mar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59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0A3"/>
    <w:multiLevelType w:val="hybridMultilevel"/>
    <w:tmpl w:val="00B8EB00"/>
    <w:lvl w:ilvl="0" w:tplc="39F4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71434"/>
    <w:multiLevelType w:val="hybridMultilevel"/>
    <w:tmpl w:val="9A32F426"/>
    <w:lvl w:ilvl="0" w:tplc="598484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2560185A"/>
    <w:multiLevelType w:val="hybridMultilevel"/>
    <w:tmpl w:val="DA12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4BE4"/>
    <w:multiLevelType w:val="hybridMultilevel"/>
    <w:tmpl w:val="825227AE"/>
    <w:lvl w:ilvl="0" w:tplc="55A86C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B161AAC"/>
    <w:multiLevelType w:val="hybridMultilevel"/>
    <w:tmpl w:val="2358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4DF4"/>
    <w:multiLevelType w:val="hybridMultilevel"/>
    <w:tmpl w:val="B028723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BED29E4"/>
    <w:multiLevelType w:val="hybridMultilevel"/>
    <w:tmpl w:val="AD6C8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C1408"/>
    <w:multiLevelType w:val="hybridMultilevel"/>
    <w:tmpl w:val="7ACA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52DCF"/>
    <w:multiLevelType w:val="hybridMultilevel"/>
    <w:tmpl w:val="51C438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D115631"/>
    <w:multiLevelType w:val="hybridMultilevel"/>
    <w:tmpl w:val="DDA20E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5F6444AF"/>
    <w:multiLevelType w:val="hybridMultilevel"/>
    <w:tmpl w:val="866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742BC"/>
    <w:multiLevelType w:val="hybridMultilevel"/>
    <w:tmpl w:val="AD3EC2B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C3"/>
    <w:rsid w:val="00010732"/>
    <w:rsid w:val="000109A3"/>
    <w:rsid w:val="00034122"/>
    <w:rsid w:val="00063251"/>
    <w:rsid w:val="00065227"/>
    <w:rsid w:val="00070D46"/>
    <w:rsid w:val="000808B3"/>
    <w:rsid w:val="00080C94"/>
    <w:rsid w:val="000934C3"/>
    <w:rsid w:val="000B2398"/>
    <w:rsid w:val="000C4DA7"/>
    <w:rsid w:val="000E49C4"/>
    <w:rsid w:val="0011187F"/>
    <w:rsid w:val="00120372"/>
    <w:rsid w:val="0015017A"/>
    <w:rsid w:val="0018071E"/>
    <w:rsid w:val="0019778F"/>
    <w:rsid w:val="001A6B7C"/>
    <w:rsid w:val="001B6DA3"/>
    <w:rsid w:val="001C5755"/>
    <w:rsid w:val="001D5670"/>
    <w:rsid w:val="002213EC"/>
    <w:rsid w:val="00237A99"/>
    <w:rsid w:val="002766E7"/>
    <w:rsid w:val="00282C45"/>
    <w:rsid w:val="00285F12"/>
    <w:rsid w:val="00286A15"/>
    <w:rsid w:val="00290215"/>
    <w:rsid w:val="002B0435"/>
    <w:rsid w:val="002C681D"/>
    <w:rsid w:val="002D0901"/>
    <w:rsid w:val="00302824"/>
    <w:rsid w:val="00304E56"/>
    <w:rsid w:val="0032234D"/>
    <w:rsid w:val="003336FC"/>
    <w:rsid w:val="00334149"/>
    <w:rsid w:val="00347AC3"/>
    <w:rsid w:val="00357C30"/>
    <w:rsid w:val="00360A37"/>
    <w:rsid w:val="00363FC0"/>
    <w:rsid w:val="003B7CF2"/>
    <w:rsid w:val="003E140B"/>
    <w:rsid w:val="003E3B47"/>
    <w:rsid w:val="004249E9"/>
    <w:rsid w:val="00456349"/>
    <w:rsid w:val="004745EF"/>
    <w:rsid w:val="004767C3"/>
    <w:rsid w:val="00497594"/>
    <w:rsid w:val="004A2AFC"/>
    <w:rsid w:val="004B47D5"/>
    <w:rsid w:val="004C5FF2"/>
    <w:rsid w:val="004D3C9D"/>
    <w:rsid w:val="004D70F4"/>
    <w:rsid w:val="004E7AAA"/>
    <w:rsid w:val="004F63CE"/>
    <w:rsid w:val="00501905"/>
    <w:rsid w:val="00505420"/>
    <w:rsid w:val="00507C8C"/>
    <w:rsid w:val="0053253F"/>
    <w:rsid w:val="005326EA"/>
    <w:rsid w:val="00547C3A"/>
    <w:rsid w:val="00573B90"/>
    <w:rsid w:val="00576900"/>
    <w:rsid w:val="00577128"/>
    <w:rsid w:val="00586F68"/>
    <w:rsid w:val="00594F89"/>
    <w:rsid w:val="005B4146"/>
    <w:rsid w:val="005E7151"/>
    <w:rsid w:val="00600902"/>
    <w:rsid w:val="00611EE8"/>
    <w:rsid w:val="00632F64"/>
    <w:rsid w:val="00642E3E"/>
    <w:rsid w:val="006461F5"/>
    <w:rsid w:val="0065629A"/>
    <w:rsid w:val="00656C7E"/>
    <w:rsid w:val="006651A5"/>
    <w:rsid w:val="00672F0D"/>
    <w:rsid w:val="006B27E3"/>
    <w:rsid w:val="006C4B21"/>
    <w:rsid w:val="006C76F8"/>
    <w:rsid w:val="006D5350"/>
    <w:rsid w:val="006F199D"/>
    <w:rsid w:val="006F573D"/>
    <w:rsid w:val="007032E6"/>
    <w:rsid w:val="00717455"/>
    <w:rsid w:val="00727DE1"/>
    <w:rsid w:val="00730623"/>
    <w:rsid w:val="00735ABB"/>
    <w:rsid w:val="0074419B"/>
    <w:rsid w:val="0077399D"/>
    <w:rsid w:val="007969BB"/>
    <w:rsid w:val="007A4F6E"/>
    <w:rsid w:val="007A75DB"/>
    <w:rsid w:val="007B342B"/>
    <w:rsid w:val="007B72D4"/>
    <w:rsid w:val="007C2CC3"/>
    <w:rsid w:val="007E4C25"/>
    <w:rsid w:val="00804E93"/>
    <w:rsid w:val="008241D2"/>
    <w:rsid w:val="00825B32"/>
    <w:rsid w:val="00845B87"/>
    <w:rsid w:val="008466C1"/>
    <w:rsid w:val="00853418"/>
    <w:rsid w:val="00854D63"/>
    <w:rsid w:val="00854E90"/>
    <w:rsid w:val="008703E2"/>
    <w:rsid w:val="0087349D"/>
    <w:rsid w:val="008763C8"/>
    <w:rsid w:val="008A3609"/>
    <w:rsid w:val="008A44C9"/>
    <w:rsid w:val="008A6476"/>
    <w:rsid w:val="008B0D81"/>
    <w:rsid w:val="008C4CE2"/>
    <w:rsid w:val="008D1875"/>
    <w:rsid w:val="008D2CB7"/>
    <w:rsid w:val="008D3B0D"/>
    <w:rsid w:val="008E707E"/>
    <w:rsid w:val="008F1958"/>
    <w:rsid w:val="008F6675"/>
    <w:rsid w:val="0090139F"/>
    <w:rsid w:val="00903D01"/>
    <w:rsid w:val="00910866"/>
    <w:rsid w:val="009472E3"/>
    <w:rsid w:val="00962781"/>
    <w:rsid w:val="00964570"/>
    <w:rsid w:val="009837FA"/>
    <w:rsid w:val="00983F49"/>
    <w:rsid w:val="00987A1D"/>
    <w:rsid w:val="009A5980"/>
    <w:rsid w:val="009D7923"/>
    <w:rsid w:val="009F59D2"/>
    <w:rsid w:val="00A006FA"/>
    <w:rsid w:val="00A2158D"/>
    <w:rsid w:val="00A63733"/>
    <w:rsid w:val="00A729EF"/>
    <w:rsid w:val="00A8527B"/>
    <w:rsid w:val="00A942EB"/>
    <w:rsid w:val="00A9437B"/>
    <w:rsid w:val="00AB3794"/>
    <w:rsid w:val="00AB75B9"/>
    <w:rsid w:val="00AD71FD"/>
    <w:rsid w:val="00AE0C5F"/>
    <w:rsid w:val="00AE211E"/>
    <w:rsid w:val="00AE2F58"/>
    <w:rsid w:val="00AF6E01"/>
    <w:rsid w:val="00B01761"/>
    <w:rsid w:val="00B11BC1"/>
    <w:rsid w:val="00B4203B"/>
    <w:rsid w:val="00B46FB4"/>
    <w:rsid w:val="00B53C03"/>
    <w:rsid w:val="00B61252"/>
    <w:rsid w:val="00B70E2E"/>
    <w:rsid w:val="00BD3D48"/>
    <w:rsid w:val="00BE3803"/>
    <w:rsid w:val="00C232CB"/>
    <w:rsid w:val="00C262E2"/>
    <w:rsid w:val="00C460FD"/>
    <w:rsid w:val="00C912C3"/>
    <w:rsid w:val="00CA13CC"/>
    <w:rsid w:val="00CA1B82"/>
    <w:rsid w:val="00CB34B7"/>
    <w:rsid w:val="00CC4A11"/>
    <w:rsid w:val="00CC6DC7"/>
    <w:rsid w:val="00CD71A5"/>
    <w:rsid w:val="00CF3B5A"/>
    <w:rsid w:val="00D34096"/>
    <w:rsid w:val="00D41147"/>
    <w:rsid w:val="00D500FD"/>
    <w:rsid w:val="00D64725"/>
    <w:rsid w:val="00D757A0"/>
    <w:rsid w:val="00D77590"/>
    <w:rsid w:val="00D80BD3"/>
    <w:rsid w:val="00DE2437"/>
    <w:rsid w:val="00DE6498"/>
    <w:rsid w:val="00DF31E4"/>
    <w:rsid w:val="00E01BC5"/>
    <w:rsid w:val="00E05C83"/>
    <w:rsid w:val="00E06994"/>
    <w:rsid w:val="00E10A4F"/>
    <w:rsid w:val="00E41603"/>
    <w:rsid w:val="00E42047"/>
    <w:rsid w:val="00E66D89"/>
    <w:rsid w:val="00EA3705"/>
    <w:rsid w:val="00EA60EE"/>
    <w:rsid w:val="00EB6D7F"/>
    <w:rsid w:val="00EC4453"/>
    <w:rsid w:val="00EC698F"/>
    <w:rsid w:val="00EF1D6D"/>
    <w:rsid w:val="00F02661"/>
    <w:rsid w:val="00F031CC"/>
    <w:rsid w:val="00F32850"/>
    <w:rsid w:val="00F3799A"/>
    <w:rsid w:val="00F55EC9"/>
    <w:rsid w:val="00F67EF2"/>
    <w:rsid w:val="00F72C1E"/>
    <w:rsid w:val="00F8017A"/>
    <w:rsid w:val="00F8062F"/>
    <w:rsid w:val="00F842FC"/>
    <w:rsid w:val="00FC341B"/>
    <w:rsid w:val="00FE1FFA"/>
    <w:rsid w:val="00FF5667"/>
    <w:rsid w:val="01F9D13A"/>
    <w:rsid w:val="29813349"/>
    <w:rsid w:val="2D7C7153"/>
    <w:rsid w:val="2E89AD24"/>
    <w:rsid w:val="315DF8D2"/>
    <w:rsid w:val="36377E2C"/>
    <w:rsid w:val="3E99EE44"/>
    <w:rsid w:val="40E1332D"/>
    <w:rsid w:val="4BFBADAF"/>
    <w:rsid w:val="4FE34965"/>
    <w:rsid w:val="4FF34464"/>
    <w:rsid w:val="5444BA12"/>
    <w:rsid w:val="5566B57C"/>
    <w:rsid w:val="6DC9AA2A"/>
    <w:rsid w:val="757B9FA4"/>
    <w:rsid w:val="7F6C6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440D60"/>
  <w15:docId w15:val="{C732404B-E264-4A65-A3F9-363BC28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1F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5629A"/>
    <w:pPr>
      <w:keepNext/>
      <w:tabs>
        <w:tab w:val="left" w:pos="0"/>
      </w:tabs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rsid w:val="00363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7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1FD"/>
  </w:style>
  <w:style w:type="paragraph" w:styleId="Footer">
    <w:name w:val="footer"/>
    <w:basedOn w:val="Normal"/>
    <w:link w:val="FooterChar"/>
    <w:uiPriority w:val="99"/>
    <w:unhideWhenUsed/>
    <w:rsid w:val="00AD7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1FD"/>
  </w:style>
  <w:style w:type="paragraph" w:styleId="PlainText">
    <w:name w:val="Plain Text"/>
    <w:basedOn w:val="Normal"/>
    <w:link w:val="PlainTextChar"/>
    <w:uiPriority w:val="99"/>
    <w:unhideWhenUsed/>
    <w:rsid w:val="00F842F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842FC"/>
    <w:rPr>
      <w:rFonts w:ascii="Consolas" w:eastAsia="Calibri" w:hAnsi="Consolas" w:cs="Times New Roman"/>
      <w:sz w:val="21"/>
      <w:szCs w:val="21"/>
    </w:rPr>
  </w:style>
  <w:style w:type="character" w:customStyle="1" w:styleId="Heading2Char">
    <w:name w:val="Heading 2 Char"/>
    <w:link w:val="Heading2"/>
    <w:rsid w:val="0065629A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5629A"/>
    <w:pPr>
      <w:ind w:left="720"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rsid w:val="00363FC0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unhideWhenUsed/>
    <w:rsid w:val="008D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87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1875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8D1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87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160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41603"/>
    <w:rPr>
      <w:rFonts w:ascii="Times New Roman" w:eastAsia="Times New Roman" w:hAnsi="Times New Roman"/>
      <w:b/>
      <w:bCs/>
    </w:rPr>
  </w:style>
  <w:style w:type="paragraph" w:customStyle="1" w:styleId="address">
    <w:name w:val="address"/>
    <w:basedOn w:val="Normal"/>
    <w:rsid w:val="00854D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66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curry.ROHAN\AppData\Local\Microsoft\Windows\Temporary%20Internet%20Files\Content.Outlook\MZ6G3JSL\Provos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55E04-D464-48EA-BA9C-4237C2B58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0BC5A-0190-4B13-87AB-CF5FDE4155BD}"/>
</file>

<file path=customXml/itemProps3.xml><?xml version="1.0" encoding="utf-8"?>
<ds:datastoreItem xmlns:ds="http://schemas.openxmlformats.org/officeDocument/2006/customXml" ds:itemID="{C8556112-9274-4753-98D6-CBC4AEBF15C2}"/>
</file>

<file path=docProps/app.xml><?xml version="1.0" encoding="utf-8"?>
<Properties xmlns="http://schemas.openxmlformats.org/officeDocument/2006/extended-properties" xmlns:vt="http://schemas.openxmlformats.org/officeDocument/2006/docPropsVTypes">
  <Template>Provost Letterhead Template.dotx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Yermak, Kara</cp:lastModifiedBy>
  <cp:revision>3</cp:revision>
  <cp:lastPrinted>2018-02-27T17:05:00Z</cp:lastPrinted>
  <dcterms:created xsi:type="dcterms:W3CDTF">2022-09-20T12:50:00Z</dcterms:created>
  <dcterms:modified xsi:type="dcterms:W3CDTF">2022-09-20T13:05:00Z</dcterms:modified>
</cp:coreProperties>
</file>