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24B" w14:textId="6775246D" w:rsidR="00970FA0" w:rsidRDefault="00970FA0" w:rsidP="00217ED8">
      <w:pPr>
        <w:spacing w:after="0"/>
        <w:contextualSpacing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Appendix A</w:t>
      </w:r>
      <w:r w:rsidR="00217ED8">
        <w:rPr>
          <w:rFonts w:ascii="Arial" w:hAnsi="Arial" w:cs="Arial"/>
          <w:b/>
          <w:caps/>
          <w:u w:val="single"/>
        </w:rPr>
        <w:t>: Business Continuity Plans</w:t>
      </w:r>
    </w:p>
    <w:p w14:paraId="18FF95CF" w14:textId="77777777" w:rsidR="00970FA0" w:rsidRDefault="00970FA0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</w:p>
    <w:p w14:paraId="0DE153E9" w14:textId="13CF7671" w:rsidR="008573AA" w:rsidRPr="00CD3B8E" w:rsidRDefault="008573AA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  <w:r w:rsidRPr="00CD3B8E">
        <w:rPr>
          <w:rFonts w:ascii="Arial" w:hAnsi="Arial" w:cs="Arial"/>
          <w:b/>
          <w:caps/>
          <w:u w:val="single"/>
        </w:rPr>
        <w:t>INSTRUCTIONS</w:t>
      </w:r>
    </w:p>
    <w:p w14:paraId="185CB7A3" w14:textId="77777777" w:rsidR="00DF6887" w:rsidRPr="00CD3B8E" w:rsidRDefault="00DF6887" w:rsidP="00DF6887">
      <w:pPr>
        <w:spacing w:after="0"/>
        <w:contextualSpacing/>
        <w:rPr>
          <w:rFonts w:ascii="Arial" w:hAnsi="Arial" w:cs="Arial"/>
          <w:b/>
          <w:caps/>
          <w:u w:val="single"/>
        </w:rPr>
      </w:pPr>
    </w:p>
    <w:p w14:paraId="37FD9F37" w14:textId="16F956B6" w:rsidR="00DF6887" w:rsidRPr="00CD3B8E" w:rsidRDefault="008573AA" w:rsidP="00DF6887">
      <w:pPr>
        <w:spacing w:after="0"/>
        <w:contextualSpacing/>
        <w:rPr>
          <w:rFonts w:ascii="Arial" w:hAnsi="Arial" w:cs="Arial"/>
        </w:rPr>
      </w:pPr>
      <w:r w:rsidRPr="00CD3B8E">
        <w:rPr>
          <w:rFonts w:ascii="Arial" w:hAnsi="Arial" w:cs="Arial"/>
        </w:rPr>
        <w:t>Emergencies and circumstances may arise that force Michigan State University to modify, interrupt, suspend</w:t>
      </w:r>
      <w:r w:rsidR="00EC4E9C">
        <w:rPr>
          <w:rFonts w:ascii="Arial" w:hAnsi="Arial" w:cs="Arial"/>
        </w:rPr>
        <w:t>,</w:t>
      </w:r>
      <w:r w:rsidRPr="00CD3B8E">
        <w:rPr>
          <w:rFonts w:ascii="Arial" w:hAnsi="Arial" w:cs="Arial"/>
        </w:rPr>
        <w:t xml:space="preserve"> or curtail certain operations or services. </w:t>
      </w:r>
      <w:r w:rsidR="00FE74ED" w:rsidRPr="00CD3B8E">
        <w:rPr>
          <w:rFonts w:ascii="Arial" w:hAnsi="Arial" w:cs="Arial"/>
        </w:rPr>
        <w:t xml:space="preserve">However, </w:t>
      </w:r>
      <w:r w:rsidR="00FF4854" w:rsidRPr="00CD3B8E">
        <w:rPr>
          <w:rFonts w:ascii="Arial" w:hAnsi="Arial" w:cs="Arial"/>
        </w:rPr>
        <w:t xml:space="preserve">units may have critical functions that must continue to protect human and animal safety, </w:t>
      </w:r>
      <w:r w:rsidR="009C3364">
        <w:rPr>
          <w:rFonts w:ascii="Arial" w:hAnsi="Arial" w:cs="Arial"/>
        </w:rPr>
        <w:t xml:space="preserve">critical </w:t>
      </w:r>
      <w:r w:rsidR="001429DA">
        <w:rPr>
          <w:rFonts w:ascii="Arial" w:hAnsi="Arial" w:cs="Arial"/>
        </w:rPr>
        <w:t xml:space="preserve">university </w:t>
      </w:r>
      <w:r w:rsidR="009C3364">
        <w:rPr>
          <w:rFonts w:ascii="Arial" w:hAnsi="Arial" w:cs="Arial"/>
        </w:rPr>
        <w:t>systems</w:t>
      </w:r>
      <w:r w:rsidR="00CA6995">
        <w:rPr>
          <w:rFonts w:ascii="Arial" w:hAnsi="Arial" w:cs="Arial"/>
        </w:rPr>
        <w:t>,</w:t>
      </w:r>
      <w:r w:rsidR="009C3364">
        <w:rPr>
          <w:rFonts w:ascii="Arial" w:hAnsi="Arial" w:cs="Arial"/>
        </w:rPr>
        <w:t xml:space="preserve"> </w:t>
      </w:r>
      <w:r w:rsidR="00F06AAF" w:rsidRPr="00CD3B8E">
        <w:rPr>
          <w:rFonts w:ascii="Arial" w:hAnsi="Arial" w:cs="Arial"/>
        </w:rPr>
        <w:t>and</w:t>
      </w:r>
      <w:r w:rsidR="00EC4E9C">
        <w:rPr>
          <w:rFonts w:ascii="Arial" w:hAnsi="Arial" w:cs="Arial"/>
        </w:rPr>
        <w:t xml:space="preserve"> </w:t>
      </w:r>
      <w:r w:rsidR="00FF4854" w:rsidRPr="00CD3B8E">
        <w:rPr>
          <w:rFonts w:ascii="Arial" w:hAnsi="Arial" w:cs="Arial"/>
        </w:rPr>
        <w:t>operations</w:t>
      </w:r>
      <w:r w:rsidRPr="00CD3B8E">
        <w:rPr>
          <w:rFonts w:ascii="Arial" w:hAnsi="Arial" w:cs="Arial"/>
        </w:rPr>
        <w:t xml:space="preserve">.  </w:t>
      </w:r>
    </w:p>
    <w:p w14:paraId="17D1C0E6" w14:textId="77777777" w:rsidR="00DF6887" w:rsidRPr="00CD3B8E" w:rsidRDefault="00DF6887" w:rsidP="00DF6887">
      <w:pPr>
        <w:spacing w:after="0"/>
        <w:contextualSpacing/>
        <w:rPr>
          <w:rFonts w:ascii="Arial" w:hAnsi="Arial" w:cs="Arial"/>
        </w:rPr>
      </w:pPr>
    </w:p>
    <w:p w14:paraId="64E1E8B5" w14:textId="154DD190" w:rsidR="008573AA" w:rsidRPr="00CD3B8E" w:rsidRDefault="008573AA" w:rsidP="003677B0">
      <w:pPr>
        <w:spacing w:after="0"/>
        <w:rPr>
          <w:rFonts w:ascii="Arial" w:hAnsi="Arial" w:cs="Arial"/>
        </w:rPr>
      </w:pPr>
      <w:r w:rsidRPr="00D12766">
        <w:rPr>
          <w:rFonts w:ascii="Arial" w:hAnsi="Arial" w:cs="Arial"/>
        </w:rPr>
        <w:t xml:space="preserve">Please refer to the </w:t>
      </w:r>
      <w:r w:rsidR="00C91A8C" w:rsidRPr="00D12766">
        <w:rPr>
          <w:rFonts w:ascii="Arial" w:hAnsi="Arial" w:cs="Arial"/>
        </w:rPr>
        <w:t xml:space="preserve">Modified Operations Policy </w:t>
      </w:r>
      <w:r w:rsidR="00D12766">
        <w:rPr>
          <w:rFonts w:ascii="Arial" w:hAnsi="Arial" w:cs="Arial"/>
        </w:rPr>
        <w:t>_____</w:t>
      </w:r>
    </w:p>
    <w:p w14:paraId="49A94796" w14:textId="77777777" w:rsidR="00DF6887" w:rsidRPr="00CD3B8E" w:rsidRDefault="00DF6887" w:rsidP="00DF6887">
      <w:pPr>
        <w:pStyle w:val="ListParagraph"/>
        <w:spacing w:after="0"/>
        <w:rPr>
          <w:rFonts w:ascii="Arial" w:hAnsi="Arial" w:cs="Arial"/>
        </w:rPr>
      </w:pPr>
    </w:p>
    <w:p w14:paraId="7E2C2B8B" w14:textId="642F8CB8" w:rsidR="008573AA" w:rsidRPr="00CD3B8E" w:rsidRDefault="008573AA" w:rsidP="00DF6887">
      <w:pPr>
        <w:spacing w:after="0"/>
        <w:contextualSpacing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An administrator from each MSU department must </w:t>
      </w:r>
      <w:r w:rsidR="00CA6995">
        <w:rPr>
          <w:rFonts w:ascii="Arial" w:hAnsi="Arial" w:cs="Arial"/>
        </w:rPr>
        <w:t>complete</w:t>
      </w:r>
      <w:r w:rsidRPr="00CD3B8E">
        <w:rPr>
          <w:rFonts w:ascii="Arial" w:hAnsi="Arial" w:cs="Arial"/>
        </w:rPr>
        <w:t xml:space="preserve"> the following </w:t>
      </w:r>
      <w:r w:rsidR="00A64216" w:rsidRPr="00CD3B8E">
        <w:rPr>
          <w:rFonts w:ascii="Arial" w:hAnsi="Arial" w:cs="Arial"/>
        </w:rPr>
        <w:t>Business Continuity Plan (BC</w:t>
      </w:r>
      <w:r w:rsidRPr="00CD3B8E">
        <w:rPr>
          <w:rFonts w:ascii="Arial" w:hAnsi="Arial" w:cs="Arial"/>
        </w:rPr>
        <w:t>P) identifying critical functions, services (as appropriate)</w:t>
      </w:r>
      <w:r w:rsidR="00AC2FD6">
        <w:rPr>
          <w:rFonts w:ascii="Arial" w:hAnsi="Arial" w:cs="Arial"/>
        </w:rPr>
        <w:t>,</w:t>
      </w:r>
      <w:r w:rsidRPr="00CD3B8E">
        <w:rPr>
          <w:rFonts w:ascii="Arial" w:hAnsi="Arial" w:cs="Arial"/>
          <w:color w:val="FF0000"/>
        </w:rPr>
        <w:t xml:space="preserve"> </w:t>
      </w:r>
      <w:r w:rsidR="000F44D6" w:rsidRPr="00CD3B8E">
        <w:rPr>
          <w:rFonts w:ascii="Arial" w:hAnsi="Arial" w:cs="Arial"/>
        </w:rPr>
        <w:t xml:space="preserve">and </w:t>
      </w:r>
      <w:r w:rsidR="001363AA">
        <w:rPr>
          <w:rFonts w:ascii="Arial" w:hAnsi="Arial" w:cs="Arial"/>
        </w:rPr>
        <w:t>employees who</w:t>
      </w:r>
      <w:r w:rsidR="00B70D99">
        <w:rPr>
          <w:rFonts w:ascii="Arial" w:hAnsi="Arial" w:cs="Arial"/>
        </w:rPr>
        <w:t xml:space="preserve"> perform essential services</w:t>
      </w:r>
      <w:r w:rsidR="000F44D6" w:rsidRPr="00CD3B8E">
        <w:rPr>
          <w:rFonts w:ascii="Arial" w:hAnsi="Arial" w:cs="Arial"/>
        </w:rPr>
        <w:t xml:space="preserve"> </w:t>
      </w:r>
      <w:r w:rsidRPr="00CD3B8E">
        <w:rPr>
          <w:rFonts w:ascii="Arial" w:hAnsi="Arial" w:cs="Arial"/>
        </w:rPr>
        <w:t xml:space="preserve">no later than </w:t>
      </w:r>
      <w:r w:rsidRPr="00CD3B8E">
        <w:rPr>
          <w:rFonts w:ascii="Arial" w:hAnsi="Arial" w:cs="Arial"/>
          <w:b/>
          <w:u w:val="single"/>
        </w:rPr>
        <w:t>November 1</w:t>
      </w:r>
      <w:r w:rsidRPr="00CD3B8E">
        <w:rPr>
          <w:rFonts w:ascii="Arial" w:hAnsi="Arial" w:cs="Arial"/>
        </w:rPr>
        <w:t xml:space="preserve"> of each year.</w:t>
      </w:r>
    </w:p>
    <w:p w14:paraId="7F8F5C78" w14:textId="77777777" w:rsidR="00DF6887" w:rsidRPr="00CD3B8E" w:rsidRDefault="00DF6887" w:rsidP="00DF6887">
      <w:pPr>
        <w:spacing w:after="0"/>
        <w:contextualSpacing/>
        <w:rPr>
          <w:rFonts w:ascii="Arial" w:hAnsi="Arial" w:cs="Arial"/>
        </w:rPr>
      </w:pPr>
    </w:p>
    <w:p w14:paraId="39DB53DE" w14:textId="2FC1892A" w:rsidR="008573AA" w:rsidRPr="00CD3B8E" w:rsidRDefault="008573AA" w:rsidP="00DF688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The document has been prepared in Microsoft Word. </w:t>
      </w:r>
    </w:p>
    <w:p w14:paraId="32BC2F45" w14:textId="77777777" w:rsidR="008C0AD9" w:rsidRPr="00CD3B8E" w:rsidRDefault="008C0AD9" w:rsidP="008C0AD9">
      <w:pPr>
        <w:pStyle w:val="ListParagraph"/>
        <w:spacing w:after="0"/>
        <w:ind w:left="2160"/>
        <w:rPr>
          <w:rFonts w:ascii="Arial" w:hAnsi="Arial" w:cs="Arial"/>
        </w:rPr>
      </w:pPr>
    </w:p>
    <w:p w14:paraId="6F468D19" w14:textId="779416B3" w:rsidR="00C36A1C" w:rsidRDefault="00DF6887" w:rsidP="00C36A1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71D2F">
        <w:rPr>
          <w:rFonts w:ascii="Arial" w:hAnsi="Arial" w:cs="Arial"/>
        </w:rPr>
        <w:t xml:space="preserve">Each college and MAU </w:t>
      </w:r>
      <w:proofErr w:type="gramStart"/>
      <w:r w:rsidRPr="00F71D2F">
        <w:rPr>
          <w:rFonts w:ascii="Arial" w:hAnsi="Arial" w:cs="Arial"/>
        </w:rPr>
        <w:t>is</w:t>
      </w:r>
      <w:proofErr w:type="gramEnd"/>
      <w:r w:rsidRPr="00F71D2F">
        <w:rPr>
          <w:rFonts w:ascii="Arial" w:hAnsi="Arial" w:cs="Arial"/>
        </w:rPr>
        <w:t xml:space="preserve"> responsible for</w:t>
      </w:r>
      <w:r w:rsidR="00CF1E55" w:rsidRPr="00F71D2F">
        <w:rPr>
          <w:rFonts w:ascii="Arial" w:hAnsi="Arial" w:cs="Arial"/>
        </w:rPr>
        <w:t xml:space="preserve"> developing</w:t>
      </w:r>
      <w:r w:rsidRPr="00F71D2F">
        <w:rPr>
          <w:rFonts w:ascii="Arial" w:hAnsi="Arial" w:cs="Arial"/>
        </w:rPr>
        <w:t xml:space="preserve"> t</w:t>
      </w:r>
      <w:r w:rsidR="00A64216" w:rsidRPr="00F71D2F">
        <w:rPr>
          <w:rFonts w:ascii="Arial" w:hAnsi="Arial" w:cs="Arial"/>
        </w:rPr>
        <w:t>heir respective departments’ BC</w:t>
      </w:r>
      <w:r w:rsidRPr="00F71D2F">
        <w:rPr>
          <w:rFonts w:ascii="Arial" w:hAnsi="Arial" w:cs="Arial"/>
        </w:rPr>
        <w:t>P</w:t>
      </w:r>
      <w:r w:rsidR="001363AA">
        <w:rPr>
          <w:rFonts w:ascii="Arial" w:hAnsi="Arial" w:cs="Arial"/>
        </w:rPr>
        <w:t xml:space="preserve"> plans. </w:t>
      </w:r>
    </w:p>
    <w:p w14:paraId="17B169ED" w14:textId="77777777" w:rsidR="001363AA" w:rsidRPr="001363AA" w:rsidRDefault="001363AA" w:rsidP="001363AA">
      <w:pPr>
        <w:pStyle w:val="ListParagraph"/>
        <w:rPr>
          <w:rFonts w:ascii="Arial" w:hAnsi="Arial" w:cs="Arial"/>
        </w:rPr>
      </w:pPr>
    </w:p>
    <w:p w14:paraId="66CCA191" w14:textId="2EB7ED65" w:rsidR="00C36A1C" w:rsidRPr="00CD3B8E" w:rsidRDefault="00374F96" w:rsidP="00DF688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Supervisors, line managers, or designees </w:t>
      </w:r>
      <w:r w:rsidR="00891854">
        <w:rPr>
          <w:rFonts w:ascii="Arial" w:hAnsi="Arial" w:cs="Arial"/>
        </w:rPr>
        <w:t>will communicate with employees identified as critical with essential functions and should be provided clear instructions</w:t>
      </w:r>
      <w:r w:rsidR="00F71D2F">
        <w:rPr>
          <w:rFonts w:ascii="Arial" w:hAnsi="Arial" w:cs="Arial"/>
        </w:rPr>
        <w:t xml:space="preserve"> on expectations during periods of modified operations. </w:t>
      </w:r>
    </w:p>
    <w:p w14:paraId="394F8B88" w14:textId="77777777" w:rsidR="00DF6887" w:rsidRPr="00CD3B8E" w:rsidRDefault="00DF6887" w:rsidP="00DF6887">
      <w:pPr>
        <w:pStyle w:val="ListParagraph"/>
        <w:spacing w:after="0"/>
        <w:ind w:left="1440"/>
        <w:rPr>
          <w:rFonts w:ascii="Arial" w:hAnsi="Arial" w:cs="Arial"/>
        </w:rPr>
      </w:pPr>
    </w:p>
    <w:p w14:paraId="6003087F" w14:textId="77777777" w:rsidR="000F44D6" w:rsidRPr="00CD3B8E" w:rsidRDefault="000F44D6" w:rsidP="000F44D6">
      <w:pPr>
        <w:spacing w:after="0"/>
        <w:rPr>
          <w:rFonts w:ascii="Arial" w:hAnsi="Arial" w:cs="Arial"/>
        </w:rPr>
      </w:pPr>
    </w:p>
    <w:p w14:paraId="6F69D942" w14:textId="77777777" w:rsidR="00B60058" w:rsidRPr="00CD3B8E" w:rsidRDefault="00B60058" w:rsidP="000F44D6">
      <w:pPr>
        <w:spacing w:after="0"/>
        <w:rPr>
          <w:rFonts w:ascii="Arial" w:hAnsi="Arial" w:cs="Arial"/>
        </w:rPr>
      </w:pPr>
    </w:p>
    <w:p w14:paraId="4AC0B31C" w14:textId="77777777" w:rsidR="00C666E3" w:rsidRPr="00CD3B8E" w:rsidRDefault="00C666E3" w:rsidP="000F44D6">
      <w:pPr>
        <w:spacing w:after="0"/>
        <w:rPr>
          <w:rFonts w:ascii="Arial" w:hAnsi="Arial" w:cs="Arial"/>
        </w:rPr>
      </w:pPr>
    </w:p>
    <w:p w14:paraId="11AB13D0" w14:textId="75C67D13" w:rsidR="00361FF1" w:rsidRDefault="00361FF1" w:rsidP="00003545">
      <w:pPr>
        <w:rPr>
          <w:rFonts w:ascii="Arial" w:hAnsi="Arial" w:cs="Arial"/>
          <w:b/>
        </w:rPr>
      </w:pPr>
    </w:p>
    <w:p w14:paraId="5DF7EA80" w14:textId="77777777" w:rsidR="00B70D99" w:rsidRDefault="00B70D99" w:rsidP="00003545">
      <w:pPr>
        <w:rPr>
          <w:rFonts w:ascii="Arial" w:hAnsi="Arial" w:cs="Arial"/>
          <w:b/>
        </w:rPr>
      </w:pPr>
    </w:p>
    <w:p w14:paraId="1E860410" w14:textId="77777777" w:rsidR="00B70D99" w:rsidRDefault="00B70D99" w:rsidP="00003545">
      <w:pPr>
        <w:rPr>
          <w:rFonts w:ascii="Arial" w:hAnsi="Arial" w:cs="Arial"/>
          <w:b/>
        </w:rPr>
      </w:pPr>
    </w:p>
    <w:p w14:paraId="11B37ED8" w14:textId="77777777" w:rsidR="00B70D99" w:rsidRDefault="00B70D99" w:rsidP="00003545">
      <w:pPr>
        <w:rPr>
          <w:rFonts w:ascii="Arial" w:hAnsi="Arial" w:cs="Arial"/>
          <w:b/>
        </w:rPr>
      </w:pPr>
    </w:p>
    <w:p w14:paraId="1580624E" w14:textId="77777777" w:rsidR="00B70D99" w:rsidRDefault="00B70D99" w:rsidP="00003545">
      <w:pPr>
        <w:rPr>
          <w:rFonts w:ascii="Arial" w:hAnsi="Arial" w:cs="Arial"/>
          <w:b/>
        </w:rPr>
      </w:pPr>
    </w:p>
    <w:p w14:paraId="5DEE978C" w14:textId="77777777" w:rsidR="00B70D99" w:rsidRPr="00CD3B8E" w:rsidRDefault="00B70D99" w:rsidP="000035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70D99" w14:paraId="32B38373" w14:textId="77777777" w:rsidTr="00B70D99">
        <w:trPr>
          <w:trHeight w:val="440"/>
        </w:trPr>
        <w:tc>
          <w:tcPr>
            <w:tcW w:w="12950" w:type="dxa"/>
            <w:gridSpan w:val="2"/>
          </w:tcPr>
          <w:p w14:paraId="49A8BC07" w14:textId="77777777" w:rsidR="00B70D99" w:rsidRPr="00B70D99" w:rsidRDefault="00B70D99" w:rsidP="00B70D9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70D99">
              <w:rPr>
                <w:rFonts w:ascii="Arial" w:hAnsi="Arial" w:cs="Arial"/>
                <w:b/>
                <w:caps/>
              </w:rPr>
              <w:t>Business Continuity Plan</w:t>
            </w:r>
          </w:p>
          <w:p w14:paraId="70E595DF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45CB0665" w14:textId="77777777" w:rsidTr="00B70D99">
        <w:tc>
          <w:tcPr>
            <w:tcW w:w="6475" w:type="dxa"/>
          </w:tcPr>
          <w:p w14:paraId="1646DF9D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 xml:space="preserve">MSU Department:       </w:t>
            </w:r>
          </w:p>
          <w:p w14:paraId="4BB2BB17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2C0495C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33F63331" w14:textId="77777777" w:rsidTr="00B70D99">
        <w:tc>
          <w:tcPr>
            <w:tcW w:w="6475" w:type="dxa"/>
          </w:tcPr>
          <w:p w14:paraId="5A47CF72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Reporting College or MAU:</w:t>
            </w:r>
          </w:p>
          <w:p w14:paraId="389F6BD9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56F945C3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60FAB7F8" w14:textId="77777777" w:rsidTr="00B70D99">
        <w:tc>
          <w:tcPr>
            <w:tcW w:w="6475" w:type="dxa"/>
          </w:tcPr>
          <w:p w14:paraId="71D5E728" w14:textId="77777777" w:rsidR="00B70D99" w:rsidRPr="00CD3B8E" w:rsidRDefault="00B70D99" w:rsidP="00B70D99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  <w:b/>
              </w:rPr>
              <w:t>MAU Representative</w:t>
            </w:r>
            <w:r w:rsidRPr="00CD3B8E">
              <w:rPr>
                <w:rFonts w:ascii="Arial" w:hAnsi="Arial" w:cs="Arial"/>
              </w:rPr>
              <w:t>:</w:t>
            </w:r>
          </w:p>
          <w:p w14:paraId="0716A11E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0A2FA5DD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73074435" w14:textId="77777777" w:rsidTr="00B70D99">
        <w:tc>
          <w:tcPr>
            <w:tcW w:w="6475" w:type="dxa"/>
          </w:tcPr>
          <w:p w14:paraId="0DE1C556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Phone Number:</w:t>
            </w:r>
          </w:p>
          <w:p w14:paraId="0D709723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3362DEBA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3A3446FE" w14:textId="77777777" w:rsidTr="00B70D99">
        <w:tc>
          <w:tcPr>
            <w:tcW w:w="6475" w:type="dxa"/>
          </w:tcPr>
          <w:p w14:paraId="0006D7E1" w14:textId="77777777" w:rsidR="00B70D99" w:rsidRPr="00CD3B8E" w:rsidRDefault="00B70D99" w:rsidP="00B70D99">
            <w:pPr>
              <w:rPr>
                <w:rFonts w:ascii="Arial" w:hAnsi="Arial" w:cs="Arial"/>
                <w:b/>
              </w:rPr>
            </w:pPr>
            <w:r w:rsidRPr="00CD3B8E">
              <w:rPr>
                <w:rFonts w:ascii="Arial" w:hAnsi="Arial" w:cs="Arial"/>
                <w:b/>
              </w:rPr>
              <w:t>Email Address:</w:t>
            </w:r>
          </w:p>
          <w:p w14:paraId="78D09FC2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475" w:type="dxa"/>
          </w:tcPr>
          <w:p w14:paraId="768DD514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70D99" w14:paraId="1464C2E6" w14:textId="77777777" w:rsidTr="00B70D99">
        <w:tc>
          <w:tcPr>
            <w:tcW w:w="6475" w:type="dxa"/>
          </w:tcPr>
          <w:p w14:paraId="02945951" w14:textId="4020A898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  <w:r w:rsidRPr="00CD3B8E">
              <w:rPr>
                <w:rFonts w:ascii="Arial" w:hAnsi="Arial" w:cs="Arial"/>
                <w:b/>
              </w:rPr>
              <w:t xml:space="preserve">Name of Person Completing or Updating BCP (if different than above):  </w:t>
            </w:r>
          </w:p>
        </w:tc>
        <w:tc>
          <w:tcPr>
            <w:tcW w:w="6475" w:type="dxa"/>
          </w:tcPr>
          <w:p w14:paraId="10332024" w14:textId="77777777" w:rsidR="00B70D99" w:rsidRDefault="00B70D99" w:rsidP="00DA5D6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F3CEB9" w14:textId="77777777" w:rsidR="00B70D99" w:rsidRDefault="00B70D99" w:rsidP="00DA5D6B">
      <w:pPr>
        <w:rPr>
          <w:rFonts w:ascii="Arial" w:hAnsi="Arial" w:cs="Arial"/>
          <w:b/>
          <w:u w:val="single"/>
        </w:rPr>
      </w:pPr>
    </w:p>
    <w:p w14:paraId="6B23D638" w14:textId="2041807C" w:rsidR="00DA5D6B" w:rsidRPr="00CD3B8E" w:rsidRDefault="00E20E66" w:rsidP="00DA5D6B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t>ESSENTIAL</w:t>
      </w:r>
      <w:r w:rsidR="00DA5D6B" w:rsidRPr="00CD3B8E">
        <w:rPr>
          <w:rFonts w:ascii="Arial" w:hAnsi="Arial" w:cs="Arial"/>
          <w:b/>
          <w:u w:val="single"/>
        </w:rPr>
        <w:t xml:space="preserve"> FUNCTIONS/SERVICES</w:t>
      </w:r>
    </w:p>
    <w:p w14:paraId="58DE235E" w14:textId="7E101B6B" w:rsidR="00DD03B4" w:rsidRPr="00CD3B8E" w:rsidRDefault="00E20E66" w:rsidP="00DD03B4">
      <w:pPr>
        <w:spacing w:after="0"/>
        <w:rPr>
          <w:rFonts w:ascii="Arial" w:hAnsi="Arial" w:cs="Arial"/>
        </w:rPr>
      </w:pPr>
      <w:r w:rsidRPr="00CD3B8E">
        <w:rPr>
          <w:rFonts w:ascii="Arial" w:hAnsi="Arial" w:cs="Arial"/>
        </w:rPr>
        <w:t>Essential</w:t>
      </w:r>
      <w:r w:rsidR="00DD03B4" w:rsidRPr="00CD3B8E">
        <w:rPr>
          <w:rFonts w:ascii="Arial" w:hAnsi="Arial" w:cs="Arial"/>
        </w:rPr>
        <w:t xml:space="preserve"> functions/services will always be maintained at the University, even when some operations or services are modified.</w:t>
      </w:r>
      <w:r w:rsidRPr="00CD3B8E">
        <w:rPr>
          <w:rFonts w:ascii="Arial" w:hAnsi="Arial" w:cs="Arial"/>
        </w:rPr>
        <w:t xml:space="preserve"> Essential </w:t>
      </w:r>
      <w:r w:rsidR="00DD03B4" w:rsidRPr="00CD3B8E">
        <w:rPr>
          <w:rFonts w:ascii="Arial" w:hAnsi="Arial" w:cs="Arial"/>
        </w:rPr>
        <w:t xml:space="preserve">functions/services are required to maintain the safety and welfare of </w:t>
      </w:r>
      <w:proofErr w:type="gramStart"/>
      <w:r w:rsidR="00DD03B4" w:rsidRPr="00CD3B8E">
        <w:rPr>
          <w:rFonts w:ascii="Arial" w:hAnsi="Arial" w:cs="Arial"/>
        </w:rPr>
        <w:t>University</w:t>
      </w:r>
      <w:proofErr w:type="gramEnd"/>
      <w:r w:rsidR="00DD03B4" w:rsidRPr="00CD3B8E">
        <w:rPr>
          <w:rFonts w:ascii="Arial" w:hAnsi="Arial" w:cs="Arial"/>
        </w:rPr>
        <w:t xml:space="preserve"> students, faculty, staff</w:t>
      </w:r>
      <w:r w:rsidR="000E6E5C">
        <w:rPr>
          <w:rFonts w:ascii="Arial" w:hAnsi="Arial" w:cs="Arial"/>
        </w:rPr>
        <w:t>,</w:t>
      </w:r>
      <w:r w:rsidR="00DD03B4" w:rsidRPr="00CD3B8E">
        <w:rPr>
          <w:rFonts w:ascii="Arial" w:hAnsi="Arial" w:cs="Arial"/>
        </w:rPr>
        <w:t xml:space="preserve"> and visitors, key activities, and the integrity of the University’s infrastructure. Critical functions/services include those necessary to:</w:t>
      </w:r>
    </w:p>
    <w:p w14:paraId="5CFFC542" w14:textId="77777777" w:rsidR="00DD03B4" w:rsidRPr="00CD3B8E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Protect life and </w:t>
      </w:r>
      <w:proofErr w:type="gramStart"/>
      <w:r w:rsidRPr="00CD3B8E">
        <w:rPr>
          <w:rFonts w:ascii="Arial" w:hAnsi="Arial" w:cs="Arial"/>
        </w:rPr>
        <w:t>safety;</w:t>
      </w:r>
      <w:proofErr w:type="gramEnd"/>
    </w:p>
    <w:p w14:paraId="5B3F5555" w14:textId="77777777" w:rsidR="00DD03B4" w:rsidRPr="00CD3B8E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Assure campus </w:t>
      </w:r>
      <w:proofErr w:type="gramStart"/>
      <w:r w:rsidRPr="00CD3B8E">
        <w:rPr>
          <w:rFonts w:ascii="Arial" w:hAnsi="Arial" w:cs="Arial"/>
        </w:rPr>
        <w:t>security;</w:t>
      </w:r>
      <w:proofErr w:type="gramEnd"/>
    </w:p>
    <w:p w14:paraId="27B98E59" w14:textId="77777777" w:rsidR="00DD03B4" w:rsidRPr="00CD3B8E" w:rsidRDefault="00DD03B4" w:rsidP="00DD03B4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Maintain key human and animal health </w:t>
      </w:r>
      <w:proofErr w:type="gramStart"/>
      <w:r w:rsidRPr="00CD3B8E">
        <w:rPr>
          <w:rFonts w:ascii="Arial" w:hAnsi="Arial" w:cs="Arial"/>
        </w:rPr>
        <w:t>services</w:t>
      </w:r>
      <w:r w:rsidR="005829C1" w:rsidRPr="00CD3B8E">
        <w:rPr>
          <w:rFonts w:ascii="Arial" w:hAnsi="Arial" w:cs="Arial"/>
        </w:rPr>
        <w:t>;</w:t>
      </w:r>
      <w:proofErr w:type="gramEnd"/>
    </w:p>
    <w:p w14:paraId="1496B876" w14:textId="77777777" w:rsidR="00DD03B4" w:rsidRPr="00CD3B8E" w:rsidRDefault="00DD03B4" w:rsidP="00DD03B4">
      <w:pPr>
        <w:numPr>
          <w:ilvl w:val="0"/>
          <w:numId w:val="2"/>
        </w:numPr>
        <w:spacing w:after="0"/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Preserve research projects and infrastructure</w:t>
      </w:r>
      <w:r w:rsidR="005829C1" w:rsidRPr="00CD3B8E">
        <w:rPr>
          <w:rFonts w:ascii="Arial" w:hAnsi="Arial" w:cs="Arial"/>
        </w:rPr>
        <w:t>; and</w:t>
      </w:r>
      <w:r w:rsidRPr="00CD3B8E">
        <w:rPr>
          <w:rFonts w:ascii="Arial" w:hAnsi="Arial" w:cs="Arial"/>
        </w:rPr>
        <w:t xml:space="preserve"> </w:t>
      </w:r>
    </w:p>
    <w:p w14:paraId="752F4F52" w14:textId="193CE307" w:rsidR="00DD03B4" w:rsidRPr="00CD3B8E" w:rsidRDefault="00DD03B4" w:rsidP="00DD03B4">
      <w:pPr>
        <w:numPr>
          <w:ilvl w:val="0"/>
          <w:numId w:val="2"/>
        </w:numPr>
        <w:ind w:left="1080"/>
        <w:rPr>
          <w:rFonts w:ascii="Arial" w:hAnsi="Arial" w:cs="Arial"/>
        </w:rPr>
      </w:pPr>
      <w:r w:rsidRPr="00CD3B8E">
        <w:rPr>
          <w:rFonts w:ascii="Arial" w:hAnsi="Arial" w:cs="Arial"/>
        </w:rPr>
        <w:t>Maintain business, finance</w:t>
      </w:r>
      <w:r w:rsidR="00982E76">
        <w:rPr>
          <w:rFonts w:ascii="Arial" w:hAnsi="Arial" w:cs="Arial"/>
        </w:rPr>
        <w:t>,</w:t>
      </w:r>
      <w:r w:rsidRPr="00CD3B8E">
        <w:rPr>
          <w:rFonts w:ascii="Arial" w:hAnsi="Arial" w:cs="Arial"/>
        </w:rPr>
        <w:t xml:space="preserve"> and physical infrastructure necessary to operations and services during an emergency or to </w:t>
      </w:r>
      <w:r w:rsidR="00982E76">
        <w:rPr>
          <w:rFonts w:ascii="Arial" w:hAnsi="Arial" w:cs="Arial"/>
        </w:rPr>
        <w:t>promptly restore</w:t>
      </w:r>
      <w:r w:rsidRPr="00CD3B8E">
        <w:rPr>
          <w:rFonts w:ascii="Arial" w:hAnsi="Arial" w:cs="Arial"/>
        </w:rPr>
        <w:t xml:space="preserve"> normal operations and services.</w:t>
      </w:r>
    </w:p>
    <w:p w14:paraId="3302EF6E" w14:textId="77777777" w:rsidR="00DF6887" w:rsidRPr="00CD3B8E" w:rsidRDefault="00DF6887" w:rsidP="00DD03B4">
      <w:pPr>
        <w:rPr>
          <w:rFonts w:ascii="Arial" w:hAnsi="Arial" w:cs="Arial"/>
        </w:rPr>
      </w:pPr>
    </w:p>
    <w:p w14:paraId="12A82582" w14:textId="77777777" w:rsidR="00DF6887" w:rsidRPr="00CD3B8E" w:rsidRDefault="00DF6887" w:rsidP="00DD03B4">
      <w:pPr>
        <w:rPr>
          <w:rFonts w:ascii="Arial" w:hAnsi="Arial" w:cs="Arial"/>
        </w:rPr>
      </w:pPr>
    </w:p>
    <w:p w14:paraId="57B397D5" w14:textId="77777777" w:rsidR="00B60058" w:rsidRPr="00CD3B8E" w:rsidRDefault="00B60058" w:rsidP="00DD03B4">
      <w:pPr>
        <w:rPr>
          <w:rFonts w:ascii="Arial" w:hAnsi="Arial" w:cs="Arial"/>
        </w:rPr>
      </w:pPr>
    </w:p>
    <w:p w14:paraId="1FD4BBA5" w14:textId="77777777" w:rsidR="00DD03B4" w:rsidRPr="00CD3B8E" w:rsidRDefault="00DA5D6B" w:rsidP="00DD03B4">
      <w:pPr>
        <w:rPr>
          <w:rFonts w:ascii="Arial" w:hAnsi="Arial" w:cs="Arial"/>
        </w:rPr>
      </w:pPr>
      <w:r w:rsidRPr="00CD3B8E">
        <w:rPr>
          <w:rFonts w:ascii="Arial" w:hAnsi="Arial" w:cs="Arial"/>
        </w:rPr>
        <w:lastRenderedPageBreak/>
        <w:t>Use the grid below to list the critical functions/services 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690"/>
        <w:gridCol w:w="4860"/>
      </w:tblGrid>
      <w:tr w:rsidR="00DA5D6B" w:rsidRPr="00CD3B8E" w14:paraId="06558D79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3F2F66AF" w14:textId="60BCA92E" w:rsidR="00DA5D6B" w:rsidRPr="00CD3B8E" w:rsidRDefault="00F828D5" w:rsidP="00DD03B4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Essential Function/</w:t>
            </w:r>
            <w:r w:rsidR="00DA5D6B" w:rsidRPr="00CD3B8E">
              <w:rPr>
                <w:rFonts w:ascii="Arial" w:hAnsi="Arial" w:cs="Arial"/>
              </w:rPr>
              <w:t>Service</w:t>
            </w:r>
          </w:p>
        </w:tc>
        <w:tc>
          <w:tcPr>
            <w:tcW w:w="3690" w:type="dxa"/>
          </w:tcPr>
          <w:p w14:paraId="188314D4" w14:textId="77777777" w:rsidR="00DA5D6B" w:rsidRPr="00CD3B8E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Personnel Requirements</w:t>
            </w:r>
            <w:r w:rsidR="00813D2F" w:rsidRPr="00CD3B8E">
              <w:rPr>
                <w:rFonts w:ascii="Arial" w:hAnsi="Arial" w:cs="Arial"/>
              </w:rPr>
              <w:t xml:space="preserve"> (i.e., one faculty member, two graduate assistants, etc.)</w:t>
            </w:r>
          </w:p>
        </w:tc>
        <w:tc>
          <w:tcPr>
            <w:tcW w:w="4860" w:type="dxa"/>
          </w:tcPr>
          <w:p w14:paraId="77C2C6E7" w14:textId="77777777" w:rsidR="00DA5D6B" w:rsidRPr="00CD3B8E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Situational Requirements</w:t>
            </w:r>
            <w:r w:rsidR="00813D2F" w:rsidRPr="00CD3B8E">
              <w:rPr>
                <w:rFonts w:ascii="Arial" w:hAnsi="Arial" w:cs="Arial"/>
              </w:rPr>
              <w:t xml:space="preserve"> (i.e., needed during flood, power outage, </w:t>
            </w:r>
            <w:r w:rsidR="00A863EC" w:rsidRPr="00CD3B8E">
              <w:rPr>
                <w:rFonts w:ascii="Arial" w:hAnsi="Arial" w:cs="Arial"/>
              </w:rPr>
              <w:t xml:space="preserve">all situations, </w:t>
            </w:r>
            <w:r w:rsidR="00813D2F" w:rsidRPr="00CD3B8E">
              <w:rPr>
                <w:rFonts w:ascii="Arial" w:hAnsi="Arial" w:cs="Arial"/>
              </w:rPr>
              <w:t>etc.)</w:t>
            </w:r>
          </w:p>
        </w:tc>
      </w:tr>
      <w:tr w:rsidR="00DA5D6B" w:rsidRPr="00CD3B8E" w14:paraId="2D87A1D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B2110AF" w14:textId="77777777" w:rsidR="00DA5D6B" w:rsidRPr="00CD3B8E" w:rsidRDefault="00C1366E" w:rsidP="00DD03B4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  <w:b w:val="0"/>
                <w:i/>
                <w:color w:val="FF0000"/>
              </w:rPr>
              <w:t>TYPE HERE</w:t>
            </w:r>
          </w:p>
        </w:tc>
        <w:tc>
          <w:tcPr>
            <w:tcW w:w="3690" w:type="dxa"/>
          </w:tcPr>
          <w:p w14:paraId="5E89C61D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6823DBE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1170E135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758FD63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BFDACF6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DE125B9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73923DE9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327C6E2B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A9B3F23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0D2018C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4B3D71D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C5DFC9E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CB125AB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2FEFD05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69611F32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0F4655AD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8518346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A25DB77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19169D5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DF6BF7E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E1D280F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F966E6A" w14:textId="77777777" w:rsidR="00DA5D6B" w:rsidRPr="00CD3B8E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5D6B" w:rsidRPr="00CD3B8E" w14:paraId="4D52290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139FF638" w14:textId="77777777" w:rsidR="00DA5D6B" w:rsidRPr="00CD3B8E" w:rsidRDefault="00DA5D6B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AB5785D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1ED78691" w14:textId="77777777" w:rsidR="00DA5D6B" w:rsidRPr="00CD3B8E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57C0" w:rsidRPr="00CD3B8E" w14:paraId="7E21AF00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63FD3F98" w14:textId="77777777" w:rsidR="007357C0" w:rsidRPr="00CD3B8E" w:rsidRDefault="007357C0" w:rsidP="00DD03B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57D97B1" w14:textId="77777777" w:rsidR="007357C0" w:rsidRPr="00CD3B8E" w:rsidRDefault="007357C0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E31233D" w14:textId="77777777" w:rsidR="007357C0" w:rsidRPr="00CD3B8E" w:rsidRDefault="007C0982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CD3B8E">
              <w:rPr>
                <w:rFonts w:ascii="Arial" w:hAnsi="Arial" w:cs="Arial"/>
                <w:i/>
                <w:color w:val="FF0000"/>
              </w:rPr>
              <w:t>(Use the tab key to add and move to a new row)</w:t>
            </w:r>
          </w:p>
        </w:tc>
      </w:tr>
    </w:tbl>
    <w:p w14:paraId="6D439D04" w14:textId="77777777" w:rsidR="00DA5D6B" w:rsidRPr="00CD3B8E" w:rsidRDefault="00DA5D6B" w:rsidP="00DA5D6B">
      <w:pPr>
        <w:rPr>
          <w:rFonts w:ascii="Arial" w:hAnsi="Arial" w:cs="Arial"/>
        </w:rPr>
      </w:pPr>
    </w:p>
    <w:p w14:paraId="55EB92C5" w14:textId="5804E492" w:rsidR="00DA5D6B" w:rsidRPr="00CD3B8E" w:rsidRDefault="00F83333" w:rsidP="00DA5D6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CRITICAL </w:t>
      </w:r>
      <w:r w:rsidR="00571966" w:rsidRPr="00CD3B8E">
        <w:rPr>
          <w:rFonts w:ascii="Arial" w:hAnsi="Arial" w:cs="Arial"/>
          <w:b/>
          <w:u w:val="single"/>
        </w:rPr>
        <w:t>EMPLOYEES</w:t>
      </w:r>
      <w:r w:rsidR="00982E76">
        <w:rPr>
          <w:rFonts w:ascii="Arial" w:hAnsi="Arial" w:cs="Arial"/>
          <w:b/>
          <w:u w:val="single"/>
        </w:rPr>
        <w:t xml:space="preserve"> with </w:t>
      </w:r>
      <w:r w:rsidR="00B14C06">
        <w:rPr>
          <w:rFonts w:ascii="Arial" w:hAnsi="Arial" w:cs="Arial"/>
          <w:b/>
          <w:u w:val="single"/>
        </w:rPr>
        <w:t>CRITICAL</w:t>
      </w:r>
      <w:r w:rsidR="00982E76">
        <w:rPr>
          <w:rFonts w:ascii="Arial" w:hAnsi="Arial" w:cs="Arial"/>
          <w:b/>
          <w:u w:val="single"/>
        </w:rPr>
        <w:t xml:space="preserve"> </w:t>
      </w:r>
      <w:r w:rsidR="0060584E">
        <w:rPr>
          <w:rFonts w:ascii="Arial" w:hAnsi="Arial" w:cs="Arial"/>
          <w:b/>
          <w:u w:val="single"/>
        </w:rPr>
        <w:t xml:space="preserve">FUNCTIONS &amp; </w:t>
      </w:r>
      <w:r w:rsidR="00982E76">
        <w:rPr>
          <w:rFonts w:ascii="Arial" w:hAnsi="Arial" w:cs="Arial"/>
          <w:b/>
          <w:u w:val="single"/>
        </w:rPr>
        <w:t>SERVICES</w:t>
      </w:r>
    </w:p>
    <w:p w14:paraId="496A7432" w14:textId="6017FAE4" w:rsidR="00DA5D6B" w:rsidRPr="00CD3B8E" w:rsidRDefault="000F5D9A" w:rsidP="00DA5D6B">
      <w:pPr>
        <w:rPr>
          <w:rFonts w:ascii="Arial" w:hAnsi="Arial" w:cs="Arial"/>
        </w:rPr>
      </w:pPr>
      <w:r>
        <w:rPr>
          <w:rFonts w:ascii="Arial" w:hAnsi="Arial" w:cs="Arial"/>
        </w:rPr>
        <w:t>MSU faculty and staff who support the above essential functions/services are</w:t>
      </w:r>
      <w:r w:rsidR="00DA5D6B" w:rsidRPr="00CD3B8E">
        <w:rPr>
          <w:rFonts w:ascii="Arial" w:hAnsi="Arial" w:cs="Arial"/>
        </w:rPr>
        <w:t xml:space="preserve"> required to work when </w:t>
      </w:r>
      <w:r w:rsidR="00CA100E">
        <w:rPr>
          <w:rFonts w:ascii="Arial" w:hAnsi="Arial" w:cs="Arial"/>
        </w:rPr>
        <w:t>normal operations are modified</w:t>
      </w:r>
      <w:r w:rsidR="00DA5D6B" w:rsidRPr="00CD3B8E">
        <w:rPr>
          <w:rFonts w:ascii="Arial" w:hAnsi="Arial" w:cs="Arial"/>
        </w:rPr>
        <w:t>.</w:t>
      </w:r>
      <w:r w:rsidR="00813D2F" w:rsidRPr="00CD3B8E">
        <w:rPr>
          <w:rFonts w:ascii="Arial" w:hAnsi="Arial" w:cs="Arial"/>
        </w:rPr>
        <w:t xml:space="preserve"> </w:t>
      </w:r>
      <w:r w:rsidR="00DA5D6B" w:rsidRPr="00CD3B8E">
        <w:rPr>
          <w:rFonts w:ascii="Arial" w:hAnsi="Arial" w:cs="Arial"/>
        </w:rPr>
        <w:t xml:space="preserve">Use the grid below to list the critical </w:t>
      </w:r>
      <w:r w:rsidR="00EC2CFA" w:rsidRPr="00CD3B8E">
        <w:rPr>
          <w:rFonts w:ascii="Arial" w:hAnsi="Arial" w:cs="Arial"/>
        </w:rPr>
        <w:t xml:space="preserve">employees </w:t>
      </w:r>
      <w:r w:rsidR="00DA5D6B" w:rsidRPr="00CD3B8E">
        <w:rPr>
          <w:rFonts w:ascii="Arial" w:hAnsi="Arial" w:cs="Arial"/>
        </w:rPr>
        <w:t>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068"/>
      </w:tblGrid>
      <w:tr w:rsidR="00367239" w:rsidRPr="00CD3B8E" w14:paraId="2B9000A6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3F879D5" w14:textId="77777777" w:rsidR="00367239" w:rsidRPr="00CD3B8E" w:rsidRDefault="00367239" w:rsidP="00DA5D6B">
            <w:pPr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Name</w:t>
            </w:r>
          </w:p>
        </w:tc>
        <w:tc>
          <w:tcPr>
            <w:tcW w:w="2635" w:type="dxa"/>
          </w:tcPr>
          <w:p w14:paraId="3E66A7C9" w14:textId="77777777" w:rsidR="00367239" w:rsidRPr="00CD3B8E" w:rsidRDefault="00367239" w:rsidP="00DA5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Position</w:t>
            </w:r>
          </w:p>
        </w:tc>
        <w:tc>
          <w:tcPr>
            <w:tcW w:w="2635" w:type="dxa"/>
          </w:tcPr>
          <w:p w14:paraId="033FA7D5" w14:textId="383B3340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Critical Functions</w:t>
            </w:r>
            <w:r w:rsidR="0060584E">
              <w:rPr>
                <w:rFonts w:ascii="Arial" w:hAnsi="Arial" w:cs="Arial"/>
              </w:rPr>
              <w:t xml:space="preserve"> &amp; </w:t>
            </w:r>
            <w:r w:rsidRPr="00CD3B8E">
              <w:rPr>
                <w:rFonts w:ascii="Arial" w:hAnsi="Arial" w:cs="Arial"/>
              </w:rPr>
              <w:t>Services Supported</w:t>
            </w:r>
          </w:p>
        </w:tc>
        <w:tc>
          <w:tcPr>
            <w:tcW w:w="2635" w:type="dxa"/>
          </w:tcPr>
          <w:p w14:paraId="3C1659BD" w14:textId="77777777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MSU Contact Info (phone and email)</w:t>
            </w:r>
          </w:p>
        </w:tc>
        <w:tc>
          <w:tcPr>
            <w:tcW w:w="3068" w:type="dxa"/>
          </w:tcPr>
          <w:p w14:paraId="407D8CD1" w14:textId="77777777" w:rsidR="00367239" w:rsidRPr="00CD3B8E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3B8E">
              <w:rPr>
                <w:rFonts w:ascii="Arial" w:hAnsi="Arial" w:cs="Arial"/>
              </w:rPr>
              <w:t>Alternate Contact Info (home phone, cell, etc.)</w:t>
            </w:r>
          </w:p>
        </w:tc>
      </w:tr>
      <w:tr w:rsidR="00367239" w:rsidRPr="00CD3B8E" w14:paraId="7F53BBB6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E75A829" w14:textId="77777777" w:rsidR="00367239" w:rsidRPr="00CD3B8E" w:rsidRDefault="00C1366E" w:rsidP="00DA5D6B">
            <w:pPr>
              <w:rPr>
                <w:rFonts w:ascii="Arial" w:hAnsi="Arial" w:cs="Arial"/>
                <w:b w:val="0"/>
                <w:i/>
                <w:color w:val="FF0000"/>
              </w:rPr>
            </w:pPr>
            <w:r w:rsidRPr="00CD3B8E">
              <w:rPr>
                <w:rFonts w:ascii="Arial" w:hAnsi="Arial" w:cs="Arial"/>
                <w:b w:val="0"/>
                <w:i/>
                <w:color w:val="FF0000"/>
              </w:rPr>
              <w:t>TYPE HERE</w:t>
            </w:r>
          </w:p>
        </w:tc>
        <w:tc>
          <w:tcPr>
            <w:tcW w:w="2635" w:type="dxa"/>
          </w:tcPr>
          <w:p w14:paraId="12C10E28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348BF2B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8DA95A8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24AC4159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5A52A4CB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A5520CA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3ED7BFF9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5EC7E15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0CADE88A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06BEA1D2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098CFB34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F88DFBB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30FBD690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8630CAE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AEA5C29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2BDE486B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2E28DD52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08DB490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754B467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799C72E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17B2D5E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D883A14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10878B8F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0BF5446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710F830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10E45E4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B9C30CA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208A3FA" w14:textId="77777777" w:rsidR="00367239" w:rsidRPr="00CD3B8E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7239" w:rsidRPr="00CD3B8E" w14:paraId="0E4F7FA8" w14:textId="77777777" w:rsidTr="00EF45B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B01A958" w14:textId="77777777" w:rsidR="00367239" w:rsidRPr="00CD3B8E" w:rsidRDefault="00367239" w:rsidP="00DA5D6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9CA57E1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29A3471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0DACDDC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05183FAD" w14:textId="77777777" w:rsidR="00367239" w:rsidRPr="00CD3B8E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1AE0FF2A" w14:textId="77777777" w:rsidR="008C0AD9" w:rsidRPr="00CD3B8E" w:rsidRDefault="008C0AD9">
      <w:pPr>
        <w:rPr>
          <w:rFonts w:ascii="Arial" w:hAnsi="Arial" w:cs="Arial"/>
          <w:b/>
          <w:u w:val="single"/>
        </w:rPr>
      </w:pPr>
    </w:p>
    <w:p w14:paraId="44A9AB66" w14:textId="77777777" w:rsidR="00B60058" w:rsidRPr="00CD3B8E" w:rsidRDefault="00B60058">
      <w:pPr>
        <w:rPr>
          <w:rFonts w:ascii="Arial" w:hAnsi="Arial" w:cs="Arial"/>
          <w:b/>
          <w:u w:val="single"/>
        </w:rPr>
      </w:pPr>
    </w:p>
    <w:p w14:paraId="61CBA7CA" w14:textId="77777777" w:rsidR="00CA100E" w:rsidRDefault="00CA100E">
      <w:pPr>
        <w:rPr>
          <w:rFonts w:ascii="Arial" w:hAnsi="Arial" w:cs="Arial"/>
          <w:b/>
          <w:u w:val="single"/>
        </w:rPr>
      </w:pPr>
    </w:p>
    <w:p w14:paraId="3C214A49" w14:textId="008DFA65" w:rsidR="007357C0" w:rsidRPr="00CD3B8E" w:rsidRDefault="007357C0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lastRenderedPageBreak/>
        <w:t>COMMUNICATIONS PLAN</w:t>
      </w:r>
    </w:p>
    <w:p w14:paraId="642BB160" w14:textId="5CF0EBF0" w:rsidR="007357C0" w:rsidRPr="00CD3B8E" w:rsidRDefault="005829C1">
      <w:pPr>
        <w:rPr>
          <w:rFonts w:ascii="Arial" w:hAnsi="Arial" w:cs="Arial"/>
        </w:rPr>
      </w:pPr>
      <w:r w:rsidRPr="00CD3B8E">
        <w:rPr>
          <w:rFonts w:ascii="Arial" w:hAnsi="Arial" w:cs="Arial"/>
        </w:rPr>
        <w:t>Please describe</w:t>
      </w:r>
      <w:r w:rsidR="007357C0" w:rsidRPr="00CD3B8E">
        <w:rPr>
          <w:rFonts w:ascii="Arial" w:hAnsi="Arial" w:cs="Arial"/>
        </w:rPr>
        <w:t xml:space="preserve"> below how you will communicate to </w:t>
      </w:r>
      <w:r w:rsidR="00C74AC5" w:rsidRPr="00CD3B8E">
        <w:rPr>
          <w:rFonts w:ascii="Arial" w:hAnsi="Arial" w:cs="Arial"/>
        </w:rPr>
        <w:t>faculty, staff</w:t>
      </w:r>
      <w:r w:rsidR="00CA100E">
        <w:rPr>
          <w:rFonts w:ascii="Arial" w:hAnsi="Arial" w:cs="Arial"/>
        </w:rPr>
        <w:t>,</w:t>
      </w:r>
      <w:r w:rsidR="00C74AC5" w:rsidRPr="00CD3B8E">
        <w:rPr>
          <w:rFonts w:ascii="Arial" w:hAnsi="Arial" w:cs="Arial"/>
        </w:rPr>
        <w:t xml:space="preserve"> and student employees</w:t>
      </w:r>
      <w:r w:rsidR="007357C0" w:rsidRPr="00CD3B8E">
        <w:rPr>
          <w:rFonts w:ascii="Arial" w:hAnsi="Arial" w:cs="Arial"/>
        </w:rPr>
        <w:t xml:space="preserve"> when University operations are modified. Include details on how employees (both critical and non-critical) should respond to a modification and curtailment of normal operations.</w:t>
      </w:r>
    </w:p>
    <w:p w14:paraId="7B40AE6D" w14:textId="77777777" w:rsidR="007C0982" w:rsidRPr="00CD3B8E" w:rsidRDefault="007C0982" w:rsidP="007C0982">
      <w:pPr>
        <w:spacing w:after="0" w:line="240" w:lineRule="auto"/>
        <w:rPr>
          <w:rFonts w:ascii="Arial" w:hAnsi="Arial" w:cs="Arial"/>
        </w:rPr>
      </w:pPr>
      <w:r w:rsidRPr="00CD3B8E">
        <w:rPr>
          <w:rFonts w:ascii="Arial" w:hAnsi="Arial" w:cs="Arial"/>
        </w:rPr>
        <w:t>Possible methods of communication include:</w:t>
      </w:r>
    </w:p>
    <w:p w14:paraId="7B7083C8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Landline, cell phone or text message </w:t>
      </w:r>
    </w:p>
    <w:p w14:paraId="267C76FC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 xml:space="preserve">Departmental intranet, Facebook page or email </w:t>
      </w:r>
    </w:p>
    <w:p w14:paraId="0FED679C" w14:textId="77777777" w:rsidR="007C0982" w:rsidRPr="00CD3B8E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D3B8E">
        <w:rPr>
          <w:rFonts w:ascii="Arial" w:hAnsi="Arial" w:cs="Arial"/>
        </w:rPr>
        <w:t>Departmental voicemail message – have employees call in and listen to instructions</w:t>
      </w:r>
    </w:p>
    <w:p w14:paraId="21AC78C8" w14:textId="77777777" w:rsidR="00DF6887" w:rsidRPr="00CD3B8E" w:rsidRDefault="00DF6887" w:rsidP="00DF6887">
      <w:pPr>
        <w:rPr>
          <w:rFonts w:ascii="Arial" w:hAnsi="Arial" w:cs="Arial"/>
          <w:i/>
          <w:color w:val="FF0000"/>
        </w:rPr>
      </w:pPr>
    </w:p>
    <w:p w14:paraId="70A25177" w14:textId="77777777" w:rsidR="00DF6887" w:rsidRPr="00CD3B8E" w:rsidRDefault="00DF6887" w:rsidP="00DF6887">
      <w:pPr>
        <w:rPr>
          <w:rFonts w:ascii="Arial" w:hAnsi="Arial" w:cs="Arial"/>
          <w:i/>
          <w:color w:val="FF0000"/>
        </w:rPr>
      </w:pPr>
      <w:r w:rsidRPr="00CD3B8E">
        <w:rPr>
          <w:rFonts w:ascii="Arial" w:hAnsi="Arial" w:cs="Arial"/>
          <w:i/>
          <w:color w:val="FF0000"/>
        </w:rPr>
        <w:t>SUMMARIZE COMMUNICATION PLAN</w:t>
      </w:r>
    </w:p>
    <w:p w14:paraId="1E1C4701" w14:textId="77777777" w:rsidR="00DF6887" w:rsidRPr="00CD3B8E" w:rsidRDefault="00DF6887">
      <w:pPr>
        <w:rPr>
          <w:rFonts w:ascii="Arial" w:hAnsi="Arial" w:cs="Arial"/>
          <w:b/>
          <w:u w:val="single"/>
        </w:rPr>
      </w:pPr>
    </w:p>
    <w:p w14:paraId="3DDCC61C" w14:textId="1F452107" w:rsidR="00DF6887" w:rsidRPr="00CD3B8E" w:rsidRDefault="00DF6887">
      <w:pPr>
        <w:rPr>
          <w:rFonts w:ascii="Arial" w:hAnsi="Arial" w:cs="Arial"/>
          <w:b/>
          <w:u w:val="single"/>
        </w:rPr>
      </w:pPr>
      <w:r w:rsidRPr="00CD3B8E">
        <w:rPr>
          <w:rFonts w:ascii="Arial" w:hAnsi="Arial" w:cs="Arial"/>
          <w:b/>
          <w:u w:val="single"/>
        </w:rPr>
        <w:t xml:space="preserve">ALTERNATE LOCATIONS </w:t>
      </w:r>
      <w:r w:rsidR="00CA100E">
        <w:rPr>
          <w:rFonts w:ascii="Arial" w:hAnsi="Arial" w:cs="Arial"/>
          <w:b/>
          <w:u w:val="single"/>
        </w:rPr>
        <w:t>OR REMOTE WORK</w:t>
      </w:r>
    </w:p>
    <w:p w14:paraId="59A8E45B" w14:textId="6A6D3C42" w:rsidR="006C37E7" w:rsidRPr="00CD3B8E" w:rsidRDefault="00C6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B4119" w:rsidRPr="00CD3B8E">
        <w:rPr>
          <w:rFonts w:ascii="Arial" w:hAnsi="Arial" w:cs="Arial"/>
        </w:rPr>
        <w:t xml:space="preserve">department may use alternate locations or </w:t>
      </w:r>
      <w:r w:rsidR="00CA100E">
        <w:rPr>
          <w:rFonts w:ascii="Arial" w:hAnsi="Arial" w:cs="Arial"/>
        </w:rPr>
        <w:t>remote work</w:t>
      </w:r>
      <w:r w:rsidR="003B4119" w:rsidRPr="00CD3B8E">
        <w:rPr>
          <w:rFonts w:ascii="Arial" w:hAnsi="Arial" w:cs="Arial"/>
        </w:rPr>
        <w:t xml:space="preserve"> during a modification </w:t>
      </w:r>
      <w:r w:rsidR="006C37E7" w:rsidRPr="00CD3B8E">
        <w:rPr>
          <w:rFonts w:ascii="Arial" w:hAnsi="Arial" w:cs="Arial"/>
        </w:rPr>
        <w:t>in operations</w:t>
      </w:r>
      <w:r>
        <w:rPr>
          <w:rFonts w:ascii="Arial" w:hAnsi="Arial" w:cs="Arial"/>
        </w:rPr>
        <w:t>.</w:t>
      </w:r>
      <w:r w:rsidR="006C37E7" w:rsidRPr="00CD3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C37E7" w:rsidRPr="00CD3B8E">
        <w:rPr>
          <w:rFonts w:ascii="Arial" w:hAnsi="Arial" w:cs="Arial"/>
        </w:rPr>
        <w:t xml:space="preserve">lease </w:t>
      </w:r>
      <w:r w:rsidR="005829C1" w:rsidRPr="00CD3B8E">
        <w:rPr>
          <w:rFonts w:ascii="Arial" w:hAnsi="Arial" w:cs="Arial"/>
        </w:rPr>
        <w:t>describe</w:t>
      </w:r>
      <w:r w:rsidR="006C37E7" w:rsidRPr="00CD3B8E">
        <w:rPr>
          <w:rFonts w:ascii="Arial" w:hAnsi="Arial" w:cs="Arial"/>
        </w:rPr>
        <w:t xml:space="preserve"> your plan for such activities below. At least one phone line from each department must be answered, so calls may need to be transferred to an off-campus number. Instructions for transferring phone lines are available at </w:t>
      </w:r>
      <w:hyperlink r:id="rId10" w:history="1">
        <w:r w:rsidR="0021718E" w:rsidRPr="00CD3B8E">
          <w:rPr>
            <w:rFonts w:ascii="Arial" w:hAnsi="Arial" w:cs="Arial"/>
            <w:color w:val="0000FF"/>
            <w:u w:val="single"/>
          </w:rPr>
          <w:t>https://tech.msu.edu/support/help/</w:t>
        </w:r>
      </w:hyperlink>
      <w:r w:rsidR="006C37E7" w:rsidRPr="00CD3B8E">
        <w:rPr>
          <w:rFonts w:ascii="Arial" w:hAnsi="Arial" w:cs="Arial"/>
        </w:rPr>
        <w:t xml:space="preserve"> </w:t>
      </w:r>
    </w:p>
    <w:p w14:paraId="3F4D5C23" w14:textId="77777777" w:rsidR="00DF6887" w:rsidRPr="00CD3B8E" w:rsidRDefault="00DF6887">
      <w:pPr>
        <w:rPr>
          <w:rFonts w:ascii="Arial" w:hAnsi="Arial" w:cs="Arial"/>
        </w:rPr>
      </w:pPr>
    </w:p>
    <w:p w14:paraId="15D485D5" w14:textId="01734CB4" w:rsidR="00C1366E" w:rsidRPr="00CD3B8E" w:rsidRDefault="00C1366E">
      <w:pPr>
        <w:rPr>
          <w:rFonts w:ascii="Arial" w:hAnsi="Arial" w:cs="Arial"/>
          <w:i/>
          <w:color w:val="FF0000"/>
        </w:rPr>
      </w:pPr>
      <w:r w:rsidRPr="00CD3B8E">
        <w:rPr>
          <w:rFonts w:ascii="Arial" w:hAnsi="Arial" w:cs="Arial"/>
          <w:i/>
          <w:color w:val="FF0000"/>
        </w:rPr>
        <w:t xml:space="preserve">SUMMARIZE ALTERNATE LOCATIONS </w:t>
      </w:r>
      <w:r w:rsidR="00CA100E">
        <w:rPr>
          <w:rFonts w:ascii="Arial" w:hAnsi="Arial" w:cs="Arial"/>
          <w:i/>
          <w:color w:val="FF0000"/>
        </w:rPr>
        <w:t>or REMOTE Plan</w:t>
      </w:r>
    </w:p>
    <w:p w14:paraId="151EEB10" w14:textId="77777777" w:rsidR="00DD03B4" w:rsidRDefault="00DD03B4">
      <w:pPr>
        <w:rPr>
          <w:rFonts w:ascii="Arial" w:hAnsi="Arial" w:cs="Arial"/>
        </w:rPr>
      </w:pPr>
    </w:p>
    <w:p w14:paraId="2C12AD3F" w14:textId="28C348F4" w:rsidR="00D774CA" w:rsidRDefault="00D774CA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 the BCP in </w:t>
      </w:r>
      <w:r w:rsidR="00774B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unit and </w:t>
      </w:r>
      <w:r w:rsidR="00774BCB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</w:t>
      </w:r>
      <w:r w:rsidR="00774BCB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annually.</w:t>
      </w:r>
    </w:p>
    <w:p w14:paraId="50974ACC" w14:textId="34CD2ADF" w:rsidR="00D774CA" w:rsidRDefault="00774BCB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</w:t>
      </w:r>
      <w:r w:rsidR="00B67952">
        <w:rPr>
          <w:rFonts w:ascii="Arial" w:hAnsi="Arial" w:cs="Arial"/>
        </w:rPr>
        <w:t>employees if they will be considered critical and essential and provide contact information for the supervisor.</w:t>
      </w:r>
    </w:p>
    <w:p w14:paraId="49DCAB79" w14:textId="059DEC5C" w:rsidR="00563F6F" w:rsidRDefault="00F5799C" w:rsidP="00D774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supervisors, line managers or designees are trained in Modified Operations procedures for your unit.</w:t>
      </w:r>
    </w:p>
    <w:p w14:paraId="16814903" w14:textId="77777777" w:rsidR="00563F6F" w:rsidRDefault="00563F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65C24" w14:textId="77777777" w:rsidR="00563F6F" w:rsidRPr="000146C4" w:rsidRDefault="00563F6F" w:rsidP="00563F6F">
      <w:pPr>
        <w:spacing w:after="160" w:line="259" w:lineRule="auto"/>
        <w:rPr>
          <w:rFonts w:ascii="Calibri" w:eastAsia="Calibri" w:hAnsi="Calibri"/>
          <w:b/>
          <w:bCs/>
        </w:rPr>
      </w:pPr>
      <w:r w:rsidRPr="000146C4">
        <w:rPr>
          <w:rFonts w:ascii="Calibri" w:eastAsia="Calibri" w:hAnsi="Calibri"/>
          <w:b/>
          <w:bCs/>
        </w:rPr>
        <w:lastRenderedPageBreak/>
        <w:t xml:space="preserve">What should I consider when developing our BCP? </w:t>
      </w:r>
    </w:p>
    <w:p w14:paraId="31876041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Determine and designate specifically who will be the responsible party and champion(s) for developing the BCP. </w:t>
      </w:r>
    </w:p>
    <w:p w14:paraId="31846851" w14:textId="3DCBEF5E" w:rsidR="00563F6F" w:rsidRPr="000146C4" w:rsidRDefault="001543A5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You may not need an additional BCP if your unit requires a Continuity of Operations Plan (COOP for Emergency management</w:t>
      </w:r>
      <w:r w:rsidR="00834FE7">
        <w:rPr>
          <w:rFonts w:ascii="Calibri" w:eastAsia="Calibri" w:hAnsi="Calibri"/>
        </w:rPr>
        <w:t>. The unit’s specific needs</w:t>
      </w:r>
      <w:r w:rsidR="00522219">
        <w:rPr>
          <w:rFonts w:ascii="Calibri" w:eastAsia="Calibri" w:hAnsi="Calibri"/>
        </w:rPr>
        <w:t xml:space="preserve"> will determine the level of detail needed</w:t>
      </w:r>
      <w:r w:rsidR="00563F6F" w:rsidRPr="000146C4">
        <w:rPr>
          <w:rFonts w:ascii="Calibri" w:eastAsia="Calibri" w:hAnsi="Calibri"/>
        </w:rPr>
        <w:t xml:space="preserve">. </w:t>
      </w:r>
    </w:p>
    <w:p w14:paraId="3FA2C8F0" w14:textId="77777777" w:rsidR="00563F6F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0146C4">
        <w:rPr>
          <w:rFonts w:ascii="Calibri" w:eastAsia="Calibri" w:hAnsi="Calibri"/>
        </w:rPr>
        <w:t xml:space="preserve">esignate critical employees with essential functions and communicate their status to them. </w:t>
      </w:r>
    </w:p>
    <w:p w14:paraId="5AEE2BD9" w14:textId="6CE962B2" w:rsidR="00522219" w:rsidRPr="000146C4" w:rsidRDefault="00522219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Provide contact information for the supervisor, </w:t>
      </w:r>
      <w:r w:rsidR="00192DD7">
        <w:rPr>
          <w:rFonts w:ascii="Calibri" w:eastAsia="Calibri" w:hAnsi="Calibri"/>
        </w:rPr>
        <w:t xml:space="preserve">faculty, </w:t>
      </w:r>
      <w:r>
        <w:rPr>
          <w:rFonts w:ascii="Calibri" w:eastAsia="Calibri" w:hAnsi="Calibri"/>
        </w:rPr>
        <w:t>lin</w:t>
      </w:r>
      <w:r w:rsidR="00903A4F">
        <w:rPr>
          <w:rFonts w:ascii="Calibri" w:eastAsia="Calibri" w:hAnsi="Calibri"/>
        </w:rPr>
        <w:t>e manager</w:t>
      </w:r>
      <w:r w:rsidR="00192DD7">
        <w:rPr>
          <w:rFonts w:ascii="Calibri" w:eastAsia="Calibri" w:hAnsi="Calibri"/>
        </w:rPr>
        <w:t>,</w:t>
      </w:r>
      <w:r w:rsidR="00903A4F">
        <w:rPr>
          <w:rFonts w:ascii="Calibri" w:eastAsia="Calibri" w:hAnsi="Calibri"/>
        </w:rPr>
        <w:t xml:space="preserve"> or designee. </w:t>
      </w:r>
    </w:p>
    <w:p w14:paraId="63036D09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Update </w:t>
      </w:r>
      <w:r>
        <w:rPr>
          <w:rFonts w:ascii="Calibri" w:eastAsia="Calibri" w:hAnsi="Calibri"/>
        </w:rPr>
        <w:t xml:space="preserve">the </w:t>
      </w:r>
      <w:r w:rsidRPr="000146C4">
        <w:rPr>
          <w:rFonts w:ascii="Calibri" w:eastAsia="Calibri" w:hAnsi="Calibri"/>
        </w:rPr>
        <w:t>COOP as personnel changes, at least annually or as directed by the Emergency Management Coordinator</w:t>
      </w:r>
      <w:r>
        <w:rPr>
          <w:rFonts w:ascii="Calibri" w:eastAsia="Calibri" w:hAnsi="Calibri"/>
        </w:rPr>
        <w:t xml:space="preserve"> or designee.</w:t>
      </w:r>
    </w:p>
    <w:p w14:paraId="157AE7E9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All other units must </w:t>
      </w:r>
      <w:r>
        <w:rPr>
          <w:rFonts w:ascii="Calibri" w:eastAsia="Calibri" w:hAnsi="Calibri"/>
        </w:rPr>
        <w:t xml:space="preserve">develop </w:t>
      </w:r>
      <w:r w:rsidRPr="000146C4">
        <w:rPr>
          <w:rFonts w:ascii="Calibri" w:eastAsia="Calibri" w:hAnsi="Calibri"/>
        </w:rPr>
        <w:t xml:space="preserve">a business </w:t>
      </w:r>
      <w:r>
        <w:rPr>
          <w:rFonts w:ascii="Calibri" w:eastAsia="Calibri" w:hAnsi="Calibri"/>
        </w:rPr>
        <w:t xml:space="preserve">continuity </w:t>
      </w:r>
      <w:r w:rsidRPr="000146C4">
        <w:rPr>
          <w:rFonts w:ascii="Calibri" w:eastAsia="Calibri" w:hAnsi="Calibri"/>
        </w:rPr>
        <w:t xml:space="preserve">plan tailored to </w:t>
      </w:r>
      <w:r>
        <w:rPr>
          <w:rFonts w:ascii="Calibri" w:eastAsia="Calibri" w:hAnsi="Calibri"/>
        </w:rPr>
        <w:t>the department or unit</w:t>
      </w:r>
      <w:r w:rsidRPr="000146C4">
        <w:rPr>
          <w:rFonts w:ascii="Calibri" w:eastAsia="Calibri" w:hAnsi="Calibri"/>
        </w:rPr>
        <w:t xml:space="preserve">. Modified Operations are typically for acute situations that will be </w:t>
      </w:r>
      <w:r>
        <w:rPr>
          <w:rFonts w:ascii="Calibri" w:eastAsia="Calibri" w:hAnsi="Calibri"/>
        </w:rPr>
        <w:t>of short duration</w:t>
      </w:r>
      <w:r w:rsidRPr="000146C4">
        <w:rPr>
          <w:rFonts w:ascii="Calibri" w:eastAsia="Calibri" w:hAnsi="Calibri"/>
        </w:rPr>
        <w:t>.</w:t>
      </w:r>
    </w:p>
    <w:p w14:paraId="271F8FDE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Considerations include</w:t>
      </w:r>
    </w:p>
    <w:p w14:paraId="00DEF04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Teaching/Instruction</w:t>
      </w:r>
    </w:p>
    <w:p w14:paraId="03B55361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Outreach/</w:t>
      </w:r>
      <w:proofErr w:type="spellStart"/>
      <w:r w:rsidRPr="000146C4">
        <w:rPr>
          <w:rFonts w:ascii="Calibri" w:eastAsia="Calibri" w:hAnsi="Calibri"/>
        </w:rPr>
        <w:t>Peformances</w:t>
      </w:r>
      <w:proofErr w:type="spellEnd"/>
      <w:r w:rsidRPr="000146C4">
        <w:rPr>
          <w:rFonts w:ascii="Calibri" w:eastAsia="Calibri" w:hAnsi="Calibri"/>
        </w:rPr>
        <w:t>/Public Events</w:t>
      </w:r>
    </w:p>
    <w:p w14:paraId="5E4C5374" w14:textId="77777777" w:rsidR="00563F6F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Research</w:t>
      </w:r>
    </w:p>
    <w:p w14:paraId="312A7CB7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Infrastructure</w:t>
      </w:r>
    </w:p>
    <w:p w14:paraId="45FF3E77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Critical </w:t>
      </w:r>
      <w:r w:rsidRPr="000146C4">
        <w:rPr>
          <w:rFonts w:ascii="Calibri" w:eastAsia="Calibri" w:hAnsi="Calibri"/>
        </w:rPr>
        <w:t xml:space="preserve">Business </w:t>
      </w:r>
      <w:r>
        <w:rPr>
          <w:rFonts w:ascii="Calibri" w:eastAsia="Calibri" w:hAnsi="Calibri"/>
        </w:rPr>
        <w:t xml:space="preserve">Systems and </w:t>
      </w:r>
      <w:r w:rsidRPr="000146C4">
        <w:rPr>
          <w:rFonts w:ascii="Calibri" w:eastAsia="Calibri" w:hAnsi="Calibri"/>
        </w:rPr>
        <w:t>Operations</w:t>
      </w:r>
    </w:p>
    <w:p w14:paraId="6C0C27BB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Animal Care</w:t>
      </w:r>
    </w:p>
    <w:p w14:paraId="295D1C3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Human Care</w:t>
      </w:r>
    </w:p>
    <w:p w14:paraId="7410E177" w14:textId="53AAB25A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Determine what specific work</w:t>
      </w:r>
      <w:r w:rsidRPr="000146C4">
        <w:rPr>
          <w:rFonts w:ascii="Calibri" w:eastAsia="Calibri" w:hAnsi="Calibri"/>
        </w:rPr>
        <w:t xml:space="preserve"> MUST </w:t>
      </w:r>
      <w:r>
        <w:rPr>
          <w:rFonts w:ascii="Calibri" w:eastAsia="Calibri" w:hAnsi="Calibri"/>
        </w:rPr>
        <w:t xml:space="preserve">continue </w:t>
      </w:r>
      <w:r w:rsidRPr="000146C4">
        <w:rPr>
          <w:rFonts w:ascii="Calibri" w:eastAsia="Calibri" w:hAnsi="Calibri"/>
        </w:rPr>
        <w:t xml:space="preserve">during Modified Operations—the critical and essential work? </w:t>
      </w:r>
    </w:p>
    <w:p w14:paraId="46A690DC" w14:textId="5689124B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Think about </w:t>
      </w:r>
      <w:r w:rsidR="001543A5">
        <w:rPr>
          <w:rFonts w:ascii="Calibri" w:eastAsia="Calibri" w:hAnsi="Calibri"/>
        </w:rPr>
        <w:t xml:space="preserve">the </w:t>
      </w:r>
      <w:r w:rsidRPr="000146C4">
        <w:rPr>
          <w:rFonts w:ascii="Calibri" w:eastAsia="Calibri" w:hAnsi="Calibri"/>
        </w:rPr>
        <w:t>day-to-day work that must be performed regardless of the situation</w:t>
      </w:r>
      <w:r>
        <w:rPr>
          <w:rFonts w:ascii="Calibri" w:eastAsia="Calibri" w:hAnsi="Calibri"/>
        </w:rPr>
        <w:t>.</w:t>
      </w:r>
    </w:p>
    <w:p w14:paraId="7F1020DC" w14:textId="77777777" w:rsidR="00563F6F" w:rsidRPr="000146C4" w:rsidRDefault="00563F6F" w:rsidP="00563F6F">
      <w:pPr>
        <w:numPr>
          <w:ilvl w:val="2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Usually, this is human care, animal care, some research, and infrastructure </w:t>
      </w:r>
      <w:proofErr w:type="gramStart"/>
      <w:r w:rsidRPr="000146C4">
        <w:rPr>
          <w:rFonts w:ascii="Calibri" w:eastAsia="Calibri" w:hAnsi="Calibri"/>
        </w:rPr>
        <w:t>needs</w:t>
      </w:r>
      <w:proofErr w:type="gramEnd"/>
      <w:r w:rsidRPr="000146C4">
        <w:rPr>
          <w:rFonts w:ascii="Calibri" w:eastAsia="Calibri" w:hAnsi="Calibri"/>
        </w:rPr>
        <w:t xml:space="preserve"> such as power, water, </w:t>
      </w:r>
      <w:r>
        <w:rPr>
          <w:rFonts w:ascii="Calibri" w:eastAsia="Calibri" w:hAnsi="Calibri"/>
        </w:rPr>
        <w:t xml:space="preserve">and </w:t>
      </w:r>
      <w:r w:rsidRPr="000146C4">
        <w:rPr>
          <w:rFonts w:ascii="Calibri" w:eastAsia="Calibri" w:hAnsi="Calibri"/>
        </w:rPr>
        <w:t xml:space="preserve">IT. </w:t>
      </w:r>
    </w:p>
    <w:p w14:paraId="28C98911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 xml:space="preserve">If the situation goes more than 24 hours, 48 hours, </w:t>
      </w:r>
      <w:r>
        <w:rPr>
          <w:rFonts w:ascii="Calibri" w:eastAsia="Calibri" w:hAnsi="Calibri"/>
        </w:rPr>
        <w:t xml:space="preserve">or </w:t>
      </w:r>
      <w:r w:rsidRPr="000146C4">
        <w:rPr>
          <w:rFonts w:ascii="Calibri" w:eastAsia="Calibri" w:hAnsi="Calibri"/>
        </w:rPr>
        <w:t>72 hours, what i</w:t>
      </w:r>
      <w:r>
        <w:rPr>
          <w:rFonts w:ascii="Calibri" w:eastAsia="Calibri" w:hAnsi="Calibri"/>
        </w:rPr>
        <w:t>mpacts</w:t>
      </w:r>
      <w:r w:rsidRPr="000146C4">
        <w:rPr>
          <w:rFonts w:ascii="Calibri" w:eastAsia="Calibri" w:hAnsi="Calibri"/>
        </w:rPr>
        <w:t xml:space="preserve"> operations</w:t>
      </w:r>
      <w:r>
        <w:rPr>
          <w:rFonts w:ascii="Calibri" w:eastAsia="Calibri" w:hAnsi="Calibri"/>
        </w:rPr>
        <w:t>, and how will the situation be managed?</w:t>
      </w:r>
    </w:p>
    <w:p w14:paraId="569C0F71" w14:textId="108435A8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Units may need to direct their departments to create more detailed plans</w:t>
      </w:r>
      <w:r>
        <w:rPr>
          <w:rFonts w:ascii="Calibri" w:eastAsia="Calibri" w:hAnsi="Calibri"/>
        </w:rPr>
        <w:t xml:space="preserve"> than others</w:t>
      </w:r>
      <w:r w:rsidRPr="000146C4">
        <w:rPr>
          <w:rFonts w:ascii="Calibri" w:eastAsia="Calibri" w:hAnsi="Calibri"/>
        </w:rPr>
        <w:t>, including employee</w:t>
      </w:r>
      <w:r>
        <w:rPr>
          <w:rFonts w:ascii="Calibri" w:eastAsia="Calibri" w:hAnsi="Calibri"/>
        </w:rPr>
        <w:t xml:space="preserve"> names, </w:t>
      </w:r>
      <w:r w:rsidR="004747C4">
        <w:rPr>
          <w:rFonts w:ascii="Calibri" w:eastAsia="Calibri" w:hAnsi="Calibri"/>
        </w:rPr>
        <w:t>positions</w:t>
      </w:r>
      <w:r>
        <w:rPr>
          <w:rFonts w:ascii="Calibri" w:eastAsia="Calibri" w:hAnsi="Calibri"/>
        </w:rPr>
        <w:t>, successor if unavailable, and contact information</w:t>
      </w:r>
      <w:r w:rsidRPr="000146C4">
        <w:rPr>
          <w:rFonts w:ascii="Calibri" w:eastAsia="Calibri" w:hAnsi="Calibri"/>
        </w:rPr>
        <w:t>. Include these plans in the Unit plan. Have two people listed for each critical fu</w:t>
      </w:r>
      <w:r>
        <w:rPr>
          <w:rFonts w:ascii="Calibri" w:eastAsia="Calibri" w:hAnsi="Calibri"/>
        </w:rPr>
        <w:t>nc</w:t>
      </w:r>
      <w:r w:rsidRPr="000146C4">
        <w:rPr>
          <w:rFonts w:ascii="Calibri" w:eastAsia="Calibri" w:hAnsi="Calibri"/>
        </w:rPr>
        <w:t>tion</w:t>
      </w:r>
      <w:r>
        <w:rPr>
          <w:rFonts w:ascii="Calibri" w:eastAsia="Calibri" w:hAnsi="Calibri"/>
        </w:rPr>
        <w:t>?</w:t>
      </w:r>
    </w:p>
    <w:p w14:paraId="3C0939B8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Units will need to provide written information to the employee if they are critical with essential functions. See Modified Ops Policy. [link]</w:t>
      </w:r>
    </w:p>
    <w:p w14:paraId="48F80F40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New hires at orientation</w:t>
      </w:r>
    </w:p>
    <w:p w14:paraId="6F6DE80F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New to the department/unit</w:t>
      </w:r>
    </w:p>
    <w:p w14:paraId="693E8A36" w14:textId="77777777" w:rsidR="00563F6F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Annually refresher, minimally</w:t>
      </w:r>
    </w:p>
    <w:p w14:paraId="1F4922AB" w14:textId="77777777" w:rsidR="00563F6F" w:rsidRPr="000146C4" w:rsidRDefault="00563F6F" w:rsidP="00563F6F">
      <w:pPr>
        <w:numPr>
          <w:ilvl w:val="1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Designated BCP responsible office as determined by the unit</w:t>
      </w:r>
    </w:p>
    <w:p w14:paraId="53C3C6EC" w14:textId="77777777" w:rsidR="00563F6F" w:rsidRPr="000146C4" w:rsidRDefault="00563F6F" w:rsidP="00563F6F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</w:rPr>
      </w:pPr>
      <w:r w:rsidRPr="000146C4">
        <w:rPr>
          <w:rFonts w:ascii="Calibri" w:eastAsia="Calibri" w:hAnsi="Calibri"/>
        </w:rPr>
        <w:t>Internal planning and testing of the BCP is required</w:t>
      </w:r>
      <w:r>
        <w:rPr>
          <w:rFonts w:ascii="Calibri" w:eastAsia="Calibri" w:hAnsi="Calibri"/>
        </w:rPr>
        <w:t xml:space="preserve"> on an annual basis</w:t>
      </w:r>
      <w:r w:rsidRPr="000146C4">
        <w:rPr>
          <w:rFonts w:ascii="Calibri" w:eastAsia="Calibri" w:hAnsi="Calibri"/>
        </w:rPr>
        <w:t xml:space="preserve">. </w:t>
      </w:r>
    </w:p>
    <w:p w14:paraId="4CEB9AC9" w14:textId="6758C4EA" w:rsidR="00F5799C" w:rsidRPr="00D774CA" w:rsidRDefault="00FE0439" w:rsidP="00563F6F">
      <w:pPr>
        <w:pStyle w:val="ListParagraph"/>
        <w:rPr>
          <w:rFonts w:ascii="Arial" w:hAnsi="Arial" w:cs="Arial"/>
        </w:rPr>
      </w:pPr>
      <w:r w:rsidRPr="000146C4">
        <w:rPr>
          <w:rFonts w:ascii="Calibri" w:eastAsia="Calibri" w:hAnsi="Calibri"/>
          <w:noProof/>
        </w:rPr>
        <w:lastRenderedPageBreak/>
        <w:drawing>
          <wp:inline distT="0" distB="0" distL="0" distR="0" wp14:anchorId="53873540" wp14:editId="562CCC54">
            <wp:extent cx="6178550" cy="433705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F5799C" w:rsidRPr="00D774CA" w:rsidSect="00DA5D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E562" w14:textId="77777777" w:rsidR="0005479E" w:rsidRDefault="0005479E" w:rsidP="00673033">
      <w:pPr>
        <w:spacing w:after="0" w:line="240" w:lineRule="auto"/>
      </w:pPr>
      <w:r>
        <w:separator/>
      </w:r>
    </w:p>
  </w:endnote>
  <w:endnote w:type="continuationSeparator" w:id="0">
    <w:p w14:paraId="70428EE6" w14:textId="77777777" w:rsidR="0005479E" w:rsidRDefault="0005479E" w:rsidP="00673033">
      <w:pPr>
        <w:spacing w:after="0" w:line="240" w:lineRule="auto"/>
      </w:pPr>
      <w:r>
        <w:continuationSeparator/>
      </w:r>
    </w:p>
  </w:endnote>
  <w:endnote w:type="continuationNotice" w:id="1">
    <w:p w14:paraId="3BBFF020" w14:textId="77777777" w:rsidR="0005479E" w:rsidRDefault="00054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C439" w14:textId="77777777" w:rsidR="0087641B" w:rsidRDefault="00876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613696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D425ADC" w14:textId="77777777" w:rsidR="008573AA" w:rsidRPr="00B60058" w:rsidRDefault="008573A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D3B8E">
              <w:rPr>
                <w:rFonts w:ascii="Arial" w:hAnsi="Arial" w:cs="Arial"/>
              </w:rPr>
              <w:t xml:space="preserve">Page 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3B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884" w:rsidRPr="00CD3B8E">
              <w:rPr>
                <w:rFonts w:ascii="Arial" w:hAnsi="Arial" w:cs="Arial"/>
                <w:b/>
                <w:bCs/>
                <w:noProof/>
              </w:rPr>
              <w:t>2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D3B8E">
              <w:rPr>
                <w:rFonts w:ascii="Arial" w:hAnsi="Arial" w:cs="Arial"/>
              </w:rPr>
              <w:t xml:space="preserve"> of 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3B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884" w:rsidRPr="00CD3B8E">
              <w:rPr>
                <w:rFonts w:ascii="Arial" w:hAnsi="Arial" w:cs="Arial"/>
                <w:b/>
                <w:bCs/>
                <w:noProof/>
              </w:rPr>
              <w:t>4</w:t>
            </w:r>
            <w:r w:rsidR="00A64776" w:rsidRPr="00CD3B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48170" w14:textId="77777777" w:rsidR="008573AA" w:rsidRDefault="00857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52EB" w14:textId="77777777" w:rsidR="0087641B" w:rsidRDefault="0087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0589" w14:textId="77777777" w:rsidR="0005479E" w:rsidRDefault="0005479E" w:rsidP="00673033">
      <w:pPr>
        <w:spacing w:after="0" w:line="240" w:lineRule="auto"/>
      </w:pPr>
      <w:r>
        <w:separator/>
      </w:r>
    </w:p>
  </w:footnote>
  <w:footnote w:type="continuationSeparator" w:id="0">
    <w:p w14:paraId="63098AF5" w14:textId="77777777" w:rsidR="0005479E" w:rsidRDefault="0005479E" w:rsidP="00673033">
      <w:pPr>
        <w:spacing w:after="0" w:line="240" w:lineRule="auto"/>
      </w:pPr>
      <w:r>
        <w:continuationSeparator/>
      </w:r>
    </w:p>
  </w:footnote>
  <w:footnote w:type="continuationNotice" w:id="1">
    <w:p w14:paraId="1BA8B1BD" w14:textId="77777777" w:rsidR="0005479E" w:rsidRDefault="00054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11F" w14:textId="77777777" w:rsidR="0087641B" w:rsidRDefault="0087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4C45" w14:textId="2F9F83D2" w:rsidR="00673033" w:rsidRPr="00CD3B8E" w:rsidRDefault="00000000" w:rsidP="00673033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519522867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noProof/>
          </w:rPr>
          <w:pict w14:anchorId="614BC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254B" w:rsidRPr="00CD3B8E">
      <w:rPr>
        <w:rFonts w:ascii="Arial" w:hAnsi="Arial" w:cs="Arial"/>
      </w:rPr>
      <w:t xml:space="preserve">Updated: </w:t>
    </w:r>
    <w:r w:rsidR="00D12766">
      <w:rPr>
        <w:rFonts w:ascii="Arial" w:hAnsi="Arial" w:cs="Arial"/>
      </w:rPr>
      <w:t>8/2023</w:t>
    </w:r>
  </w:p>
  <w:p w14:paraId="3AA4BAB3" w14:textId="77777777" w:rsidR="00463B74" w:rsidRPr="00B60058" w:rsidRDefault="00463B74" w:rsidP="00463B74">
    <w:pPr>
      <w:pStyle w:val="Header"/>
      <w:jc w:val="center"/>
      <w:rPr>
        <w:rFonts w:ascii="Times New Roman" w:hAnsi="Times New Roman" w:cs="Times New Roman"/>
      </w:rPr>
    </w:pPr>
  </w:p>
  <w:p w14:paraId="5C9B3161" w14:textId="77777777" w:rsidR="00673033" w:rsidRDefault="00673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A446" w14:textId="77777777" w:rsidR="0087641B" w:rsidRDefault="00876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DC3"/>
    <w:multiLevelType w:val="hybridMultilevel"/>
    <w:tmpl w:val="D02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66F"/>
    <w:multiLevelType w:val="hybridMultilevel"/>
    <w:tmpl w:val="B6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563"/>
    <w:multiLevelType w:val="hybridMultilevel"/>
    <w:tmpl w:val="AA9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4E5"/>
    <w:multiLevelType w:val="hybridMultilevel"/>
    <w:tmpl w:val="D56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4DE"/>
    <w:multiLevelType w:val="hybridMultilevel"/>
    <w:tmpl w:val="81D8E0E0"/>
    <w:lvl w:ilvl="0" w:tplc="B046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346B1"/>
    <w:multiLevelType w:val="hybridMultilevel"/>
    <w:tmpl w:val="552C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542E"/>
    <w:multiLevelType w:val="hybridMultilevel"/>
    <w:tmpl w:val="5E9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725B"/>
    <w:multiLevelType w:val="hybridMultilevel"/>
    <w:tmpl w:val="5EB6CF4E"/>
    <w:lvl w:ilvl="0" w:tplc="BC660862">
      <w:start w:val="1"/>
      <w:numFmt w:val="decimal"/>
      <w:lvlText w:val="%1."/>
      <w:lvlJc w:val="left"/>
      <w:pPr>
        <w:ind w:left="720" w:hanging="360"/>
      </w:pPr>
    </w:lvl>
    <w:lvl w:ilvl="1" w:tplc="D102EF6A">
      <w:start w:val="1"/>
      <w:numFmt w:val="lowerLetter"/>
      <w:lvlText w:val="%2."/>
      <w:lvlJc w:val="left"/>
      <w:pPr>
        <w:ind w:left="1440" w:hanging="360"/>
      </w:pPr>
    </w:lvl>
    <w:lvl w:ilvl="2" w:tplc="39FC0496">
      <w:start w:val="1"/>
      <w:numFmt w:val="lowerRoman"/>
      <w:lvlText w:val="%3."/>
      <w:lvlJc w:val="right"/>
      <w:pPr>
        <w:ind w:left="2160" w:hanging="180"/>
      </w:pPr>
    </w:lvl>
    <w:lvl w:ilvl="3" w:tplc="542C7FA8">
      <w:start w:val="1"/>
      <w:numFmt w:val="decimal"/>
      <w:lvlText w:val="%4."/>
      <w:lvlJc w:val="left"/>
      <w:pPr>
        <w:ind w:left="2880" w:hanging="360"/>
      </w:pPr>
    </w:lvl>
    <w:lvl w:ilvl="4" w:tplc="CB447F50">
      <w:start w:val="1"/>
      <w:numFmt w:val="lowerLetter"/>
      <w:lvlText w:val="%5."/>
      <w:lvlJc w:val="left"/>
      <w:pPr>
        <w:ind w:left="3600" w:hanging="360"/>
      </w:pPr>
    </w:lvl>
    <w:lvl w:ilvl="5" w:tplc="B756F9E0">
      <w:start w:val="1"/>
      <w:numFmt w:val="lowerRoman"/>
      <w:lvlText w:val="%6."/>
      <w:lvlJc w:val="right"/>
      <w:pPr>
        <w:ind w:left="4320" w:hanging="180"/>
      </w:pPr>
    </w:lvl>
    <w:lvl w:ilvl="6" w:tplc="94A03E9E">
      <w:start w:val="1"/>
      <w:numFmt w:val="decimal"/>
      <w:lvlText w:val="%7."/>
      <w:lvlJc w:val="left"/>
      <w:pPr>
        <w:ind w:left="5040" w:hanging="360"/>
      </w:pPr>
    </w:lvl>
    <w:lvl w:ilvl="7" w:tplc="B8DC4B14">
      <w:start w:val="1"/>
      <w:numFmt w:val="lowerLetter"/>
      <w:lvlText w:val="%8."/>
      <w:lvlJc w:val="left"/>
      <w:pPr>
        <w:ind w:left="5760" w:hanging="360"/>
      </w:pPr>
    </w:lvl>
    <w:lvl w:ilvl="8" w:tplc="C2EA35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0192"/>
    <w:multiLevelType w:val="hybridMultilevel"/>
    <w:tmpl w:val="DDC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7396"/>
    <w:multiLevelType w:val="hybridMultilevel"/>
    <w:tmpl w:val="1452F8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D307D83"/>
    <w:multiLevelType w:val="hybridMultilevel"/>
    <w:tmpl w:val="4E9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71098">
    <w:abstractNumId w:val="4"/>
  </w:num>
  <w:num w:numId="2" w16cid:durableId="990792749">
    <w:abstractNumId w:val="1"/>
  </w:num>
  <w:num w:numId="3" w16cid:durableId="495075557">
    <w:abstractNumId w:val="0"/>
  </w:num>
  <w:num w:numId="4" w16cid:durableId="1437555291">
    <w:abstractNumId w:val="2"/>
  </w:num>
  <w:num w:numId="5" w16cid:durableId="457995374">
    <w:abstractNumId w:val="9"/>
  </w:num>
  <w:num w:numId="6" w16cid:durableId="1803618936">
    <w:abstractNumId w:val="6"/>
  </w:num>
  <w:num w:numId="7" w16cid:durableId="1064794842">
    <w:abstractNumId w:val="10"/>
  </w:num>
  <w:num w:numId="8" w16cid:durableId="1046875677">
    <w:abstractNumId w:val="3"/>
  </w:num>
  <w:num w:numId="9" w16cid:durableId="609245590">
    <w:abstractNumId w:val="8"/>
  </w:num>
  <w:num w:numId="10" w16cid:durableId="2130976713">
    <w:abstractNumId w:val="5"/>
  </w:num>
  <w:num w:numId="11" w16cid:durableId="1937060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jA2NrG0MDW2MDJX0lEKTi0uzszPAykwrQUAFBlVpywAAAA="/>
  </w:docVars>
  <w:rsids>
    <w:rsidRoot w:val="00003545"/>
    <w:rsid w:val="00003545"/>
    <w:rsid w:val="000052C9"/>
    <w:rsid w:val="00005EA9"/>
    <w:rsid w:val="00006E96"/>
    <w:rsid w:val="000075F3"/>
    <w:rsid w:val="000079BB"/>
    <w:rsid w:val="000079E4"/>
    <w:rsid w:val="000105A0"/>
    <w:rsid w:val="000153C5"/>
    <w:rsid w:val="00016638"/>
    <w:rsid w:val="00017404"/>
    <w:rsid w:val="00024540"/>
    <w:rsid w:val="00024682"/>
    <w:rsid w:val="00027B30"/>
    <w:rsid w:val="00030F5D"/>
    <w:rsid w:val="00032257"/>
    <w:rsid w:val="00042DD8"/>
    <w:rsid w:val="0004413D"/>
    <w:rsid w:val="00047868"/>
    <w:rsid w:val="00050F96"/>
    <w:rsid w:val="0005204B"/>
    <w:rsid w:val="0005384F"/>
    <w:rsid w:val="0005479E"/>
    <w:rsid w:val="00054869"/>
    <w:rsid w:val="00054F0B"/>
    <w:rsid w:val="00055155"/>
    <w:rsid w:val="000559E3"/>
    <w:rsid w:val="00055B39"/>
    <w:rsid w:val="0005701D"/>
    <w:rsid w:val="00057EC0"/>
    <w:rsid w:val="00063AFB"/>
    <w:rsid w:val="000709DC"/>
    <w:rsid w:val="000719D3"/>
    <w:rsid w:val="00071E46"/>
    <w:rsid w:val="00073437"/>
    <w:rsid w:val="000750CF"/>
    <w:rsid w:val="000776F7"/>
    <w:rsid w:val="00077C26"/>
    <w:rsid w:val="000814B2"/>
    <w:rsid w:val="00081CC4"/>
    <w:rsid w:val="00086631"/>
    <w:rsid w:val="00093D1B"/>
    <w:rsid w:val="0009539B"/>
    <w:rsid w:val="00097102"/>
    <w:rsid w:val="000A2077"/>
    <w:rsid w:val="000A4A9F"/>
    <w:rsid w:val="000B2384"/>
    <w:rsid w:val="000B51E2"/>
    <w:rsid w:val="000B6E0B"/>
    <w:rsid w:val="000B76A4"/>
    <w:rsid w:val="000C0014"/>
    <w:rsid w:val="000C144E"/>
    <w:rsid w:val="000C3AD1"/>
    <w:rsid w:val="000C5EDF"/>
    <w:rsid w:val="000C7348"/>
    <w:rsid w:val="000C7707"/>
    <w:rsid w:val="000D428E"/>
    <w:rsid w:val="000D6997"/>
    <w:rsid w:val="000E08F8"/>
    <w:rsid w:val="000E5C7C"/>
    <w:rsid w:val="000E6E5C"/>
    <w:rsid w:val="000E71AE"/>
    <w:rsid w:val="000E754D"/>
    <w:rsid w:val="000F04FF"/>
    <w:rsid w:val="000F44D6"/>
    <w:rsid w:val="000F4A3F"/>
    <w:rsid w:val="000F52BD"/>
    <w:rsid w:val="000F5D9A"/>
    <w:rsid w:val="00105DFD"/>
    <w:rsid w:val="00105FF9"/>
    <w:rsid w:val="0011073C"/>
    <w:rsid w:val="00112D44"/>
    <w:rsid w:val="00113F6B"/>
    <w:rsid w:val="00113FAA"/>
    <w:rsid w:val="0011499B"/>
    <w:rsid w:val="00115103"/>
    <w:rsid w:val="00115C5B"/>
    <w:rsid w:val="00123964"/>
    <w:rsid w:val="00126990"/>
    <w:rsid w:val="00127DB4"/>
    <w:rsid w:val="0013189E"/>
    <w:rsid w:val="00131D57"/>
    <w:rsid w:val="001338CC"/>
    <w:rsid w:val="001363AA"/>
    <w:rsid w:val="0013680E"/>
    <w:rsid w:val="00140849"/>
    <w:rsid w:val="001411E7"/>
    <w:rsid w:val="00141A73"/>
    <w:rsid w:val="001429DA"/>
    <w:rsid w:val="00143B30"/>
    <w:rsid w:val="00146271"/>
    <w:rsid w:val="00151805"/>
    <w:rsid w:val="00151F74"/>
    <w:rsid w:val="00152197"/>
    <w:rsid w:val="001543A5"/>
    <w:rsid w:val="00157260"/>
    <w:rsid w:val="00160473"/>
    <w:rsid w:val="001637A0"/>
    <w:rsid w:val="00170876"/>
    <w:rsid w:val="00171809"/>
    <w:rsid w:val="0017254C"/>
    <w:rsid w:val="001750C3"/>
    <w:rsid w:val="00175315"/>
    <w:rsid w:val="0018053F"/>
    <w:rsid w:val="00180B12"/>
    <w:rsid w:val="00184FB7"/>
    <w:rsid w:val="00186FC7"/>
    <w:rsid w:val="0019011E"/>
    <w:rsid w:val="001903F9"/>
    <w:rsid w:val="00191A60"/>
    <w:rsid w:val="00192DD7"/>
    <w:rsid w:val="0019697D"/>
    <w:rsid w:val="00196B38"/>
    <w:rsid w:val="00197217"/>
    <w:rsid w:val="001A02B1"/>
    <w:rsid w:val="001A3910"/>
    <w:rsid w:val="001A392F"/>
    <w:rsid w:val="001A53EA"/>
    <w:rsid w:val="001B3C13"/>
    <w:rsid w:val="001B4A59"/>
    <w:rsid w:val="001B4E30"/>
    <w:rsid w:val="001B657E"/>
    <w:rsid w:val="001B72E1"/>
    <w:rsid w:val="001C512F"/>
    <w:rsid w:val="001C7861"/>
    <w:rsid w:val="001D09F2"/>
    <w:rsid w:val="001D1EC0"/>
    <w:rsid w:val="001D524A"/>
    <w:rsid w:val="001E0E71"/>
    <w:rsid w:val="001E4E43"/>
    <w:rsid w:val="001E4EF5"/>
    <w:rsid w:val="001E6102"/>
    <w:rsid w:val="001E68EF"/>
    <w:rsid w:val="001E718A"/>
    <w:rsid w:val="001E78A6"/>
    <w:rsid w:val="001F2255"/>
    <w:rsid w:val="001F259A"/>
    <w:rsid w:val="001F71EC"/>
    <w:rsid w:val="001F73FE"/>
    <w:rsid w:val="00202A69"/>
    <w:rsid w:val="00206FA7"/>
    <w:rsid w:val="00210873"/>
    <w:rsid w:val="00210C46"/>
    <w:rsid w:val="00211554"/>
    <w:rsid w:val="002115AB"/>
    <w:rsid w:val="00211ADC"/>
    <w:rsid w:val="00211F5D"/>
    <w:rsid w:val="0021588F"/>
    <w:rsid w:val="00215A4B"/>
    <w:rsid w:val="0021718E"/>
    <w:rsid w:val="00217ED8"/>
    <w:rsid w:val="00220FB8"/>
    <w:rsid w:val="00221D07"/>
    <w:rsid w:val="002227FA"/>
    <w:rsid w:val="002256D4"/>
    <w:rsid w:val="0022570F"/>
    <w:rsid w:val="002259B5"/>
    <w:rsid w:val="00226B69"/>
    <w:rsid w:val="00226F04"/>
    <w:rsid w:val="00227526"/>
    <w:rsid w:val="0023433D"/>
    <w:rsid w:val="00235397"/>
    <w:rsid w:val="002369D6"/>
    <w:rsid w:val="0024287F"/>
    <w:rsid w:val="002435AA"/>
    <w:rsid w:val="00243BD3"/>
    <w:rsid w:val="00247DF5"/>
    <w:rsid w:val="00250C26"/>
    <w:rsid w:val="002512EB"/>
    <w:rsid w:val="00251916"/>
    <w:rsid w:val="002536E3"/>
    <w:rsid w:val="0025507C"/>
    <w:rsid w:val="00255249"/>
    <w:rsid w:val="00256553"/>
    <w:rsid w:val="00260D08"/>
    <w:rsid w:val="00263814"/>
    <w:rsid w:val="00267E1D"/>
    <w:rsid w:val="00271AF7"/>
    <w:rsid w:val="0027578F"/>
    <w:rsid w:val="002776BA"/>
    <w:rsid w:val="00283ED1"/>
    <w:rsid w:val="00287859"/>
    <w:rsid w:val="00287F92"/>
    <w:rsid w:val="002913D0"/>
    <w:rsid w:val="00292027"/>
    <w:rsid w:val="00293981"/>
    <w:rsid w:val="002958F9"/>
    <w:rsid w:val="002A1E34"/>
    <w:rsid w:val="002A3CDA"/>
    <w:rsid w:val="002A4AB4"/>
    <w:rsid w:val="002B0A97"/>
    <w:rsid w:val="002B5658"/>
    <w:rsid w:val="002B6645"/>
    <w:rsid w:val="002C543D"/>
    <w:rsid w:val="002C7A62"/>
    <w:rsid w:val="002C7D64"/>
    <w:rsid w:val="002C7F81"/>
    <w:rsid w:val="002D0D10"/>
    <w:rsid w:val="002D1A33"/>
    <w:rsid w:val="002D2DEA"/>
    <w:rsid w:val="002D4B46"/>
    <w:rsid w:val="002D520A"/>
    <w:rsid w:val="002D5693"/>
    <w:rsid w:val="002D7F98"/>
    <w:rsid w:val="002E1B2D"/>
    <w:rsid w:val="002E5589"/>
    <w:rsid w:val="002E7FD2"/>
    <w:rsid w:val="002F08CC"/>
    <w:rsid w:val="002F1DE5"/>
    <w:rsid w:val="002F3438"/>
    <w:rsid w:val="002F4019"/>
    <w:rsid w:val="00300E2F"/>
    <w:rsid w:val="003021C4"/>
    <w:rsid w:val="00314E99"/>
    <w:rsid w:val="00315E9C"/>
    <w:rsid w:val="00317D17"/>
    <w:rsid w:val="0032015A"/>
    <w:rsid w:val="003223FE"/>
    <w:rsid w:val="00322BEA"/>
    <w:rsid w:val="00323265"/>
    <w:rsid w:val="00323B38"/>
    <w:rsid w:val="00324E50"/>
    <w:rsid w:val="003267F5"/>
    <w:rsid w:val="00331EDF"/>
    <w:rsid w:val="00333696"/>
    <w:rsid w:val="00335097"/>
    <w:rsid w:val="00341E36"/>
    <w:rsid w:val="00342CB2"/>
    <w:rsid w:val="00344F05"/>
    <w:rsid w:val="0034710D"/>
    <w:rsid w:val="00350DCB"/>
    <w:rsid w:val="003516C3"/>
    <w:rsid w:val="00353626"/>
    <w:rsid w:val="0035536D"/>
    <w:rsid w:val="00356A91"/>
    <w:rsid w:val="003606D3"/>
    <w:rsid w:val="0036141B"/>
    <w:rsid w:val="00361FF1"/>
    <w:rsid w:val="003626C0"/>
    <w:rsid w:val="00366801"/>
    <w:rsid w:val="00367239"/>
    <w:rsid w:val="00367257"/>
    <w:rsid w:val="003677B0"/>
    <w:rsid w:val="00367F60"/>
    <w:rsid w:val="0037413C"/>
    <w:rsid w:val="003741C8"/>
    <w:rsid w:val="0037497A"/>
    <w:rsid w:val="00374AE7"/>
    <w:rsid w:val="00374F96"/>
    <w:rsid w:val="003752C4"/>
    <w:rsid w:val="0038027C"/>
    <w:rsid w:val="00381B63"/>
    <w:rsid w:val="003846EB"/>
    <w:rsid w:val="00386129"/>
    <w:rsid w:val="0039033C"/>
    <w:rsid w:val="00392FA0"/>
    <w:rsid w:val="0039316C"/>
    <w:rsid w:val="003937AC"/>
    <w:rsid w:val="00395BE2"/>
    <w:rsid w:val="003A17D0"/>
    <w:rsid w:val="003A278D"/>
    <w:rsid w:val="003A6F1D"/>
    <w:rsid w:val="003A7BC9"/>
    <w:rsid w:val="003B0EAF"/>
    <w:rsid w:val="003B3653"/>
    <w:rsid w:val="003B3BD7"/>
    <w:rsid w:val="003B4119"/>
    <w:rsid w:val="003B4CC8"/>
    <w:rsid w:val="003B61C2"/>
    <w:rsid w:val="003B61CB"/>
    <w:rsid w:val="003B7875"/>
    <w:rsid w:val="003C136B"/>
    <w:rsid w:val="003C17C7"/>
    <w:rsid w:val="003C2C7B"/>
    <w:rsid w:val="003C2E8E"/>
    <w:rsid w:val="003C3308"/>
    <w:rsid w:val="003C48FF"/>
    <w:rsid w:val="003C559F"/>
    <w:rsid w:val="003C6308"/>
    <w:rsid w:val="003D15D4"/>
    <w:rsid w:val="003D1906"/>
    <w:rsid w:val="003D39BC"/>
    <w:rsid w:val="003D680C"/>
    <w:rsid w:val="003D6AA3"/>
    <w:rsid w:val="003D6DD6"/>
    <w:rsid w:val="003E2B06"/>
    <w:rsid w:val="003E3C09"/>
    <w:rsid w:val="003E4DB5"/>
    <w:rsid w:val="003E7C06"/>
    <w:rsid w:val="003F04AD"/>
    <w:rsid w:val="003F0C3D"/>
    <w:rsid w:val="003F1E04"/>
    <w:rsid w:val="003F1F16"/>
    <w:rsid w:val="003F626B"/>
    <w:rsid w:val="003F64AB"/>
    <w:rsid w:val="003F7968"/>
    <w:rsid w:val="003F7C5E"/>
    <w:rsid w:val="00400F77"/>
    <w:rsid w:val="00403333"/>
    <w:rsid w:val="004033FA"/>
    <w:rsid w:val="004061CE"/>
    <w:rsid w:val="004102BA"/>
    <w:rsid w:val="004132C8"/>
    <w:rsid w:val="00413BAF"/>
    <w:rsid w:val="004141F6"/>
    <w:rsid w:val="004143C3"/>
    <w:rsid w:val="0041691E"/>
    <w:rsid w:val="0042171D"/>
    <w:rsid w:val="00421B22"/>
    <w:rsid w:val="00422776"/>
    <w:rsid w:val="004231FB"/>
    <w:rsid w:val="00424B02"/>
    <w:rsid w:val="0042648B"/>
    <w:rsid w:val="00426AA0"/>
    <w:rsid w:val="00431E2A"/>
    <w:rsid w:val="00432781"/>
    <w:rsid w:val="0043303D"/>
    <w:rsid w:val="00435D92"/>
    <w:rsid w:val="004365B4"/>
    <w:rsid w:val="00436692"/>
    <w:rsid w:val="00436CFC"/>
    <w:rsid w:val="00437366"/>
    <w:rsid w:val="0044037E"/>
    <w:rsid w:val="00442D73"/>
    <w:rsid w:val="00443AFC"/>
    <w:rsid w:val="0044475B"/>
    <w:rsid w:val="00444D0F"/>
    <w:rsid w:val="00452211"/>
    <w:rsid w:val="00453CC6"/>
    <w:rsid w:val="004542CC"/>
    <w:rsid w:val="00455F61"/>
    <w:rsid w:val="004571FA"/>
    <w:rsid w:val="004619B5"/>
    <w:rsid w:val="00461CD2"/>
    <w:rsid w:val="00463B74"/>
    <w:rsid w:val="00466676"/>
    <w:rsid w:val="00467F99"/>
    <w:rsid w:val="00471067"/>
    <w:rsid w:val="00472A23"/>
    <w:rsid w:val="00473B1B"/>
    <w:rsid w:val="00473C72"/>
    <w:rsid w:val="0047423F"/>
    <w:rsid w:val="004747C4"/>
    <w:rsid w:val="0047491A"/>
    <w:rsid w:val="004749CC"/>
    <w:rsid w:val="00476E72"/>
    <w:rsid w:val="004771E8"/>
    <w:rsid w:val="0048018F"/>
    <w:rsid w:val="00480858"/>
    <w:rsid w:val="00482BF5"/>
    <w:rsid w:val="00485BF7"/>
    <w:rsid w:val="00485D46"/>
    <w:rsid w:val="00487A02"/>
    <w:rsid w:val="00487F44"/>
    <w:rsid w:val="004913AD"/>
    <w:rsid w:val="00491DF1"/>
    <w:rsid w:val="00492511"/>
    <w:rsid w:val="004928AF"/>
    <w:rsid w:val="00492A92"/>
    <w:rsid w:val="0049423A"/>
    <w:rsid w:val="0049469C"/>
    <w:rsid w:val="00494C0C"/>
    <w:rsid w:val="0049672E"/>
    <w:rsid w:val="004A04A8"/>
    <w:rsid w:val="004A1E56"/>
    <w:rsid w:val="004A462C"/>
    <w:rsid w:val="004A5D97"/>
    <w:rsid w:val="004A6F76"/>
    <w:rsid w:val="004B09F3"/>
    <w:rsid w:val="004B39A1"/>
    <w:rsid w:val="004B49FE"/>
    <w:rsid w:val="004B6E93"/>
    <w:rsid w:val="004C0C9A"/>
    <w:rsid w:val="004C1A36"/>
    <w:rsid w:val="004D5232"/>
    <w:rsid w:val="004D56AC"/>
    <w:rsid w:val="004D6C8C"/>
    <w:rsid w:val="004D74F0"/>
    <w:rsid w:val="004E0024"/>
    <w:rsid w:val="004E0C7F"/>
    <w:rsid w:val="004E4026"/>
    <w:rsid w:val="004E594F"/>
    <w:rsid w:val="004F19CE"/>
    <w:rsid w:val="004F2D89"/>
    <w:rsid w:val="004F7D80"/>
    <w:rsid w:val="00500E1F"/>
    <w:rsid w:val="00502220"/>
    <w:rsid w:val="00504876"/>
    <w:rsid w:val="00511476"/>
    <w:rsid w:val="00517E76"/>
    <w:rsid w:val="00520244"/>
    <w:rsid w:val="00520320"/>
    <w:rsid w:val="00521254"/>
    <w:rsid w:val="00522219"/>
    <w:rsid w:val="005245F9"/>
    <w:rsid w:val="00525573"/>
    <w:rsid w:val="00525A27"/>
    <w:rsid w:val="00530135"/>
    <w:rsid w:val="00530DB2"/>
    <w:rsid w:val="00531020"/>
    <w:rsid w:val="00533A43"/>
    <w:rsid w:val="0053445B"/>
    <w:rsid w:val="0053447E"/>
    <w:rsid w:val="00534A76"/>
    <w:rsid w:val="005359F6"/>
    <w:rsid w:val="00537CE1"/>
    <w:rsid w:val="00542E21"/>
    <w:rsid w:val="005444B4"/>
    <w:rsid w:val="00545F9B"/>
    <w:rsid w:val="00547A0E"/>
    <w:rsid w:val="00550210"/>
    <w:rsid w:val="0055067F"/>
    <w:rsid w:val="00550AB2"/>
    <w:rsid w:val="00552074"/>
    <w:rsid w:val="00553F90"/>
    <w:rsid w:val="005563AE"/>
    <w:rsid w:val="0056076A"/>
    <w:rsid w:val="00560E0E"/>
    <w:rsid w:val="00563F6F"/>
    <w:rsid w:val="00565654"/>
    <w:rsid w:val="00565C87"/>
    <w:rsid w:val="005663FB"/>
    <w:rsid w:val="00571966"/>
    <w:rsid w:val="00571ABA"/>
    <w:rsid w:val="00572F0F"/>
    <w:rsid w:val="00572FBF"/>
    <w:rsid w:val="00573025"/>
    <w:rsid w:val="0057360D"/>
    <w:rsid w:val="00575DA0"/>
    <w:rsid w:val="00576473"/>
    <w:rsid w:val="00576B49"/>
    <w:rsid w:val="00577A1C"/>
    <w:rsid w:val="00581989"/>
    <w:rsid w:val="00582265"/>
    <w:rsid w:val="005829C1"/>
    <w:rsid w:val="00585A08"/>
    <w:rsid w:val="00585BA4"/>
    <w:rsid w:val="00585E98"/>
    <w:rsid w:val="00592423"/>
    <w:rsid w:val="00596EEE"/>
    <w:rsid w:val="005A12BB"/>
    <w:rsid w:val="005A18C7"/>
    <w:rsid w:val="005A2622"/>
    <w:rsid w:val="005B60CA"/>
    <w:rsid w:val="005C03AD"/>
    <w:rsid w:val="005C3404"/>
    <w:rsid w:val="005C4957"/>
    <w:rsid w:val="005C67B2"/>
    <w:rsid w:val="005C7B19"/>
    <w:rsid w:val="005D2F4C"/>
    <w:rsid w:val="005D3A00"/>
    <w:rsid w:val="005D45B7"/>
    <w:rsid w:val="005D5B32"/>
    <w:rsid w:val="005E0A29"/>
    <w:rsid w:val="005E0EE9"/>
    <w:rsid w:val="005E1122"/>
    <w:rsid w:val="005E2B2F"/>
    <w:rsid w:val="005E444E"/>
    <w:rsid w:val="005E5582"/>
    <w:rsid w:val="005F0884"/>
    <w:rsid w:val="005F3D5B"/>
    <w:rsid w:val="005F4D9F"/>
    <w:rsid w:val="005F639B"/>
    <w:rsid w:val="005F6FC8"/>
    <w:rsid w:val="0060165D"/>
    <w:rsid w:val="00602FAE"/>
    <w:rsid w:val="0060584E"/>
    <w:rsid w:val="00606509"/>
    <w:rsid w:val="00606C7C"/>
    <w:rsid w:val="0060784D"/>
    <w:rsid w:val="00607D6C"/>
    <w:rsid w:val="00620F82"/>
    <w:rsid w:val="006213EC"/>
    <w:rsid w:val="006223CE"/>
    <w:rsid w:val="0062304E"/>
    <w:rsid w:val="006232B5"/>
    <w:rsid w:val="006236B2"/>
    <w:rsid w:val="00630ECF"/>
    <w:rsid w:val="0063294B"/>
    <w:rsid w:val="00633BA3"/>
    <w:rsid w:val="0063409A"/>
    <w:rsid w:val="00634B7E"/>
    <w:rsid w:val="00644905"/>
    <w:rsid w:val="00645393"/>
    <w:rsid w:val="00646947"/>
    <w:rsid w:val="00647B63"/>
    <w:rsid w:val="00647B94"/>
    <w:rsid w:val="00651170"/>
    <w:rsid w:val="0065161C"/>
    <w:rsid w:val="006542DB"/>
    <w:rsid w:val="00654633"/>
    <w:rsid w:val="00657B5B"/>
    <w:rsid w:val="00666DEB"/>
    <w:rsid w:val="00673033"/>
    <w:rsid w:val="006738DD"/>
    <w:rsid w:val="00673CDE"/>
    <w:rsid w:val="00676419"/>
    <w:rsid w:val="006819BE"/>
    <w:rsid w:val="00682705"/>
    <w:rsid w:val="006869BD"/>
    <w:rsid w:val="00693252"/>
    <w:rsid w:val="00693F6B"/>
    <w:rsid w:val="00695318"/>
    <w:rsid w:val="0069674F"/>
    <w:rsid w:val="00697D5E"/>
    <w:rsid w:val="006A26AE"/>
    <w:rsid w:val="006A3261"/>
    <w:rsid w:val="006A39C8"/>
    <w:rsid w:val="006A446C"/>
    <w:rsid w:val="006A5640"/>
    <w:rsid w:val="006A6281"/>
    <w:rsid w:val="006B2105"/>
    <w:rsid w:val="006B5043"/>
    <w:rsid w:val="006C37E7"/>
    <w:rsid w:val="006C51ED"/>
    <w:rsid w:val="006C7712"/>
    <w:rsid w:val="006C777A"/>
    <w:rsid w:val="006D281A"/>
    <w:rsid w:val="006D51D5"/>
    <w:rsid w:val="006D527B"/>
    <w:rsid w:val="006D6B3B"/>
    <w:rsid w:val="006E1E00"/>
    <w:rsid w:val="006F0AE4"/>
    <w:rsid w:val="006F14C7"/>
    <w:rsid w:val="006F2356"/>
    <w:rsid w:val="006F3F84"/>
    <w:rsid w:val="006F474D"/>
    <w:rsid w:val="006F78AB"/>
    <w:rsid w:val="0070387A"/>
    <w:rsid w:val="00704B28"/>
    <w:rsid w:val="007067F4"/>
    <w:rsid w:val="00710279"/>
    <w:rsid w:val="0071092F"/>
    <w:rsid w:val="00712FCF"/>
    <w:rsid w:val="007134B3"/>
    <w:rsid w:val="007135A6"/>
    <w:rsid w:val="00717688"/>
    <w:rsid w:val="007204F5"/>
    <w:rsid w:val="007222B3"/>
    <w:rsid w:val="00724D36"/>
    <w:rsid w:val="00725AE5"/>
    <w:rsid w:val="0073199D"/>
    <w:rsid w:val="00735635"/>
    <w:rsid w:val="007357C0"/>
    <w:rsid w:val="0073760B"/>
    <w:rsid w:val="00737953"/>
    <w:rsid w:val="00740BDE"/>
    <w:rsid w:val="00741793"/>
    <w:rsid w:val="00742E8F"/>
    <w:rsid w:val="00743D81"/>
    <w:rsid w:val="007471C2"/>
    <w:rsid w:val="00747AA8"/>
    <w:rsid w:val="007510A2"/>
    <w:rsid w:val="00751DCE"/>
    <w:rsid w:val="00752452"/>
    <w:rsid w:val="00752E86"/>
    <w:rsid w:val="0075526C"/>
    <w:rsid w:val="007553B0"/>
    <w:rsid w:val="00761C63"/>
    <w:rsid w:val="00761D03"/>
    <w:rsid w:val="00763DE9"/>
    <w:rsid w:val="00765B04"/>
    <w:rsid w:val="0076695D"/>
    <w:rsid w:val="0077056D"/>
    <w:rsid w:val="0077202F"/>
    <w:rsid w:val="007748B0"/>
    <w:rsid w:val="00774BCB"/>
    <w:rsid w:val="00774F0B"/>
    <w:rsid w:val="00791176"/>
    <w:rsid w:val="00791AE9"/>
    <w:rsid w:val="0079312A"/>
    <w:rsid w:val="007942A4"/>
    <w:rsid w:val="00795034"/>
    <w:rsid w:val="00796C00"/>
    <w:rsid w:val="007A0D44"/>
    <w:rsid w:val="007A2575"/>
    <w:rsid w:val="007A3AED"/>
    <w:rsid w:val="007A68A1"/>
    <w:rsid w:val="007B08C4"/>
    <w:rsid w:val="007B1A95"/>
    <w:rsid w:val="007B21B2"/>
    <w:rsid w:val="007B621E"/>
    <w:rsid w:val="007B7BAF"/>
    <w:rsid w:val="007C0982"/>
    <w:rsid w:val="007C1AD4"/>
    <w:rsid w:val="007C3338"/>
    <w:rsid w:val="007C37A7"/>
    <w:rsid w:val="007C5167"/>
    <w:rsid w:val="007C7341"/>
    <w:rsid w:val="007C75A3"/>
    <w:rsid w:val="007D2101"/>
    <w:rsid w:val="007D34F9"/>
    <w:rsid w:val="007D38F7"/>
    <w:rsid w:val="007E18F2"/>
    <w:rsid w:val="007E3FC0"/>
    <w:rsid w:val="007E4286"/>
    <w:rsid w:val="007E5149"/>
    <w:rsid w:val="007F0DD5"/>
    <w:rsid w:val="007F1F67"/>
    <w:rsid w:val="007F70EF"/>
    <w:rsid w:val="0080000C"/>
    <w:rsid w:val="00800B5A"/>
    <w:rsid w:val="00801C3B"/>
    <w:rsid w:val="008039B3"/>
    <w:rsid w:val="00804FE1"/>
    <w:rsid w:val="00810ADB"/>
    <w:rsid w:val="00812614"/>
    <w:rsid w:val="00813D2F"/>
    <w:rsid w:val="0081763D"/>
    <w:rsid w:val="00817E20"/>
    <w:rsid w:val="008207CB"/>
    <w:rsid w:val="00823296"/>
    <w:rsid w:val="00825CCB"/>
    <w:rsid w:val="00826B00"/>
    <w:rsid w:val="00827FAA"/>
    <w:rsid w:val="00834FE7"/>
    <w:rsid w:val="00836D79"/>
    <w:rsid w:val="00842DA4"/>
    <w:rsid w:val="00842E4D"/>
    <w:rsid w:val="0084318D"/>
    <w:rsid w:val="008437C2"/>
    <w:rsid w:val="008442BC"/>
    <w:rsid w:val="008475B7"/>
    <w:rsid w:val="00852FC5"/>
    <w:rsid w:val="008560AE"/>
    <w:rsid w:val="00856BBF"/>
    <w:rsid w:val="008573AA"/>
    <w:rsid w:val="0085757F"/>
    <w:rsid w:val="00862F04"/>
    <w:rsid w:val="008634AD"/>
    <w:rsid w:val="00863E58"/>
    <w:rsid w:val="00863FF5"/>
    <w:rsid w:val="008646C7"/>
    <w:rsid w:val="00864B95"/>
    <w:rsid w:val="00866DD5"/>
    <w:rsid w:val="008708BA"/>
    <w:rsid w:val="00870ABE"/>
    <w:rsid w:val="008753D7"/>
    <w:rsid w:val="008754EC"/>
    <w:rsid w:val="008755B3"/>
    <w:rsid w:val="00875E17"/>
    <w:rsid w:val="0087641B"/>
    <w:rsid w:val="00881281"/>
    <w:rsid w:val="00882A7D"/>
    <w:rsid w:val="00884508"/>
    <w:rsid w:val="00885E97"/>
    <w:rsid w:val="0088782E"/>
    <w:rsid w:val="00890012"/>
    <w:rsid w:val="0089063E"/>
    <w:rsid w:val="00891854"/>
    <w:rsid w:val="0089372E"/>
    <w:rsid w:val="00896DF5"/>
    <w:rsid w:val="0089761B"/>
    <w:rsid w:val="00897EA2"/>
    <w:rsid w:val="008A3E30"/>
    <w:rsid w:val="008A5006"/>
    <w:rsid w:val="008A6BF2"/>
    <w:rsid w:val="008A7403"/>
    <w:rsid w:val="008B0E45"/>
    <w:rsid w:val="008B3159"/>
    <w:rsid w:val="008B5D72"/>
    <w:rsid w:val="008B6EED"/>
    <w:rsid w:val="008C0AD9"/>
    <w:rsid w:val="008C135F"/>
    <w:rsid w:val="008C3346"/>
    <w:rsid w:val="008C3ACE"/>
    <w:rsid w:val="008C70AA"/>
    <w:rsid w:val="008C74CA"/>
    <w:rsid w:val="008D1CC6"/>
    <w:rsid w:val="008D1E82"/>
    <w:rsid w:val="008D2190"/>
    <w:rsid w:val="008D2D7E"/>
    <w:rsid w:val="008D3238"/>
    <w:rsid w:val="008D4A5D"/>
    <w:rsid w:val="008D4C78"/>
    <w:rsid w:val="008D5029"/>
    <w:rsid w:val="008D5567"/>
    <w:rsid w:val="008D7C72"/>
    <w:rsid w:val="008E117F"/>
    <w:rsid w:val="008E290A"/>
    <w:rsid w:val="008F1370"/>
    <w:rsid w:val="008F31DE"/>
    <w:rsid w:val="008F40AD"/>
    <w:rsid w:val="00900B88"/>
    <w:rsid w:val="00903A4F"/>
    <w:rsid w:val="00904A5D"/>
    <w:rsid w:val="00915895"/>
    <w:rsid w:val="00921B7D"/>
    <w:rsid w:val="0092232A"/>
    <w:rsid w:val="00925F5C"/>
    <w:rsid w:val="00931ABB"/>
    <w:rsid w:val="0093226A"/>
    <w:rsid w:val="00933DD4"/>
    <w:rsid w:val="00943045"/>
    <w:rsid w:val="00943340"/>
    <w:rsid w:val="00943657"/>
    <w:rsid w:val="009465AE"/>
    <w:rsid w:val="009518B2"/>
    <w:rsid w:val="0095381D"/>
    <w:rsid w:val="0095795F"/>
    <w:rsid w:val="00961808"/>
    <w:rsid w:val="00965B49"/>
    <w:rsid w:val="009662ED"/>
    <w:rsid w:val="00966733"/>
    <w:rsid w:val="00970FA0"/>
    <w:rsid w:val="00970FF7"/>
    <w:rsid w:val="00971472"/>
    <w:rsid w:val="00973ECB"/>
    <w:rsid w:val="00974727"/>
    <w:rsid w:val="00974A1E"/>
    <w:rsid w:val="00974AC7"/>
    <w:rsid w:val="00975738"/>
    <w:rsid w:val="00981A5E"/>
    <w:rsid w:val="009827E3"/>
    <w:rsid w:val="00982E76"/>
    <w:rsid w:val="009903A3"/>
    <w:rsid w:val="009909AD"/>
    <w:rsid w:val="00990B52"/>
    <w:rsid w:val="00994D89"/>
    <w:rsid w:val="009A39E6"/>
    <w:rsid w:val="009A4366"/>
    <w:rsid w:val="009A5C65"/>
    <w:rsid w:val="009A6EF3"/>
    <w:rsid w:val="009A7FB5"/>
    <w:rsid w:val="009B3A7E"/>
    <w:rsid w:val="009B5E07"/>
    <w:rsid w:val="009B7F66"/>
    <w:rsid w:val="009C2755"/>
    <w:rsid w:val="009C3364"/>
    <w:rsid w:val="009C496E"/>
    <w:rsid w:val="009C5BA5"/>
    <w:rsid w:val="009C5C75"/>
    <w:rsid w:val="009D075E"/>
    <w:rsid w:val="009D104B"/>
    <w:rsid w:val="009D1859"/>
    <w:rsid w:val="009D1BD1"/>
    <w:rsid w:val="009D3615"/>
    <w:rsid w:val="009D40ED"/>
    <w:rsid w:val="009D7147"/>
    <w:rsid w:val="009D733B"/>
    <w:rsid w:val="009D7F1D"/>
    <w:rsid w:val="009E0B75"/>
    <w:rsid w:val="009E4B2E"/>
    <w:rsid w:val="009E4F10"/>
    <w:rsid w:val="009E65DB"/>
    <w:rsid w:val="009E742B"/>
    <w:rsid w:val="009E7DCF"/>
    <w:rsid w:val="009F3605"/>
    <w:rsid w:val="009F4A91"/>
    <w:rsid w:val="009F7605"/>
    <w:rsid w:val="009F7CC9"/>
    <w:rsid w:val="00A007AF"/>
    <w:rsid w:val="00A0165D"/>
    <w:rsid w:val="00A03D04"/>
    <w:rsid w:val="00A03F0B"/>
    <w:rsid w:val="00A04950"/>
    <w:rsid w:val="00A05E0A"/>
    <w:rsid w:val="00A060F5"/>
    <w:rsid w:val="00A06220"/>
    <w:rsid w:val="00A073C6"/>
    <w:rsid w:val="00A14AB6"/>
    <w:rsid w:val="00A175F9"/>
    <w:rsid w:val="00A17EF2"/>
    <w:rsid w:val="00A20123"/>
    <w:rsid w:val="00A2302E"/>
    <w:rsid w:val="00A23166"/>
    <w:rsid w:val="00A236D2"/>
    <w:rsid w:val="00A24096"/>
    <w:rsid w:val="00A24349"/>
    <w:rsid w:val="00A27247"/>
    <w:rsid w:val="00A325E0"/>
    <w:rsid w:val="00A3351A"/>
    <w:rsid w:val="00A34622"/>
    <w:rsid w:val="00A35F46"/>
    <w:rsid w:val="00A3616B"/>
    <w:rsid w:val="00A36B4B"/>
    <w:rsid w:val="00A37840"/>
    <w:rsid w:val="00A408B8"/>
    <w:rsid w:val="00A41194"/>
    <w:rsid w:val="00A4156D"/>
    <w:rsid w:val="00A46166"/>
    <w:rsid w:val="00A46C64"/>
    <w:rsid w:val="00A50FEB"/>
    <w:rsid w:val="00A539C3"/>
    <w:rsid w:val="00A6387A"/>
    <w:rsid w:val="00A64216"/>
    <w:rsid w:val="00A64776"/>
    <w:rsid w:val="00A65E79"/>
    <w:rsid w:val="00A72FC6"/>
    <w:rsid w:val="00A81060"/>
    <w:rsid w:val="00A819AB"/>
    <w:rsid w:val="00A81FA9"/>
    <w:rsid w:val="00A82B50"/>
    <w:rsid w:val="00A8310C"/>
    <w:rsid w:val="00A863EC"/>
    <w:rsid w:val="00A93B74"/>
    <w:rsid w:val="00A9455D"/>
    <w:rsid w:val="00A94B5C"/>
    <w:rsid w:val="00A94BAF"/>
    <w:rsid w:val="00AA254B"/>
    <w:rsid w:val="00AA4876"/>
    <w:rsid w:val="00AA4F62"/>
    <w:rsid w:val="00AA7ECF"/>
    <w:rsid w:val="00AB0713"/>
    <w:rsid w:val="00AB1776"/>
    <w:rsid w:val="00AB1A5B"/>
    <w:rsid w:val="00AB4A4D"/>
    <w:rsid w:val="00AB5790"/>
    <w:rsid w:val="00AC1609"/>
    <w:rsid w:val="00AC2FD6"/>
    <w:rsid w:val="00AC4A87"/>
    <w:rsid w:val="00AC6D79"/>
    <w:rsid w:val="00AC7ED5"/>
    <w:rsid w:val="00AD001A"/>
    <w:rsid w:val="00AD2208"/>
    <w:rsid w:val="00AD2EDC"/>
    <w:rsid w:val="00AD766B"/>
    <w:rsid w:val="00AE031F"/>
    <w:rsid w:val="00AE09E6"/>
    <w:rsid w:val="00AE0BA5"/>
    <w:rsid w:val="00AE4518"/>
    <w:rsid w:val="00AE6843"/>
    <w:rsid w:val="00AE7A8C"/>
    <w:rsid w:val="00AF2884"/>
    <w:rsid w:val="00AF7314"/>
    <w:rsid w:val="00B00DFC"/>
    <w:rsid w:val="00B01E44"/>
    <w:rsid w:val="00B04581"/>
    <w:rsid w:val="00B11239"/>
    <w:rsid w:val="00B11E3F"/>
    <w:rsid w:val="00B12ED4"/>
    <w:rsid w:val="00B12F82"/>
    <w:rsid w:val="00B13670"/>
    <w:rsid w:val="00B13F21"/>
    <w:rsid w:val="00B14C06"/>
    <w:rsid w:val="00B14DBC"/>
    <w:rsid w:val="00B16378"/>
    <w:rsid w:val="00B16738"/>
    <w:rsid w:val="00B17974"/>
    <w:rsid w:val="00B21714"/>
    <w:rsid w:val="00B25380"/>
    <w:rsid w:val="00B26342"/>
    <w:rsid w:val="00B26B07"/>
    <w:rsid w:val="00B32515"/>
    <w:rsid w:val="00B32C70"/>
    <w:rsid w:val="00B33442"/>
    <w:rsid w:val="00B34737"/>
    <w:rsid w:val="00B35727"/>
    <w:rsid w:val="00B4089D"/>
    <w:rsid w:val="00B419AB"/>
    <w:rsid w:val="00B45379"/>
    <w:rsid w:val="00B45908"/>
    <w:rsid w:val="00B479CF"/>
    <w:rsid w:val="00B57B47"/>
    <w:rsid w:val="00B60058"/>
    <w:rsid w:val="00B62EBA"/>
    <w:rsid w:val="00B63C0F"/>
    <w:rsid w:val="00B67952"/>
    <w:rsid w:val="00B67AF0"/>
    <w:rsid w:val="00B7016D"/>
    <w:rsid w:val="00B707F2"/>
    <w:rsid w:val="00B70973"/>
    <w:rsid w:val="00B70D99"/>
    <w:rsid w:val="00B747AE"/>
    <w:rsid w:val="00B76516"/>
    <w:rsid w:val="00B77404"/>
    <w:rsid w:val="00B800C8"/>
    <w:rsid w:val="00B82108"/>
    <w:rsid w:val="00B82109"/>
    <w:rsid w:val="00B83312"/>
    <w:rsid w:val="00B913F1"/>
    <w:rsid w:val="00B93C58"/>
    <w:rsid w:val="00B9444A"/>
    <w:rsid w:val="00B94E2C"/>
    <w:rsid w:val="00B961F2"/>
    <w:rsid w:val="00B9631A"/>
    <w:rsid w:val="00B96EEA"/>
    <w:rsid w:val="00B97E65"/>
    <w:rsid w:val="00BA027E"/>
    <w:rsid w:val="00BA0778"/>
    <w:rsid w:val="00BA1188"/>
    <w:rsid w:val="00BA1923"/>
    <w:rsid w:val="00BA260A"/>
    <w:rsid w:val="00BA3B06"/>
    <w:rsid w:val="00BA410C"/>
    <w:rsid w:val="00BA4B8B"/>
    <w:rsid w:val="00BA5158"/>
    <w:rsid w:val="00BA669F"/>
    <w:rsid w:val="00BB3959"/>
    <w:rsid w:val="00BB441C"/>
    <w:rsid w:val="00BB5FC7"/>
    <w:rsid w:val="00BC0C52"/>
    <w:rsid w:val="00BC21EA"/>
    <w:rsid w:val="00BC3726"/>
    <w:rsid w:val="00BC4473"/>
    <w:rsid w:val="00BC6516"/>
    <w:rsid w:val="00BC6714"/>
    <w:rsid w:val="00BD69A4"/>
    <w:rsid w:val="00BD6C50"/>
    <w:rsid w:val="00BD6EE3"/>
    <w:rsid w:val="00BE0363"/>
    <w:rsid w:val="00BE0FD5"/>
    <w:rsid w:val="00BE1055"/>
    <w:rsid w:val="00BE231A"/>
    <w:rsid w:val="00BE4E1A"/>
    <w:rsid w:val="00BE5312"/>
    <w:rsid w:val="00BE587D"/>
    <w:rsid w:val="00BE75D6"/>
    <w:rsid w:val="00BF0A52"/>
    <w:rsid w:val="00C00B00"/>
    <w:rsid w:val="00C0149D"/>
    <w:rsid w:val="00C0265D"/>
    <w:rsid w:val="00C06635"/>
    <w:rsid w:val="00C11921"/>
    <w:rsid w:val="00C128FE"/>
    <w:rsid w:val="00C131A1"/>
    <w:rsid w:val="00C1366E"/>
    <w:rsid w:val="00C14944"/>
    <w:rsid w:val="00C17883"/>
    <w:rsid w:val="00C17D8B"/>
    <w:rsid w:val="00C23E5F"/>
    <w:rsid w:val="00C24E20"/>
    <w:rsid w:val="00C27955"/>
    <w:rsid w:val="00C308FC"/>
    <w:rsid w:val="00C3188B"/>
    <w:rsid w:val="00C31BB4"/>
    <w:rsid w:val="00C31C52"/>
    <w:rsid w:val="00C323C5"/>
    <w:rsid w:val="00C33027"/>
    <w:rsid w:val="00C339BF"/>
    <w:rsid w:val="00C347B5"/>
    <w:rsid w:val="00C36A1C"/>
    <w:rsid w:val="00C40E60"/>
    <w:rsid w:val="00C410F9"/>
    <w:rsid w:val="00C465EB"/>
    <w:rsid w:val="00C53704"/>
    <w:rsid w:val="00C53F13"/>
    <w:rsid w:val="00C54594"/>
    <w:rsid w:val="00C55541"/>
    <w:rsid w:val="00C560C1"/>
    <w:rsid w:val="00C56AB1"/>
    <w:rsid w:val="00C6198C"/>
    <w:rsid w:val="00C61F5F"/>
    <w:rsid w:val="00C62AF7"/>
    <w:rsid w:val="00C63595"/>
    <w:rsid w:val="00C63FCA"/>
    <w:rsid w:val="00C64ACF"/>
    <w:rsid w:val="00C666E3"/>
    <w:rsid w:val="00C74AC5"/>
    <w:rsid w:val="00C80AEC"/>
    <w:rsid w:val="00C80B16"/>
    <w:rsid w:val="00C823DD"/>
    <w:rsid w:val="00C84BA4"/>
    <w:rsid w:val="00C90E2F"/>
    <w:rsid w:val="00C91A8C"/>
    <w:rsid w:val="00C92369"/>
    <w:rsid w:val="00C93083"/>
    <w:rsid w:val="00C93CEE"/>
    <w:rsid w:val="00CA100E"/>
    <w:rsid w:val="00CA4041"/>
    <w:rsid w:val="00CA6995"/>
    <w:rsid w:val="00CB18E7"/>
    <w:rsid w:val="00CB5410"/>
    <w:rsid w:val="00CC1F9A"/>
    <w:rsid w:val="00CC4441"/>
    <w:rsid w:val="00CC7002"/>
    <w:rsid w:val="00CD194C"/>
    <w:rsid w:val="00CD2F80"/>
    <w:rsid w:val="00CD3B8E"/>
    <w:rsid w:val="00CD5F8F"/>
    <w:rsid w:val="00CD7C21"/>
    <w:rsid w:val="00CE0DC8"/>
    <w:rsid w:val="00CE2C3F"/>
    <w:rsid w:val="00CE2F50"/>
    <w:rsid w:val="00CE3816"/>
    <w:rsid w:val="00CE49A2"/>
    <w:rsid w:val="00CE7D91"/>
    <w:rsid w:val="00CF0996"/>
    <w:rsid w:val="00CF17FE"/>
    <w:rsid w:val="00CF1E55"/>
    <w:rsid w:val="00CF1FCC"/>
    <w:rsid w:val="00CF2E5B"/>
    <w:rsid w:val="00CF3D40"/>
    <w:rsid w:val="00CF487B"/>
    <w:rsid w:val="00CF4955"/>
    <w:rsid w:val="00CF503E"/>
    <w:rsid w:val="00CF5B25"/>
    <w:rsid w:val="00CF6259"/>
    <w:rsid w:val="00CF6C7C"/>
    <w:rsid w:val="00CF7C99"/>
    <w:rsid w:val="00CF7ED5"/>
    <w:rsid w:val="00D00771"/>
    <w:rsid w:val="00D01025"/>
    <w:rsid w:val="00D0155C"/>
    <w:rsid w:val="00D01FBE"/>
    <w:rsid w:val="00D04F9A"/>
    <w:rsid w:val="00D065F2"/>
    <w:rsid w:val="00D06EF7"/>
    <w:rsid w:val="00D070DB"/>
    <w:rsid w:val="00D07614"/>
    <w:rsid w:val="00D12766"/>
    <w:rsid w:val="00D149C5"/>
    <w:rsid w:val="00D155A7"/>
    <w:rsid w:val="00D16231"/>
    <w:rsid w:val="00D1668D"/>
    <w:rsid w:val="00D20EA5"/>
    <w:rsid w:val="00D21F6B"/>
    <w:rsid w:val="00D23519"/>
    <w:rsid w:val="00D25A0E"/>
    <w:rsid w:val="00D32B1D"/>
    <w:rsid w:val="00D32FFD"/>
    <w:rsid w:val="00D336DF"/>
    <w:rsid w:val="00D3554B"/>
    <w:rsid w:val="00D4262B"/>
    <w:rsid w:val="00D42DFA"/>
    <w:rsid w:val="00D43850"/>
    <w:rsid w:val="00D4785F"/>
    <w:rsid w:val="00D50418"/>
    <w:rsid w:val="00D52B9C"/>
    <w:rsid w:val="00D55938"/>
    <w:rsid w:val="00D63316"/>
    <w:rsid w:val="00D64375"/>
    <w:rsid w:val="00D64893"/>
    <w:rsid w:val="00D64B4A"/>
    <w:rsid w:val="00D70456"/>
    <w:rsid w:val="00D710DC"/>
    <w:rsid w:val="00D730F3"/>
    <w:rsid w:val="00D75429"/>
    <w:rsid w:val="00D75E08"/>
    <w:rsid w:val="00D76264"/>
    <w:rsid w:val="00D774CA"/>
    <w:rsid w:val="00D80D94"/>
    <w:rsid w:val="00D8343D"/>
    <w:rsid w:val="00D83CA0"/>
    <w:rsid w:val="00D87B7C"/>
    <w:rsid w:val="00D9335E"/>
    <w:rsid w:val="00D9348A"/>
    <w:rsid w:val="00D93A34"/>
    <w:rsid w:val="00DA35B5"/>
    <w:rsid w:val="00DA4569"/>
    <w:rsid w:val="00DA57CC"/>
    <w:rsid w:val="00DA598C"/>
    <w:rsid w:val="00DA5D6B"/>
    <w:rsid w:val="00DA5FC5"/>
    <w:rsid w:val="00DA60B8"/>
    <w:rsid w:val="00DA668B"/>
    <w:rsid w:val="00DA7BD2"/>
    <w:rsid w:val="00DB3A27"/>
    <w:rsid w:val="00DB47CC"/>
    <w:rsid w:val="00DB611C"/>
    <w:rsid w:val="00DB6F7F"/>
    <w:rsid w:val="00DC0BC3"/>
    <w:rsid w:val="00DC10C0"/>
    <w:rsid w:val="00DC115A"/>
    <w:rsid w:val="00DC34D0"/>
    <w:rsid w:val="00DC4AFA"/>
    <w:rsid w:val="00DC7411"/>
    <w:rsid w:val="00DC77FD"/>
    <w:rsid w:val="00DC7B69"/>
    <w:rsid w:val="00DD03B4"/>
    <w:rsid w:val="00DD1E0A"/>
    <w:rsid w:val="00DD1E30"/>
    <w:rsid w:val="00DD2ACE"/>
    <w:rsid w:val="00DD3EDC"/>
    <w:rsid w:val="00DD7B1B"/>
    <w:rsid w:val="00DE0398"/>
    <w:rsid w:val="00DE33E4"/>
    <w:rsid w:val="00DF0221"/>
    <w:rsid w:val="00DF05A9"/>
    <w:rsid w:val="00DF3520"/>
    <w:rsid w:val="00DF49A8"/>
    <w:rsid w:val="00DF6887"/>
    <w:rsid w:val="00DF6BA1"/>
    <w:rsid w:val="00DF784F"/>
    <w:rsid w:val="00E01408"/>
    <w:rsid w:val="00E02C3C"/>
    <w:rsid w:val="00E04E89"/>
    <w:rsid w:val="00E11606"/>
    <w:rsid w:val="00E1374B"/>
    <w:rsid w:val="00E16081"/>
    <w:rsid w:val="00E1643E"/>
    <w:rsid w:val="00E16ABB"/>
    <w:rsid w:val="00E20311"/>
    <w:rsid w:val="00E20E66"/>
    <w:rsid w:val="00E217D4"/>
    <w:rsid w:val="00E21FEC"/>
    <w:rsid w:val="00E22A30"/>
    <w:rsid w:val="00E254CE"/>
    <w:rsid w:val="00E30F71"/>
    <w:rsid w:val="00E314E9"/>
    <w:rsid w:val="00E32E62"/>
    <w:rsid w:val="00E33304"/>
    <w:rsid w:val="00E34189"/>
    <w:rsid w:val="00E353E4"/>
    <w:rsid w:val="00E37953"/>
    <w:rsid w:val="00E379A5"/>
    <w:rsid w:val="00E44D95"/>
    <w:rsid w:val="00E45CE5"/>
    <w:rsid w:val="00E464E1"/>
    <w:rsid w:val="00E53D5B"/>
    <w:rsid w:val="00E55CB1"/>
    <w:rsid w:val="00E56EB2"/>
    <w:rsid w:val="00E577C3"/>
    <w:rsid w:val="00E628F2"/>
    <w:rsid w:val="00E64920"/>
    <w:rsid w:val="00E67852"/>
    <w:rsid w:val="00E709F8"/>
    <w:rsid w:val="00E71332"/>
    <w:rsid w:val="00E72C0C"/>
    <w:rsid w:val="00E72E34"/>
    <w:rsid w:val="00E73260"/>
    <w:rsid w:val="00E74001"/>
    <w:rsid w:val="00E766E4"/>
    <w:rsid w:val="00E82961"/>
    <w:rsid w:val="00E83361"/>
    <w:rsid w:val="00E849CE"/>
    <w:rsid w:val="00E854AF"/>
    <w:rsid w:val="00E86F73"/>
    <w:rsid w:val="00E86FCF"/>
    <w:rsid w:val="00E87B6C"/>
    <w:rsid w:val="00E87D35"/>
    <w:rsid w:val="00E9065B"/>
    <w:rsid w:val="00E91891"/>
    <w:rsid w:val="00E93EA1"/>
    <w:rsid w:val="00E95493"/>
    <w:rsid w:val="00E96A04"/>
    <w:rsid w:val="00EA1E94"/>
    <w:rsid w:val="00EA4296"/>
    <w:rsid w:val="00EA4B74"/>
    <w:rsid w:val="00EB064B"/>
    <w:rsid w:val="00EB071A"/>
    <w:rsid w:val="00EB262E"/>
    <w:rsid w:val="00EB6437"/>
    <w:rsid w:val="00EC0F32"/>
    <w:rsid w:val="00EC23E8"/>
    <w:rsid w:val="00EC2CFA"/>
    <w:rsid w:val="00EC4E9C"/>
    <w:rsid w:val="00EC7005"/>
    <w:rsid w:val="00ED0DEF"/>
    <w:rsid w:val="00ED41AB"/>
    <w:rsid w:val="00ED4F96"/>
    <w:rsid w:val="00ED6497"/>
    <w:rsid w:val="00ED6613"/>
    <w:rsid w:val="00EE1C63"/>
    <w:rsid w:val="00EE5493"/>
    <w:rsid w:val="00EE59E3"/>
    <w:rsid w:val="00EE6F56"/>
    <w:rsid w:val="00EF2E20"/>
    <w:rsid w:val="00EF45B8"/>
    <w:rsid w:val="00EF68E1"/>
    <w:rsid w:val="00EF6D01"/>
    <w:rsid w:val="00EF77F7"/>
    <w:rsid w:val="00EF7FCB"/>
    <w:rsid w:val="00F009B3"/>
    <w:rsid w:val="00F00C06"/>
    <w:rsid w:val="00F029C4"/>
    <w:rsid w:val="00F037B3"/>
    <w:rsid w:val="00F06AAF"/>
    <w:rsid w:val="00F07984"/>
    <w:rsid w:val="00F10793"/>
    <w:rsid w:val="00F10F95"/>
    <w:rsid w:val="00F12F43"/>
    <w:rsid w:val="00F14497"/>
    <w:rsid w:val="00F147E9"/>
    <w:rsid w:val="00F15CFA"/>
    <w:rsid w:val="00F16129"/>
    <w:rsid w:val="00F2665F"/>
    <w:rsid w:val="00F300F4"/>
    <w:rsid w:val="00F40490"/>
    <w:rsid w:val="00F43D7D"/>
    <w:rsid w:val="00F4408A"/>
    <w:rsid w:val="00F44A7F"/>
    <w:rsid w:val="00F44E0E"/>
    <w:rsid w:val="00F462F7"/>
    <w:rsid w:val="00F46C3E"/>
    <w:rsid w:val="00F52A5F"/>
    <w:rsid w:val="00F54914"/>
    <w:rsid w:val="00F55A4B"/>
    <w:rsid w:val="00F568BE"/>
    <w:rsid w:val="00F5799C"/>
    <w:rsid w:val="00F60E70"/>
    <w:rsid w:val="00F6309A"/>
    <w:rsid w:val="00F6316F"/>
    <w:rsid w:val="00F6335C"/>
    <w:rsid w:val="00F634F2"/>
    <w:rsid w:val="00F71579"/>
    <w:rsid w:val="00F71C7F"/>
    <w:rsid w:val="00F71D2F"/>
    <w:rsid w:val="00F73383"/>
    <w:rsid w:val="00F74403"/>
    <w:rsid w:val="00F7558D"/>
    <w:rsid w:val="00F757D1"/>
    <w:rsid w:val="00F766D7"/>
    <w:rsid w:val="00F77A26"/>
    <w:rsid w:val="00F77C51"/>
    <w:rsid w:val="00F828D5"/>
    <w:rsid w:val="00F83333"/>
    <w:rsid w:val="00F835B4"/>
    <w:rsid w:val="00F85140"/>
    <w:rsid w:val="00F902A6"/>
    <w:rsid w:val="00F92FC7"/>
    <w:rsid w:val="00F93B48"/>
    <w:rsid w:val="00F947F2"/>
    <w:rsid w:val="00F9515D"/>
    <w:rsid w:val="00F95EE1"/>
    <w:rsid w:val="00F969E9"/>
    <w:rsid w:val="00F96E3C"/>
    <w:rsid w:val="00FA1715"/>
    <w:rsid w:val="00FA5A58"/>
    <w:rsid w:val="00FA5AF7"/>
    <w:rsid w:val="00FA665D"/>
    <w:rsid w:val="00FA7B4F"/>
    <w:rsid w:val="00FB04D6"/>
    <w:rsid w:val="00FB3A43"/>
    <w:rsid w:val="00FB5BF6"/>
    <w:rsid w:val="00FC170A"/>
    <w:rsid w:val="00FC1D27"/>
    <w:rsid w:val="00FC35B5"/>
    <w:rsid w:val="00FC3EE3"/>
    <w:rsid w:val="00FC5B2A"/>
    <w:rsid w:val="00FC6C22"/>
    <w:rsid w:val="00FD1A39"/>
    <w:rsid w:val="00FD2C19"/>
    <w:rsid w:val="00FD56DC"/>
    <w:rsid w:val="00FD6039"/>
    <w:rsid w:val="00FD6FE9"/>
    <w:rsid w:val="00FE0439"/>
    <w:rsid w:val="00FE15D3"/>
    <w:rsid w:val="00FE2079"/>
    <w:rsid w:val="00FE2BEA"/>
    <w:rsid w:val="00FE44EE"/>
    <w:rsid w:val="00FE74ED"/>
    <w:rsid w:val="00FF3866"/>
    <w:rsid w:val="00FF3A60"/>
    <w:rsid w:val="00FF3D5D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4176"/>
  <w15:docId w15:val="{54D3DD9F-7969-44AC-A83F-DEFF9B1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table" w:styleId="LightList">
    <w:name w:val="Light List"/>
    <w:basedOn w:val="TableNormal"/>
    <w:uiPriority w:val="61"/>
    <w:rsid w:val="00DA5D6B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33"/>
  </w:style>
  <w:style w:type="paragraph" w:styleId="Footer">
    <w:name w:val="footer"/>
    <w:basedOn w:val="Normal"/>
    <w:link w:val="Foot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33"/>
  </w:style>
  <w:style w:type="character" w:styleId="Hyperlink">
    <w:name w:val="Hyperlink"/>
    <w:basedOn w:val="DefaultParagraphFont"/>
    <w:uiPriority w:val="99"/>
    <w:unhideWhenUsed/>
    <w:rsid w:val="006C37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tech.msu.edu/support/help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39A08D-9050-4B49-BC73-BF6BD95A8F9A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AA78BC-0A2B-46C5-B515-783161C4F1C5}">
      <dgm:prSet phldrT="[Text]"/>
      <dgm:spPr>
        <a:xfrm>
          <a:off x="3968631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work that MUST be performed regardless of situtation?</a:t>
          </a:r>
        </a:p>
      </dgm:t>
    </dgm:pt>
    <dgm:pt modelId="{73D94C7F-B853-41CA-A7AB-E8CD2915428D}" type="parTrans" cxnId="{9A5B552E-CD7B-43EB-8F61-FD3799ACB996}">
      <dgm:prSet/>
      <dgm:spPr/>
      <dgm:t>
        <a:bodyPr/>
        <a:lstStyle/>
        <a:p>
          <a:endParaRPr lang="en-US"/>
        </a:p>
      </dgm:t>
    </dgm:pt>
    <dgm:pt modelId="{CC3EBB44-FF54-4D0E-B8D8-A3DCBE6FC9E8}" type="sibTrans" cxnId="{9A5B552E-CD7B-43EB-8F61-FD3799ACB996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3545814" y="1464557"/>
              </a:moveTo>
              <a:arcTo wR="1787624" hR="1787624" stAng="20975282" swAng="1160677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7AC6E9B5-EF83-4721-8217-AF6BB521B592}">
      <dgm:prSet phldrT="[Text]"/>
      <dgm:spPr>
        <a:xfrm>
          <a:off x="3798615" y="2638521"/>
          <a:ext cx="1507559" cy="847631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resonsible for the work?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accountable for the work getting done?</a:t>
          </a:r>
        </a:p>
      </dgm:t>
    </dgm:pt>
    <dgm:pt modelId="{3355A462-2D1E-456F-9DAA-F17F744CA265}" type="parTrans" cxnId="{B2A89380-CA48-45C6-A1F7-FAE2B1CA8A9D}">
      <dgm:prSet/>
      <dgm:spPr/>
      <dgm:t>
        <a:bodyPr/>
        <a:lstStyle/>
        <a:p>
          <a:endParaRPr lang="en-US"/>
        </a:p>
      </dgm:t>
    </dgm:pt>
    <dgm:pt modelId="{5E575935-274B-4CC3-A10C-6291A86B4183}" type="sibTrans" cxnId="{B2A89380-CA48-45C6-A1F7-FAE2B1CA8A9D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884699" y="3199018"/>
              </a:moveTo>
              <a:arcTo wR="1787624" hR="1787624" stAng="3128527" swAng="848355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930CD1BC-97A4-441D-B287-13277CAB4666}">
      <dgm:prSet phldrT="[Text]"/>
      <dgm:spPr>
        <a:xfrm>
          <a:off x="2420502" y="357670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systems and resources will you need?</a:t>
          </a:r>
        </a:p>
      </dgm:t>
    </dgm:pt>
    <dgm:pt modelId="{E0C42CE6-AE14-4CDF-B140-9716487A6280}" type="parTrans" cxnId="{AB54D746-82AA-44C4-8C58-43622341B0CA}">
      <dgm:prSet/>
      <dgm:spPr/>
      <dgm:t>
        <a:bodyPr/>
        <a:lstStyle/>
        <a:p>
          <a:endParaRPr lang="en-US"/>
        </a:p>
      </dgm:t>
    </dgm:pt>
    <dgm:pt modelId="{5AFBE74D-8C7C-4623-AD06-F05BCECDA7D4}" type="sibTrans" cxnId="{AB54D746-82AA-44C4-8C58-43622341B0CA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1057054" y="3419148"/>
              </a:moveTo>
              <a:arcTo wR="1787624" hR="1787624" stAng="68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1CFDCD17-0071-4F4A-869A-C79B48B5AEE5}">
      <dgm:prSet phldrT="[Text]"/>
      <dgm:spPr>
        <a:xfrm>
          <a:off x="872374" y="2682890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your internal communication plan?  </a:t>
          </a:r>
        </a:p>
      </dgm:t>
    </dgm:pt>
    <dgm:pt modelId="{ADFC899F-6826-4D82-A12A-F5472E53BB65}" type="parTrans" cxnId="{B08B0664-6902-4D54-9DD1-D57CC08E13B2}">
      <dgm:prSet/>
      <dgm:spPr/>
      <dgm:t>
        <a:bodyPr/>
        <a:lstStyle/>
        <a:p>
          <a:endParaRPr lang="en-US"/>
        </a:p>
      </dgm:t>
    </dgm:pt>
    <dgm:pt modelId="{48CB007A-E20E-438F-A3F6-87D4BBD6982A}" type="sibTrans" cxnId="{B08B0664-6902-4D54-9DD1-D57CC08E13B2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7856" y="2101977"/>
              </a:moveTo>
              <a:arcTo wR="1787624" hR="1787624" stAng="10192316" swAng="1215369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A47C9AF3-66C5-4798-B024-456C6CE0239B}">
      <dgm:prSet phldrT="[Text]"/>
      <dgm:spPr>
        <a:xfrm>
          <a:off x="872374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Drill the plan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Make revisions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 the plan</a:t>
          </a:r>
        </a:p>
      </dgm:t>
    </dgm:pt>
    <dgm:pt modelId="{1391DA9E-D99B-42E0-8560-CEDBD7825816}" type="parTrans" cxnId="{FDD70B86-87C1-460C-8DDC-51BD98C140EA}">
      <dgm:prSet/>
      <dgm:spPr/>
      <dgm:t>
        <a:bodyPr/>
        <a:lstStyle/>
        <a:p>
          <a:endParaRPr lang="en-US"/>
        </a:p>
      </dgm:t>
    </dgm:pt>
    <dgm:pt modelId="{C305AB34-A137-4E2E-A5A0-B2F43086C73C}" type="sibTrans" cxnId="{FDD70B86-87C1-460C-8DDC-51BD98C140EA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650107" y="408619"/>
              </a:moveTo>
              <a:arcTo wR="1787624" hR="1787624" stAng="13828883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85677F15-3D80-4075-BBEA-B722784F5C0E}">
      <dgm:prSet/>
      <dgm:spPr>
        <a:xfrm>
          <a:off x="2420502" y="145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unit BCP champion who will lead the planning  for all departments in the Unit?</a:t>
          </a:r>
        </a:p>
      </dgm:t>
    </dgm:pt>
    <dgm:pt modelId="{74488ADD-5C1C-4343-BF12-21A0CF949C50}" type="parTrans" cxnId="{C72A70BF-6944-4524-8148-5F91C4BE7E7E}">
      <dgm:prSet/>
      <dgm:spPr/>
      <dgm:t>
        <a:bodyPr/>
        <a:lstStyle/>
        <a:p>
          <a:endParaRPr lang="en-US"/>
        </a:p>
      </dgm:t>
    </dgm:pt>
    <dgm:pt modelId="{9EE9C519-AA8F-4F21-AB06-A9C9662B51CF}" type="sibTrans" cxnId="{C72A70BF-6944-4524-8148-5F91C4BE7E7E}">
      <dgm:prSet/>
      <dgm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518194" y="156101"/>
              </a:moveTo>
              <a:arcTo wR="1787624" hR="1787624" stAng="176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/>
        </a:p>
      </dgm:t>
    </dgm:pt>
    <dgm:pt modelId="{1D32CD11-06EF-4A61-BCEE-145573250A68}" type="pres">
      <dgm:prSet presAssocID="{C639A08D-9050-4B49-BC73-BF6BD95A8F9A}" presName="cycle" presStyleCnt="0">
        <dgm:presLayoutVars>
          <dgm:dir/>
          <dgm:resizeHandles val="exact"/>
        </dgm:presLayoutVars>
      </dgm:prSet>
      <dgm:spPr/>
    </dgm:pt>
    <dgm:pt modelId="{34FFF45E-15D4-4EA5-870B-90F173ED2ED5}" type="pres">
      <dgm:prSet presAssocID="{85677F15-3D80-4075-BBEA-B722784F5C0E}" presName="node" presStyleLbl="node1" presStyleIdx="0" presStyleCnt="6">
        <dgm:presLayoutVars>
          <dgm:bulletEnabled val="1"/>
        </dgm:presLayoutVars>
      </dgm:prSet>
      <dgm:spPr/>
    </dgm:pt>
    <dgm:pt modelId="{2293D08A-5138-4849-8A99-11A67A11BA8F}" type="pres">
      <dgm:prSet presAssocID="{85677F15-3D80-4075-BBEA-B722784F5C0E}" presName="spNode" presStyleCnt="0"/>
      <dgm:spPr/>
    </dgm:pt>
    <dgm:pt modelId="{8E7DF762-7E64-47C6-B3DC-B554954AD988}" type="pres">
      <dgm:prSet presAssocID="{9EE9C519-AA8F-4F21-AB06-A9C9662B51CF}" presName="sibTrans" presStyleLbl="sibTrans1D1" presStyleIdx="0" presStyleCnt="6"/>
      <dgm:spPr/>
    </dgm:pt>
    <dgm:pt modelId="{3C492DF4-A076-4206-A503-8EB506674518}" type="pres">
      <dgm:prSet presAssocID="{50AA78BC-0A2B-46C5-B515-783161C4F1C5}" presName="node" presStyleLbl="node1" presStyleIdx="1" presStyleCnt="6">
        <dgm:presLayoutVars>
          <dgm:bulletEnabled val="1"/>
        </dgm:presLayoutVars>
      </dgm:prSet>
      <dgm:spPr/>
    </dgm:pt>
    <dgm:pt modelId="{51E2AA78-40B9-4E5D-84C6-7156DE7B70F6}" type="pres">
      <dgm:prSet presAssocID="{50AA78BC-0A2B-46C5-B515-783161C4F1C5}" presName="spNode" presStyleCnt="0"/>
      <dgm:spPr/>
    </dgm:pt>
    <dgm:pt modelId="{EB161C9E-A20E-4710-9E50-3CCEE8A2429A}" type="pres">
      <dgm:prSet presAssocID="{CC3EBB44-FF54-4D0E-B8D8-A3DCBE6FC9E8}" presName="sibTrans" presStyleLbl="sibTrans1D1" presStyleIdx="1" presStyleCnt="6"/>
      <dgm:spPr/>
    </dgm:pt>
    <dgm:pt modelId="{98A0EDAE-C583-4D0A-8855-2549341875EA}" type="pres">
      <dgm:prSet presAssocID="{7AC6E9B5-EF83-4721-8217-AF6BB521B592}" presName="node" presStyleLbl="node1" presStyleIdx="2" presStyleCnt="6" custScaleX="129124" custScaleY="111693">
        <dgm:presLayoutVars>
          <dgm:bulletEnabled val="1"/>
        </dgm:presLayoutVars>
      </dgm:prSet>
      <dgm:spPr/>
    </dgm:pt>
    <dgm:pt modelId="{21569179-B416-46D6-B587-C9ACF36881AB}" type="pres">
      <dgm:prSet presAssocID="{7AC6E9B5-EF83-4721-8217-AF6BB521B592}" presName="spNode" presStyleCnt="0"/>
      <dgm:spPr/>
    </dgm:pt>
    <dgm:pt modelId="{085583DC-459B-4E5C-B253-F6EE4BED3CE1}" type="pres">
      <dgm:prSet presAssocID="{5E575935-274B-4CC3-A10C-6291A86B4183}" presName="sibTrans" presStyleLbl="sibTrans1D1" presStyleIdx="2" presStyleCnt="6"/>
      <dgm:spPr/>
    </dgm:pt>
    <dgm:pt modelId="{70384FE0-AFF3-415B-9F3E-C3B45F5FF69B}" type="pres">
      <dgm:prSet presAssocID="{930CD1BC-97A4-441D-B287-13277CAB4666}" presName="node" presStyleLbl="node1" presStyleIdx="3" presStyleCnt="6">
        <dgm:presLayoutVars>
          <dgm:bulletEnabled val="1"/>
        </dgm:presLayoutVars>
      </dgm:prSet>
      <dgm:spPr/>
    </dgm:pt>
    <dgm:pt modelId="{B69CD996-4B71-406D-930A-C72CC26D1428}" type="pres">
      <dgm:prSet presAssocID="{930CD1BC-97A4-441D-B287-13277CAB4666}" presName="spNode" presStyleCnt="0"/>
      <dgm:spPr/>
    </dgm:pt>
    <dgm:pt modelId="{D7C88513-712D-437B-9A06-D5E18ABDAA67}" type="pres">
      <dgm:prSet presAssocID="{5AFBE74D-8C7C-4623-AD06-F05BCECDA7D4}" presName="sibTrans" presStyleLbl="sibTrans1D1" presStyleIdx="3" presStyleCnt="6"/>
      <dgm:spPr/>
    </dgm:pt>
    <dgm:pt modelId="{FB5A2806-E8ED-418F-A440-2AAE9C26366C}" type="pres">
      <dgm:prSet presAssocID="{1CFDCD17-0071-4F4A-869A-C79B48B5AEE5}" presName="node" presStyleLbl="node1" presStyleIdx="4" presStyleCnt="6">
        <dgm:presLayoutVars>
          <dgm:bulletEnabled val="1"/>
        </dgm:presLayoutVars>
      </dgm:prSet>
      <dgm:spPr/>
    </dgm:pt>
    <dgm:pt modelId="{72656440-ACEA-4F7C-8D6E-AF3F732B8B73}" type="pres">
      <dgm:prSet presAssocID="{1CFDCD17-0071-4F4A-869A-C79B48B5AEE5}" presName="spNode" presStyleCnt="0"/>
      <dgm:spPr/>
    </dgm:pt>
    <dgm:pt modelId="{8020749D-6F7C-4042-A6DB-DBA5053F798D}" type="pres">
      <dgm:prSet presAssocID="{48CB007A-E20E-438F-A3F6-87D4BBD6982A}" presName="sibTrans" presStyleLbl="sibTrans1D1" presStyleIdx="4" presStyleCnt="6"/>
      <dgm:spPr/>
    </dgm:pt>
    <dgm:pt modelId="{33D6EB6D-D0CB-4406-80E7-F76D5BB73A84}" type="pres">
      <dgm:prSet presAssocID="{A47C9AF3-66C5-4798-B024-456C6CE0239B}" presName="node" presStyleLbl="node1" presStyleIdx="5" presStyleCnt="6">
        <dgm:presLayoutVars>
          <dgm:bulletEnabled val="1"/>
        </dgm:presLayoutVars>
      </dgm:prSet>
      <dgm:spPr/>
    </dgm:pt>
    <dgm:pt modelId="{7DCEB93F-F840-46D9-87A0-14D1DD496418}" type="pres">
      <dgm:prSet presAssocID="{A47C9AF3-66C5-4798-B024-456C6CE0239B}" presName="spNode" presStyleCnt="0"/>
      <dgm:spPr/>
    </dgm:pt>
    <dgm:pt modelId="{AF62A241-4CD8-4D9E-9236-E98E1AB234A6}" type="pres">
      <dgm:prSet presAssocID="{C305AB34-A137-4E2E-A5A0-B2F43086C73C}" presName="sibTrans" presStyleLbl="sibTrans1D1" presStyleIdx="5" presStyleCnt="6"/>
      <dgm:spPr/>
    </dgm:pt>
  </dgm:ptLst>
  <dgm:cxnLst>
    <dgm:cxn modelId="{6AE77A05-1F0B-48D7-A068-3593D4FBDF80}" type="presOf" srcId="{48CB007A-E20E-438F-A3F6-87D4BBD6982A}" destId="{8020749D-6F7C-4042-A6DB-DBA5053F798D}" srcOrd="0" destOrd="0" presId="urn:microsoft.com/office/officeart/2005/8/layout/cycle5"/>
    <dgm:cxn modelId="{A016A923-64D8-4163-89CD-50365FD628B2}" type="presOf" srcId="{5E575935-274B-4CC3-A10C-6291A86B4183}" destId="{085583DC-459B-4E5C-B253-F6EE4BED3CE1}" srcOrd="0" destOrd="0" presId="urn:microsoft.com/office/officeart/2005/8/layout/cycle5"/>
    <dgm:cxn modelId="{9A5B552E-CD7B-43EB-8F61-FD3799ACB996}" srcId="{C639A08D-9050-4B49-BC73-BF6BD95A8F9A}" destId="{50AA78BC-0A2B-46C5-B515-783161C4F1C5}" srcOrd="1" destOrd="0" parTransId="{73D94C7F-B853-41CA-A7AB-E8CD2915428D}" sibTransId="{CC3EBB44-FF54-4D0E-B8D8-A3DCBE6FC9E8}"/>
    <dgm:cxn modelId="{CF0ACD3E-010C-432E-8E28-795722DF5260}" type="presOf" srcId="{50AA78BC-0A2B-46C5-B515-783161C4F1C5}" destId="{3C492DF4-A076-4206-A503-8EB506674518}" srcOrd="0" destOrd="0" presId="urn:microsoft.com/office/officeart/2005/8/layout/cycle5"/>
    <dgm:cxn modelId="{C57A3D40-2895-4A6D-8950-BDB682E1F14A}" type="presOf" srcId="{C305AB34-A137-4E2E-A5A0-B2F43086C73C}" destId="{AF62A241-4CD8-4D9E-9236-E98E1AB234A6}" srcOrd="0" destOrd="0" presId="urn:microsoft.com/office/officeart/2005/8/layout/cycle5"/>
    <dgm:cxn modelId="{B08B0664-6902-4D54-9DD1-D57CC08E13B2}" srcId="{C639A08D-9050-4B49-BC73-BF6BD95A8F9A}" destId="{1CFDCD17-0071-4F4A-869A-C79B48B5AEE5}" srcOrd="4" destOrd="0" parTransId="{ADFC899F-6826-4D82-A12A-F5472E53BB65}" sibTransId="{48CB007A-E20E-438F-A3F6-87D4BBD6982A}"/>
    <dgm:cxn modelId="{AB54D746-82AA-44C4-8C58-43622341B0CA}" srcId="{C639A08D-9050-4B49-BC73-BF6BD95A8F9A}" destId="{930CD1BC-97A4-441D-B287-13277CAB4666}" srcOrd="3" destOrd="0" parTransId="{E0C42CE6-AE14-4CDF-B140-9716487A6280}" sibTransId="{5AFBE74D-8C7C-4623-AD06-F05BCECDA7D4}"/>
    <dgm:cxn modelId="{A2C0E269-7142-43DC-B80E-AD4486D30966}" type="presOf" srcId="{7AC6E9B5-EF83-4721-8217-AF6BB521B592}" destId="{98A0EDAE-C583-4D0A-8855-2549341875EA}" srcOrd="0" destOrd="0" presId="urn:microsoft.com/office/officeart/2005/8/layout/cycle5"/>
    <dgm:cxn modelId="{428FC476-387A-45AE-9DDD-8536DCC7D327}" type="presOf" srcId="{9EE9C519-AA8F-4F21-AB06-A9C9662B51CF}" destId="{8E7DF762-7E64-47C6-B3DC-B554954AD988}" srcOrd="0" destOrd="0" presId="urn:microsoft.com/office/officeart/2005/8/layout/cycle5"/>
    <dgm:cxn modelId="{B2A89380-CA48-45C6-A1F7-FAE2B1CA8A9D}" srcId="{C639A08D-9050-4B49-BC73-BF6BD95A8F9A}" destId="{7AC6E9B5-EF83-4721-8217-AF6BB521B592}" srcOrd="2" destOrd="0" parTransId="{3355A462-2D1E-456F-9DAA-F17F744CA265}" sibTransId="{5E575935-274B-4CC3-A10C-6291A86B4183}"/>
    <dgm:cxn modelId="{FDD70B86-87C1-460C-8DDC-51BD98C140EA}" srcId="{C639A08D-9050-4B49-BC73-BF6BD95A8F9A}" destId="{A47C9AF3-66C5-4798-B024-456C6CE0239B}" srcOrd="5" destOrd="0" parTransId="{1391DA9E-D99B-42E0-8560-CEDBD7825816}" sibTransId="{C305AB34-A137-4E2E-A5A0-B2F43086C73C}"/>
    <dgm:cxn modelId="{BEEFB78A-241A-4F27-B3B0-829CAC238C10}" type="presOf" srcId="{85677F15-3D80-4075-BBEA-B722784F5C0E}" destId="{34FFF45E-15D4-4EA5-870B-90F173ED2ED5}" srcOrd="0" destOrd="0" presId="urn:microsoft.com/office/officeart/2005/8/layout/cycle5"/>
    <dgm:cxn modelId="{D5E2618E-F3B7-4B76-96DE-673D5C831556}" type="presOf" srcId="{1CFDCD17-0071-4F4A-869A-C79B48B5AEE5}" destId="{FB5A2806-E8ED-418F-A440-2AAE9C26366C}" srcOrd="0" destOrd="0" presId="urn:microsoft.com/office/officeart/2005/8/layout/cycle5"/>
    <dgm:cxn modelId="{2F8CE297-F131-4CE5-AA29-A16A619BC9E0}" type="presOf" srcId="{5AFBE74D-8C7C-4623-AD06-F05BCECDA7D4}" destId="{D7C88513-712D-437B-9A06-D5E18ABDAA67}" srcOrd="0" destOrd="0" presId="urn:microsoft.com/office/officeart/2005/8/layout/cycle5"/>
    <dgm:cxn modelId="{8AE583B2-CC58-46DB-82CF-B19716202F83}" type="presOf" srcId="{CC3EBB44-FF54-4D0E-B8D8-A3DCBE6FC9E8}" destId="{EB161C9E-A20E-4710-9E50-3CCEE8A2429A}" srcOrd="0" destOrd="0" presId="urn:microsoft.com/office/officeart/2005/8/layout/cycle5"/>
    <dgm:cxn modelId="{C72A70BF-6944-4524-8148-5F91C4BE7E7E}" srcId="{C639A08D-9050-4B49-BC73-BF6BD95A8F9A}" destId="{85677F15-3D80-4075-BBEA-B722784F5C0E}" srcOrd="0" destOrd="0" parTransId="{74488ADD-5C1C-4343-BF12-21A0CF949C50}" sibTransId="{9EE9C519-AA8F-4F21-AB06-A9C9662B51CF}"/>
    <dgm:cxn modelId="{2720E6CD-C1B9-45C9-A052-0E462AAAA06D}" type="presOf" srcId="{930CD1BC-97A4-441D-B287-13277CAB4666}" destId="{70384FE0-AFF3-415B-9F3E-C3B45F5FF69B}" srcOrd="0" destOrd="0" presId="urn:microsoft.com/office/officeart/2005/8/layout/cycle5"/>
    <dgm:cxn modelId="{D1DD43D0-129A-4CD9-93B5-A8FD9544C967}" type="presOf" srcId="{A47C9AF3-66C5-4798-B024-456C6CE0239B}" destId="{33D6EB6D-D0CB-4406-80E7-F76D5BB73A84}" srcOrd="0" destOrd="0" presId="urn:microsoft.com/office/officeart/2005/8/layout/cycle5"/>
    <dgm:cxn modelId="{2F82F2D8-A7A5-4641-AC61-DEA80413FA76}" type="presOf" srcId="{C639A08D-9050-4B49-BC73-BF6BD95A8F9A}" destId="{1D32CD11-06EF-4A61-BCEE-145573250A68}" srcOrd="0" destOrd="0" presId="urn:microsoft.com/office/officeart/2005/8/layout/cycle5"/>
    <dgm:cxn modelId="{1DCB78D1-E931-46ED-9F1D-CCB6B5E1E4F6}" type="presParOf" srcId="{1D32CD11-06EF-4A61-BCEE-145573250A68}" destId="{34FFF45E-15D4-4EA5-870B-90F173ED2ED5}" srcOrd="0" destOrd="0" presId="urn:microsoft.com/office/officeart/2005/8/layout/cycle5"/>
    <dgm:cxn modelId="{65B68D64-759F-401A-AD5A-8DB82A2610C7}" type="presParOf" srcId="{1D32CD11-06EF-4A61-BCEE-145573250A68}" destId="{2293D08A-5138-4849-8A99-11A67A11BA8F}" srcOrd="1" destOrd="0" presId="urn:microsoft.com/office/officeart/2005/8/layout/cycle5"/>
    <dgm:cxn modelId="{ADF13983-7D4E-41A9-B156-A693DBEE8826}" type="presParOf" srcId="{1D32CD11-06EF-4A61-BCEE-145573250A68}" destId="{8E7DF762-7E64-47C6-B3DC-B554954AD988}" srcOrd="2" destOrd="0" presId="urn:microsoft.com/office/officeart/2005/8/layout/cycle5"/>
    <dgm:cxn modelId="{FD16C496-F6E0-4DDD-BD97-4BBBF5D67F7F}" type="presParOf" srcId="{1D32CD11-06EF-4A61-BCEE-145573250A68}" destId="{3C492DF4-A076-4206-A503-8EB506674518}" srcOrd="3" destOrd="0" presId="urn:microsoft.com/office/officeart/2005/8/layout/cycle5"/>
    <dgm:cxn modelId="{ABA29DBF-93B5-479F-BDC7-F401EABAA20A}" type="presParOf" srcId="{1D32CD11-06EF-4A61-BCEE-145573250A68}" destId="{51E2AA78-40B9-4E5D-84C6-7156DE7B70F6}" srcOrd="4" destOrd="0" presId="urn:microsoft.com/office/officeart/2005/8/layout/cycle5"/>
    <dgm:cxn modelId="{D39CD1FE-75D7-41F2-817E-257189180394}" type="presParOf" srcId="{1D32CD11-06EF-4A61-BCEE-145573250A68}" destId="{EB161C9E-A20E-4710-9E50-3CCEE8A2429A}" srcOrd="5" destOrd="0" presId="urn:microsoft.com/office/officeart/2005/8/layout/cycle5"/>
    <dgm:cxn modelId="{285B33AB-C443-436F-B644-6004E9F285A6}" type="presParOf" srcId="{1D32CD11-06EF-4A61-BCEE-145573250A68}" destId="{98A0EDAE-C583-4D0A-8855-2549341875EA}" srcOrd="6" destOrd="0" presId="urn:microsoft.com/office/officeart/2005/8/layout/cycle5"/>
    <dgm:cxn modelId="{B77B508A-0E39-41DA-B0DB-EA7A557285E8}" type="presParOf" srcId="{1D32CD11-06EF-4A61-BCEE-145573250A68}" destId="{21569179-B416-46D6-B587-C9ACF36881AB}" srcOrd="7" destOrd="0" presId="urn:microsoft.com/office/officeart/2005/8/layout/cycle5"/>
    <dgm:cxn modelId="{9D4A1B37-E9F9-4AF3-B8D9-0629F7D46683}" type="presParOf" srcId="{1D32CD11-06EF-4A61-BCEE-145573250A68}" destId="{085583DC-459B-4E5C-B253-F6EE4BED3CE1}" srcOrd="8" destOrd="0" presId="urn:microsoft.com/office/officeart/2005/8/layout/cycle5"/>
    <dgm:cxn modelId="{2795D1E5-507F-4D00-BE1D-2293773C3BE5}" type="presParOf" srcId="{1D32CD11-06EF-4A61-BCEE-145573250A68}" destId="{70384FE0-AFF3-415B-9F3E-C3B45F5FF69B}" srcOrd="9" destOrd="0" presId="urn:microsoft.com/office/officeart/2005/8/layout/cycle5"/>
    <dgm:cxn modelId="{180F242E-3950-4C2C-A113-BBCDAA464B7F}" type="presParOf" srcId="{1D32CD11-06EF-4A61-BCEE-145573250A68}" destId="{B69CD996-4B71-406D-930A-C72CC26D1428}" srcOrd="10" destOrd="0" presId="urn:microsoft.com/office/officeart/2005/8/layout/cycle5"/>
    <dgm:cxn modelId="{01467998-E21D-448B-AB68-FDFE5F846FF9}" type="presParOf" srcId="{1D32CD11-06EF-4A61-BCEE-145573250A68}" destId="{D7C88513-712D-437B-9A06-D5E18ABDAA67}" srcOrd="11" destOrd="0" presId="urn:microsoft.com/office/officeart/2005/8/layout/cycle5"/>
    <dgm:cxn modelId="{76ACD424-1FBB-4FB9-9FE0-37A6E13E2856}" type="presParOf" srcId="{1D32CD11-06EF-4A61-BCEE-145573250A68}" destId="{FB5A2806-E8ED-418F-A440-2AAE9C26366C}" srcOrd="12" destOrd="0" presId="urn:microsoft.com/office/officeart/2005/8/layout/cycle5"/>
    <dgm:cxn modelId="{230E9218-54B8-4988-A0D0-0DA515EA9D6F}" type="presParOf" srcId="{1D32CD11-06EF-4A61-BCEE-145573250A68}" destId="{72656440-ACEA-4F7C-8D6E-AF3F732B8B73}" srcOrd="13" destOrd="0" presId="urn:microsoft.com/office/officeart/2005/8/layout/cycle5"/>
    <dgm:cxn modelId="{9CAB6DCE-59FF-488D-8BCC-B155F00DAABE}" type="presParOf" srcId="{1D32CD11-06EF-4A61-BCEE-145573250A68}" destId="{8020749D-6F7C-4042-A6DB-DBA5053F798D}" srcOrd="14" destOrd="0" presId="urn:microsoft.com/office/officeart/2005/8/layout/cycle5"/>
    <dgm:cxn modelId="{45AEF71A-7533-4875-B7EC-6DB297C7F329}" type="presParOf" srcId="{1D32CD11-06EF-4A61-BCEE-145573250A68}" destId="{33D6EB6D-D0CB-4406-80E7-F76D5BB73A84}" srcOrd="15" destOrd="0" presId="urn:microsoft.com/office/officeart/2005/8/layout/cycle5"/>
    <dgm:cxn modelId="{3CD07EC0-38C4-4F51-9249-7BA758B7E5AF}" type="presParOf" srcId="{1D32CD11-06EF-4A61-BCEE-145573250A68}" destId="{7DCEB93F-F840-46D9-87A0-14D1DD496418}" srcOrd="16" destOrd="0" presId="urn:microsoft.com/office/officeart/2005/8/layout/cycle5"/>
    <dgm:cxn modelId="{394C33DD-9CF2-4B64-A1A4-DD71206240BA}" type="presParOf" srcId="{1D32CD11-06EF-4A61-BCEE-145573250A68}" destId="{AF62A241-4CD8-4D9E-9236-E98E1AB234A6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FF45E-15D4-4EA5-870B-90F173ED2ED5}">
      <dsp:nvSpPr>
        <dsp:cNvPr id="0" name=""/>
        <dsp:cNvSpPr/>
      </dsp:nvSpPr>
      <dsp:spPr>
        <a:xfrm>
          <a:off x="2420502" y="145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the unit BCP champion who will lead the planning  for all departments in the Unit?</a:t>
          </a:r>
        </a:p>
      </dsp:txBody>
      <dsp:txXfrm>
        <a:off x="2457548" y="38499"/>
        <a:ext cx="1093436" cy="684801"/>
      </dsp:txXfrm>
    </dsp:sp>
    <dsp:sp modelId="{8E7DF762-7E64-47C6-B3DC-B554954AD988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518194" y="156101"/>
              </a:moveTo>
              <a:arcTo wR="1787624" hR="1787624" stAng="176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92DF4-A076-4206-A503-8EB506674518}">
      <dsp:nvSpPr>
        <dsp:cNvPr id="0" name=""/>
        <dsp:cNvSpPr/>
      </dsp:nvSpPr>
      <dsp:spPr>
        <a:xfrm>
          <a:off x="3968631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the work that MUST be performed regardless of situtation?</a:t>
          </a:r>
        </a:p>
      </dsp:txBody>
      <dsp:txXfrm>
        <a:off x="4005677" y="932311"/>
        <a:ext cx="1093436" cy="684801"/>
      </dsp:txXfrm>
    </dsp:sp>
    <dsp:sp modelId="{EB161C9E-A20E-4710-9E50-3CCEE8A2429A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3545814" y="1464557"/>
              </a:moveTo>
              <a:arcTo wR="1787624" hR="1787624" stAng="20975282" swAng="1160677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0EDAE-C583-4D0A-8855-2549341875EA}">
      <dsp:nvSpPr>
        <dsp:cNvPr id="0" name=""/>
        <dsp:cNvSpPr/>
      </dsp:nvSpPr>
      <dsp:spPr>
        <a:xfrm>
          <a:off x="3798615" y="2638521"/>
          <a:ext cx="1507559" cy="847631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resonsible for the work?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is accountable for the work getting done?</a:t>
          </a:r>
        </a:p>
      </dsp:txBody>
      <dsp:txXfrm>
        <a:off x="3839993" y="2679899"/>
        <a:ext cx="1424803" cy="764875"/>
      </dsp:txXfrm>
    </dsp:sp>
    <dsp:sp modelId="{085583DC-459B-4E5C-B253-F6EE4BED3CE1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884699" y="3199018"/>
              </a:moveTo>
              <a:arcTo wR="1787624" hR="1787624" stAng="3128527" swAng="848355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84FE0-AFF3-415B-9F3E-C3B45F5FF69B}">
      <dsp:nvSpPr>
        <dsp:cNvPr id="0" name=""/>
        <dsp:cNvSpPr/>
      </dsp:nvSpPr>
      <dsp:spPr>
        <a:xfrm>
          <a:off x="2420502" y="3576703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systems and resources will you need?</a:t>
          </a:r>
        </a:p>
      </dsp:txBody>
      <dsp:txXfrm>
        <a:off x="2457548" y="3613749"/>
        <a:ext cx="1093436" cy="684801"/>
      </dsp:txXfrm>
    </dsp:sp>
    <dsp:sp modelId="{D7C88513-712D-437B-9A06-D5E18ABDAA67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1057054" y="3419148"/>
              </a:moveTo>
              <a:arcTo wR="1787624" hR="1787624" stAng="6847324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A2806-E8ED-418F-A440-2AAE9C26366C}">
      <dsp:nvSpPr>
        <dsp:cNvPr id="0" name=""/>
        <dsp:cNvSpPr/>
      </dsp:nvSpPr>
      <dsp:spPr>
        <a:xfrm>
          <a:off x="872374" y="2682890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is your internal communication plan?  </a:t>
          </a:r>
        </a:p>
      </dsp:txBody>
      <dsp:txXfrm>
        <a:off x="909420" y="2719936"/>
        <a:ext cx="1093436" cy="684801"/>
      </dsp:txXfrm>
    </dsp:sp>
    <dsp:sp modelId="{8020749D-6F7C-4042-A6DB-DBA5053F798D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27856" y="2101977"/>
              </a:moveTo>
              <a:arcTo wR="1787624" hR="1787624" stAng="10192316" swAng="1215369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6EB6D-D0CB-4406-80E7-F76D5BB73A84}">
      <dsp:nvSpPr>
        <dsp:cNvPr id="0" name=""/>
        <dsp:cNvSpPr/>
      </dsp:nvSpPr>
      <dsp:spPr>
        <a:xfrm>
          <a:off x="872374" y="895265"/>
          <a:ext cx="1167528" cy="758893"/>
        </a:xfrm>
        <a:prstGeom prst="roundRect">
          <a:avLst/>
        </a:prstGeom>
        <a:solidFill>
          <a:srgbClr val="549E39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Drill the plan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Make revisions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 the plan</a:t>
          </a:r>
        </a:p>
      </dsp:txBody>
      <dsp:txXfrm>
        <a:off x="909420" y="932311"/>
        <a:ext cx="1093436" cy="684801"/>
      </dsp:txXfrm>
    </dsp:sp>
    <dsp:sp modelId="{AF62A241-4CD8-4D9E-9236-E98E1AB234A6}">
      <dsp:nvSpPr>
        <dsp:cNvPr id="0" name=""/>
        <dsp:cNvSpPr/>
      </dsp:nvSpPr>
      <dsp:spPr>
        <a:xfrm>
          <a:off x="1216642" y="380900"/>
          <a:ext cx="3575249" cy="3575249"/>
        </a:xfrm>
        <a:custGeom>
          <a:avLst/>
          <a:gdLst/>
          <a:ahLst/>
          <a:cxnLst/>
          <a:rect l="0" t="0" r="0" b="0"/>
          <a:pathLst>
            <a:path>
              <a:moveTo>
                <a:pt x="650107" y="408619"/>
              </a:moveTo>
              <a:arcTo wR="1787624" hR="1787624" stAng="13828883" swAng="923793"/>
            </a:path>
          </a:pathLst>
        </a:custGeom>
        <a:noFill/>
        <a:ln w="6350" cap="flat" cmpd="sng" algn="ctr">
          <a:solidFill>
            <a:srgbClr val="549E39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1AB66F7DFA14D8830DC75B2697B75" ma:contentTypeVersion="5" ma:contentTypeDescription="Create a new document." ma:contentTypeScope="" ma:versionID="ee87fead592391e141ec04afa6f00a1f">
  <xsd:schema xmlns:xsd="http://www.w3.org/2001/XMLSchema" xmlns:xs="http://www.w3.org/2001/XMLSchema" xmlns:p="http://schemas.microsoft.com/office/2006/metadata/properties" xmlns:ns2="5cf14742-ccdc-4e12-b619-389e12970102" xmlns:ns3="abd3a4b7-1eb6-40d1-8405-eaba64f062e1" targetNamespace="http://schemas.microsoft.com/office/2006/metadata/properties" ma:root="true" ma:fieldsID="1d1276078fb1e7b70ae3b3849a18fdad" ns2:_="" ns3:_="">
    <xsd:import namespace="5cf14742-ccdc-4e12-b619-389e12970102"/>
    <xsd:import namespace="abd3a4b7-1eb6-40d1-8405-eaba64f06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4742-ccdc-4e12-b619-389e1297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a4b7-1eb6-40d1-8405-eaba64f06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CF147-24FA-412C-98CA-171906BE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0B68E-EA5E-4786-85F2-2BB959651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9A4FF-1C9A-43F4-908B-CBC21E7D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4742-ccdc-4e12-b619-389e12970102"/>
    <ds:schemaRef ds:uri="abd3a4b7-1eb6-40d1-8405-eaba64f0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balksb</dc:creator>
  <cp:keywords/>
  <cp:lastModifiedBy>Tyler Silvestri</cp:lastModifiedBy>
  <cp:revision>43</cp:revision>
  <cp:lastPrinted>2023-10-31T14:40:00Z</cp:lastPrinted>
  <dcterms:created xsi:type="dcterms:W3CDTF">2023-08-12T18:27:00Z</dcterms:created>
  <dcterms:modified xsi:type="dcterms:W3CDTF">2023-10-31T14:40:00Z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0x0101008F51AB66F7DFA14D8830DC75B2697B75</vt:lpwstr>
  </property>
  <property fmtid="{D5CDD505-2E9C-101B-9397-08002B2CF9AE}" pid="3" name="GrammarlyDocumentId">
    <vt:lpwstr>5aa281205287c94b7e8d99ae09621716c108757a2be5b898a2f3005b33c55331</vt:lpwstr>
  </property>
</Properties>
</file>