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B446FF2" w:rsidP="6B446FF2" w:rsidRDefault="6B446FF2" w14:paraId="07A752CB" w14:textId="79F74BA8">
      <w:pPr>
        <w:pStyle w:val="Heading1"/>
        <w:tabs>
          <w:tab w:val="num" w:leader="none" w:pos="360"/>
          <w:tab w:val="left" w:leader="none" w:pos="920"/>
        </w:tabs>
        <w:spacing w:before="108"/>
        <w:ind w:left="560" w:hanging="363"/>
      </w:pPr>
    </w:p>
    <w:p w:rsidR="6B446FF2" w:rsidP="6B446FF2" w:rsidRDefault="6B446FF2" w14:paraId="17095B9E" w14:textId="0BA2AEB3">
      <w:pPr>
        <w:pStyle w:val="Heading1"/>
        <w:tabs>
          <w:tab w:val="num" w:leader="none" w:pos="360"/>
          <w:tab w:val="left" w:leader="none" w:pos="920"/>
        </w:tabs>
        <w:spacing w:before="108"/>
        <w:ind w:left="560" w:hanging="363"/>
      </w:pPr>
    </w:p>
    <w:p w:rsidR="6B446FF2" w:rsidP="6B446FF2" w:rsidRDefault="6B446FF2" w14:paraId="2F88EF75" w14:textId="3EF51D6F">
      <w:pPr>
        <w:pStyle w:val="Heading1"/>
        <w:tabs>
          <w:tab w:val="num" w:leader="none" w:pos="360"/>
          <w:tab w:val="left" w:leader="none" w:pos="920"/>
        </w:tabs>
        <w:spacing w:before="108"/>
        <w:ind w:left="560" w:hanging="363"/>
      </w:pPr>
    </w:p>
    <w:p w:rsidR="0060177F" w:rsidP="6B446FF2" w:rsidRDefault="0060177F" w14:paraId="4FA37615" w14:textId="61E133FB">
      <w:pPr>
        <w:pStyle w:val="Heading1"/>
        <w:numPr>
          <w:ilvl w:val="0"/>
          <w:numId w:val="7"/>
        </w:numPr>
        <w:tabs>
          <w:tab w:val="num" w:pos="360"/>
          <w:tab w:val="left" w:pos="920"/>
        </w:tabs>
        <w:spacing w:before="108"/>
        <w:ind/>
        <w:rPr/>
      </w:pPr>
      <w:r w:rsidR="0060177F">
        <w:rPr/>
        <w:t xml:space="preserve">Approval of Agenda for </w:t>
      </w:r>
      <w:r w:rsidR="00564638">
        <w:rPr/>
        <w:t>October 22, 2024</w:t>
      </w:r>
    </w:p>
    <w:p w:rsidRPr="00100E4C" w:rsidR="00195ABF" w:rsidP="6B446FF2" w:rsidRDefault="0060177F" w14:paraId="0BA6238E" w14:textId="2EC7ABDD">
      <w:pPr>
        <w:pStyle w:val="Heading1"/>
        <w:numPr>
          <w:ilvl w:val="0"/>
          <w:numId w:val="7"/>
        </w:numPr>
        <w:tabs>
          <w:tab w:val="num" w:pos="360"/>
          <w:tab w:val="left" w:pos="920"/>
        </w:tabs>
        <w:spacing w:before="108"/>
        <w:ind/>
        <w:rPr/>
      </w:pPr>
      <w:r w:rsidR="0060177F">
        <w:rPr/>
        <w:t xml:space="preserve">Approval of </w:t>
      </w:r>
      <w:hyperlink r:id="R9f18812cfe2142e5">
        <w:r w:rsidRPr="6B446FF2" w:rsidR="0060177F">
          <w:rPr>
            <w:rStyle w:val="Hyperlink"/>
          </w:rPr>
          <w:t>Draft Minutes</w:t>
        </w:r>
      </w:hyperlink>
      <w:r w:rsidR="0060177F">
        <w:rPr/>
        <w:t xml:space="preserve"> for </w:t>
      </w:r>
      <w:r w:rsidR="00564638">
        <w:rPr/>
        <w:t>October 8, 2024</w:t>
      </w:r>
      <w:r w:rsidR="00195ABF">
        <w:rPr/>
        <w:t xml:space="preserve"> </w:t>
      </w:r>
    </w:p>
    <w:p w:rsidR="00195ABF" w:rsidP="6B446FF2" w:rsidRDefault="0060177F" w14:paraId="716DC54C" w14:textId="662E1E29">
      <w:pPr>
        <w:pStyle w:val="Heading1"/>
        <w:numPr>
          <w:ilvl w:val="0"/>
          <w:numId w:val="7"/>
        </w:numPr>
        <w:tabs>
          <w:tab w:val="num" w:pos="360"/>
          <w:tab w:val="left" w:pos="920"/>
        </w:tabs>
        <w:spacing w:before="108"/>
        <w:ind/>
        <w:rPr/>
      </w:pPr>
      <w:r w:rsidR="0060177F">
        <w:rPr/>
        <w:t>Remarks</w:t>
      </w:r>
    </w:p>
    <w:p w:rsidRPr="00195ABF" w:rsidR="00195ABF" w:rsidP="00195ABF" w:rsidRDefault="00195ABF" w14:paraId="0DE89989" w14:textId="77777777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Style w:val="eop"/>
          <w:b w:val="0"/>
          <w:bCs w:val="0"/>
        </w:rPr>
      </w:pPr>
      <w:r w:rsidRPr="00195ABF">
        <w:rPr>
          <w:rStyle w:val="normaltextrun"/>
          <w:rFonts w:ascii="Arial" w:hAnsi="Arial" w:cs="Arial"/>
          <w:b w:val="0"/>
          <w:bCs w:val="0"/>
          <w:color w:val="000000"/>
          <w:shd w:val="clear" w:color="auto" w:fill="FFFFFF"/>
        </w:rPr>
        <w:t xml:space="preserve">Teresa </w:t>
      </w:r>
      <w:proofErr w:type="spellStart"/>
      <w:r w:rsidRPr="00195ABF">
        <w:rPr>
          <w:rStyle w:val="normaltextrun"/>
          <w:rFonts w:ascii="Arial" w:hAnsi="Arial" w:cs="Arial"/>
          <w:b w:val="0"/>
          <w:bCs w:val="0"/>
          <w:color w:val="000000"/>
          <w:shd w:val="clear" w:color="auto" w:fill="FFFFFF"/>
        </w:rPr>
        <w:t>Mastin</w:t>
      </w:r>
      <w:proofErr w:type="spellEnd"/>
      <w:r w:rsidRPr="00195ABF">
        <w:rPr>
          <w:rStyle w:val="normaltextrun"/>
          <w:rFonts w:ascii="Arial" w:hAnsi="Arial" w:cs="Arial"/>
          <w:b w:val="0"/>
          <w:bCs w:val="0"/>
          <w:color w:val="000000"/>
          <w:shd w:val="clear" w:color="auto" w:fill="FFFFFF"/>
        </w:rPr>
        <w:t xml:space="preserve"> </w:t>
      </w:r>
      <w:r w:rsidRPr="00195ABF">
        <w:rPr>
          <w:rStyle w:val="normaltextrun"/>
          <w:rFonts w:ascii="Arial" w:hAnsi="Arial" w:cs="Arial"/>
          <w:b w:val="0"/>
          <w:bCs w:val="0"/>
          <w:color w:val="151A22"/>
        </w:rPr>
        <w:t>Vice Provost and Associate Vice President for Faculty and Academic Staff Affairs</w:t>
      </w:r>
      <w:r w:rsidRPr="00195ABF">
        <w:rPr>
          <w:rStyle w:val="eop"/>
          <w:rFonts w:ascii="Arial" w:hAnsi="Arial" w:cs="Arial"/>
          <w:b w:val="0"/>
          <w:bCs w:val="0"/>
          <w:color w:val="151A22"/>
        </w:rPr>
        <w:t> </w:t>
      </w:r>
    </w:p>
    <w:p w:rsidRPr="00195ABF" w:rsidR="00195ABF" w:rsidP="00195ABF" w:rsidRDefault="00195ABF" w14:paraId="43AA0C5E" w14:textId="77777777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Style w:val="eop"/>
          <w:b w:val="0"/>
          <w:bCs w:val="0"/>
        </w:rPr>
      </w:pPr>
      <w:r w:rsidRPr="00195ABF">
        <w:rPr>
          <w:rStyle w:val="eop"/>
          <w:b w:val="0"/>
          <w:bCs w:val="0"/>
        </w:rPr>
        <w:t>Dave Weatherspoon Vice Provost of Enrollment and Academic Strategic Planning</w:t>
      </w:r>
    </w:p>
    <w:p w:rsidRPr="00195ABF" w:rsidR="00195ABF" w:rsidP="00195ABF" w:rsidRDefault="00195ABF" w14:paraId="38EC4A72" w14:textId="77777777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Style w:val="eop"/>
          <w:b w:val="0"/>
          <w:bCs w:val="0"/>
        </w:rPr>
      </w:pPr>
      <w:r w:rsidRPr="00195ABF">
        <w:rPr>
          <w:rStyle w:val="normaltextrun"/>
          <w:rFonts w:ascii="Arial" w:hAnsi="Arial" w:cs="Arial"/>
          <w:b w:val="0"/>
          <w:bCs w:val="0"/>
          <w:color w:val="000000"/>
        </w:rPr>
        <w:t xml:space="preserve">Francisco A. </w:t>
      </w:r>
      <w:proofErr w:type="spellStart"/>
      <w:r w:rsidRPr="00195ABF">
        <w:rPr>
          <w:rStyle w:val="normaltextrun"/>
          <w:rFonts w:ascii="Arial" w:hAnsi="Arial" w:cs="Arial"/>
          <w:b w:val="0"/>
          <w:bCs w:val="0"/>
          <w:color w:val="000000"/>
        </w:rPr>
        <w:t>Villarruel</w:t>
      </w:r>
      <w:proofErr w:type="spellEnd"/>
      <w:r w:rsidRPr="00195ABF">
        <w:rPr>
          <w:rStyle w:val="normaltextrun"/>
          <w:rFonts w:ascii="Arial" w:hAnsi="Arial" w:cs="Arial"/>
          <w:b w:val="0"/>
          <w:bCs w:val="0"/>
          <w:color w:val="000000"/>
        </w:rPr>
        <w:t xml:space="preserve"> Faculty Grievance Official</w:t>
      </w:r>
      <w:r w:rsidRPr="00195ABF">
        <w:rPr>
          <w:rStyle w:val="eop"/>
          <w:rFonts w:ascii="Arial" w:hAnsi="Arial" w:cs="Arial"/>
          <w:b w:val="0"/>
          <w:bCs w:val="0"/>
          <w:color w:val="000000"/>
        </w:rPr>
        <w:t> </w:t>
      </w:r>
    </w:p>
    <w:p w:rsidRPr="00195ABF" w:rsidR="00195ABF" w:rsidP="00195ABF" w:rsidRDefault="00195ABF" w14:paraId="708612D5" w14:textId="62B1AB29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b w:val="0"/>
          <w:bCs w:val="0"/>
        </w:rPr>
      </w:pPr>
      <w:r w:rsidRPr="2F18B359" w:rsidR="00195ABF">
        <w:rPr>
          <w:rStyle w:val="normaltextrun"/>
          <w:rFonts w:ascii="Arial" w:hAnsi="Arial" w:cs="Arial"/>
          <w:b w:val="0"/>
          <w:bCs w:val="0"/>
        </w:rPr>
        <w:t xml:space="preserve">Jamie Alan UCFA Chairperson </w:t>
      </w:r>
    </w:p>
    <w:p w:rsidR="7B620B1F" w:rsidP="2F18B359" w:rsidRDefault="7B620B1F" w14:paraId="6C97792F" w14:textId="148A3187">
      <w:pPr>
        <w:pStyle w:val="Heading1"/>
        <w:tabs>
          <w:tab w:val="left" w:leader="none" w:pos="0"/>
          <w:tab w:val="left" w:leader="none" w:pos="360"/>
          <w:tab w:val="left" w:leader="none" w:pos="920"/>
        </w:tabs>
        <w:spacing w:before="108" w:beforeAutospacing="off" w:after="0" w:afterAutospacing="off"/>
        <w:ind w:left="920" w:right="0" w:hanging="360"/>
      </w:pPr>
      <w:r w:rsidRPr="2F18B359" w:rsidR="7B620B1F">
        <w:rPr>
          <w:rFonts w:ascii="Grandview" w:hAnsi="Grandview" w:eastAsia="Grandview" w:cs="Grandview"/>
          <w:b w:val="1"/>
          <w:bCs w:val="1"/>
          <w:noProof w:val="0"/>
          <w:sz w:val="26"/>
          <w:szCs w:val="26"/>
          <w:lang w:val="en-US"/>
        </w:rPr>
        <w:t>4.</w:t>
      </w:r>
      <w:r w:rsidRPr="2F18B359" w:rsidR="7B620B1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4"/>
          <w:szCs w:val="14"/>
          <w:lang w:val="en-US"/>
        </w:rPr>
        <w:t xml:space="preserve">    </w:t>
      </w:r>
      <w:r w:rsidRPr="2F18B359" w:rsidR="7B620B1F">
        <w:rPr>
          <w:rFonts w:ascii="Grandview" w:hAnsi="Grandview" w:eastAsia="Grandview" w:cs="Grandview"/>
          <w:b w:val="1"/>
          <w:bCs w:val="1"/>
          <w:noProof w:val="0"/>
          <w:sz w:val="24"/>
          <w:szCs w:val="24"/>
          <w:lang w:val="en-US"/>
        </w:rPr>
        <w:t>New Business</w:t>
      </w:r>
    </w:p>
    <w:p w:rsidR="7B620B1F" w:rsidP="2F18B359" w:rsidRDefault="7B620B1F" w14:paraId="203DB68F" w14:textId="0C9C758A">
      <w:pPr>
        <w:pStyle w:val="Heading1"/>
        <w:tabs>
          <w:tab w:val="left" w:leader="none" w:pos="920"/>
        </w:tabs>
        <w:spacing w:before="108" w:beforeAutospacing="off" w:after="0" w:afterAutospacing="off"/>
        <w:ind w:left="1551" w:right="0" w:hanging="634"/>
      </w:pPr>
      <w:r w:rsidRPr="2F18B359" w:rsidR="7B620B1F">
        <w:rPr>
          <w:rFonts w:ascii="Grandview" w:hAnsi="Grandview" w:eastAsia="Grandview" w:cs="Grandview"/>
          <w:b w:val="1"/>
          <w:bCs w:val="1"/>
          <w:noProof w:val="0"/>
          <w:sz w:val="26"/>
          <w:szCs w:val="26"/>
          <w:lang w:val="en-US"/>
        </w:rPr>
        <w:t>4.1.</w:t>
      </w:r>
      <w:r w:rsidRPr="2F18B359" w:rsidR="7B620B1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4"/>
          <w:szCs w:val="14"/>
          <w:lang w:val="en-US"/>
        </w:rPr>
        <w:t xml:space="preserve">      </w:t>
      </w:r>
      <w:r w:rsidRPr="2F18B359" w:rsidR="7B620B1F">
        <w:rPr>
          <w:rFonts w:ascii="Grandview" w:hAnsi="Grandview" w:eastAsia="Grandview" w:cs="Grandview"/>
          <w:b w:val="0"/>
          <w:bCs w:val="0"/>
          <w:noProof w:val="0"/>
          <w:color w:val="212121"/>
          <w:sz w:val="24"/>
          <w:szCs w:val="24"/>
          <w:lang w:val="en-US"/>
        </w:rPr>
        <w:t>Feedback on the RPT memo- Kara Yermak</w:t>
      </w:r>
    </w:p>
    <w:p w:rsidR="7B620B1F" w:rsidP="48FB4F9B" w:rsidRDefault="7B620B1F" w14:paraId="0D607C75" w14:textId="761240C0">
      <w:pPr>
        <w:pStyle w:val="Heading1"/>
        <w:tabs>
          <w:tab w:val="left" w:leader="none" w:pos="920"/>
        </w:tabs>
        <w:spacing w:before="108" w:beforeAutospacing="off" w:after="0" w:afterAutospacing="off"/>
        <w:ind w:left="1551" w:right="0" w:hanging="0"/>
      </w:pPr>
      <w:r w:rsidRPr="48FB4F9B" w:rsidR="7B620B1F">
        <w:rPr>
          <w:rFonts w:ascii="Grandview" w:hAnsi="Grandview" w:eastAsia="Grandview" w:cs="Grandview"/>
          <w:b w:val="0"/>
          <w:bCs w:val="0"/>
          <w:noProof w:val="0"/>
          <w:color w:val="212121"/>
          <w:sz w:val="24"/>
          <w:szCs w:val="24"/>
          <w:lang w:val="en-US"/>
        </w:rPr>
        <w:t>Attachment A</w:t>
      </w:r>
    </w:p>
    <w:p w:rsidR="7B620B1F" w:rsidP="2F18B359" w:rsidRDefault="7B620B1F" w14:paraId="152BBB2F" w14:textId="6B15BDD0">
      <w:pPr>
        <w:pStyle w:val="Heading1"/>
        <w:tabs>
          <w:tab w:val="left" w:leader="none" w:pos="920"/>
        </w:tabs>
        <w:spacing w:before="108" w:beforeAutospacing="off" w:after="0" w:afterAutospacing="off"/>
        <w:ind w:left="1551" w:right="0" w:hanging="634"/>
      </w:pPr>
      <w:r w:rsidRPr="2F18B359" w:rsidR="7B620B1F">
        <w:rPr>
          <w:rFonts w:ascii="Grandview" w:hAnsi="Grandview" w:eastAsia="Grandview" w:cs="Grandview"/>
          <w:b w:val="1"/>
          <w:bCs w:val="1"/>
          <w:noProof w:val="0"/>
          <w:sz w:val="26"/>
          <w:szCs w:val="26"/>
          <w:lang w:val="en-US"/>
        </w:rPr>
        <w:t>4.2.</w:t>
      </w:r>
      <w:r w:rsidRPr="2F18B359" w:rsidR="7B620B1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4"/>
          <w:szCs w:val="14"/>
          <w:lang w:val="en-US"/>
        </w:rPr>
        <w:t xml:space="preserve">      </w:t>
      </w:r>
      <w:r w:rsidRPr="2F18B359" w:rsidR="7B620B1F">
        <w:rPr>
          <w:rFonts w:ascii="Grandview" w:hAnsi="Grandview" w:eastAsia="Grandview" w:cs="Grandview"/>
          <w:b w:val="0"/>
          <w:bCs w:val="0"/>
          <w:noProof w:val="0"/>
          <w:sz w:val="24"/>
          <w:szCs w:val="24"/>
          <w:lang w:val="en-US"/>
        </w:rPr>
        <w:t>Feedback on external review letters- Kara Yermak</w:t>
      </w:r>
    </w:p>
    <w:p w:rsidR="7B620B1F" w:rsidP="2F18B359" w:rsidRDefault="7B620B1F" w14:paraId="63839D95" w14:textId="5E3BAA54">
      <w:pPr>
        <w:pStyle w:val="Heading1"/>
        <w:tabs>
          <w:tab w:val="left" w:leader="none" w:pos="920"/>
        </w:tabs>
        <w:spacing w:before="108" w:beforeAutospacing="off" w:after="0" w:afterAutospacing="off"/>
        <w:ind w:left="920" w:right="0"/>
      </w:pPr>
      <w:r w:rsidRPr="48FB4F9B" w:rsidR="7B620B1F">
        <w:rPr>
          <w:rFonts w:ascii="Grandview" w:hAnsi="Grandview" w:eastAsia="Grandview" w:cs="Grandview"/>
          <w:b w:val="0"/>
          <w:bCs w:val="0"/>
          <w:noProof w:val="0"/>
          <w:sz w:val="24"/>
          <w:szCs w:val="24"/>
          <w:lang w:val="en-US"/>
        </w:rPr>
        <w:t xml:space="preserve">  </w:t>
      </w:r>
      <w:r>
        <w:tab/>
      </w:r>
      <w:r>
        <w:tab/>
      </w:r>
      <w:r w:rsidRPr="48FB4F9B" w:rsidR="27892975">
        <w:rPr>
          <w:rFonts w:ascii="Grandview" w:hAnsi="Grandview" w:eastAsia="Grandview" w:cs="Grandview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8FB4F9B" w:rsidR="7B620B1F">
        <w:rPr>
          <w:rFonts w:ascii="Grandview" w:hAnsi="Grandview" w:eastAsia="Grandview" w:cs="Grandview"/>
          <w:b w:val="0"/>
          <w:bCs w:val="0"/>
          <w:noProof w:val="0"/>
          <w:sz w:val="24"/>
          <w:szCs w:val="24"/>
          <w:lang w:val="en-US"/>
        </w:rPr>
        <w:t>Attachment B</w:t>
      </w:r>
    </w:p>
    <w:p w:rsidR="7B620B1F" w:rsidP="2F18B359" w:rsidRDefault="7B620B1F" w14:paraId="6504101F" w14:textId="19B14BC7">
      <w:pPr>
        <w:pStyle w:val="Heading1"/>
        <w:tabs>
          <w:tab w:val="left" w:leader="none" w:pos="0"/>
          <w:tab w:val="left" w:leader="none" w:pos="360"/>
          <w:tab w:val="left" w:leader="none" w:pos="920"/>
        </w:tabs>
        <w:spacing w:before="108" w:beforeAutospacing="off" w:after="0" w:afterAutospacing="off"/>
        <w:ind w:left="560" w:right="0" w:hanging="363"/>
        <w:rPr>
          <w:rFonts w:ascii="Grandview" w:hAnsi="Grandview" w:eastAsia="Grandview" w:cs="Grandview"/>
          <w:b w:val="1"/>
          <w:bCs w:val="1"/>
          <w:noProof w:val="0"/>
          <w:sz w:val="26"/>
          <w:szCs w:val="26"/>
          <w:lang w:val="en-US"/>
        </w:rPr>
      </w:pPr>
      <w:r w:rsidRPr="2F18B359" w:rsidR="7B620B1F">
        <w:rPr>
          <w:rFonts w:ascii="Grandview" w:hAnsi="Grandview" w:eastAsia="Grandview" w:cs="Grandview"/>
          <w:b w:val="1"/>
          <w:bCs w:val="1"/>
          <w:noProof w:val="0"/>
          <w:sz w:val="26"/>
          <w:szCs w:val="26"/>
          <w:lang w:val="en-US"/>
        </w:rPr>
        <w:t>5.</w:t>
      </w:r>
      <w:r w:rsidRPr="2F18B359" w:rsidR="7B620B1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6"/>
          <w:szCs w:val="26"/>
          <w:lang w:val="en-US"/>
        </w:rPr>
        <w:t xml:space="preserve">    </w:t>
      </w:r>
      <w:r w:rsidRPr="2F18B359" w:rsidR="7B620B1F">
        <w:rPr>
          <w:rFonts w:ascii="Grandview" w:hAnsi="Grandview" w:eastAsia="Grandview" w:cs="Grandview"/>
          <w:b w:val="1"/>
          <w:bCs w:val="1"/>
          <w:noProof w:val="0"/>
          <w:sz w:val="26"/>
          <w:szCs w:val="26"/>
          <w:lang w:val="en-US"/>
        </w:rPr>
        <w:t>Comments from the Floor</w:t>
      </w:r>
    </w:p>
    <w:p w:rsidR="7B620B1F" w:rsidP="2F18B359" w:rsidRDefault="7B620B1F" w14:paraId="64FD93B5" w14:textId="117A4AE6">
      <w:pPr>
        <w:pStyle w:val="Heading1"/>
        <w:tabs>
          <w:tab w:val="left" w:leader="none" w:pos="0"/>
          <w:tab w:val="left" w:leader="none" w:pos="360"/>
          <w:tab w:val="left" w:leader="none" w:pos="920"/>
        </w:tabs>
        <w:spacing w:before="108" w:beforeAutospacing="off" w:after="0" w:afterAutospacing="off"/>
        <w:ind w:left="560" w:right="0" w:hanging="363"/>
      </w:pPr>
      <w:r w:rsidRPr="2F18B359" w:rsidR="7B620B1F">
        <w:rPr>
          <w:rFonts w:ascii="Grandview" w:hAnsi="Grandview" w:eastAsia="Grandview" w:cs="Grandview"/>
          <w:b w:val="1"/>
          <w:bCs w:val="1"/>
          <w:noProof w:val="0"/>
          <w:sz w:val="26"/>
          <w:szCs w:val="26"/>
          <w:lang w:val="en-US"/>
        </w:rPr>
        <w:t>6.</w:t>
      </w:r>
      <w:r w:rsidRPr="2F18B359" w:rsidR="7B620B1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14"/>
          <w:szCs w:val="14"/>
          <w:lang w:val="en-US"/>
        </w:rPr>
        <w:t xml:space="preserve">    </w:t>
      </w:r>
      <w:r w:rsidRPr="2F18B359" w:rsidR="7B620B1F">
        <w:rPr>
          <w:rFonts w:ascii="Grandview" w:hAnsi="Grandview" w:eastAsia="Grandview" w:cs="Grandview"/>
          <w:b w:val="1"/>
          <w:bCs w:val="1"/>
          <w:noProof w:val="0"/>
          <w:sz w:val="24"/>
          <w:szCs w:val="24"/>
          <w:lang w:val="en-US"/>
        </w:rPr>
        <w:t>Adjourn</w:t>
      </w:r>
    </w:p>
    <w:p w:rsidR="7B620B1F" w:rsidP="2F18B359" w:rsidRDefault="7B620B1F" w14:paraId="01BBB119" w14:textId="5DAE54A7">
      <w:pPr>
        <w:spacing w:before="93" w:beforeAutospacing="off" w:after="0" w:afterAutospacing="off"/>
        <w:ind w:left="1551" w:right="0" w:hanging="360"/>
      </w:pPr>
      <w:r w:rsidRPr="2F18B359" w:rsidR="7B620B1F">
        <w:rPr>
          <w:rStyle w:val="ListParagraph"/>
          <w:rFonts w:ascii="Grandview" w:hAnsi="Grandview" w:eastAsia="Grandview" w:cs="Grandview"/>
          <w:noProof w:val="0"/>
          <w:sz w:val="24"/>
          <w:szCs w:val="24"/>
          <w:lang w:val="en-US"/>
        </w:rPr>
        <w:t xml:space="preserve"> </w:t>
      </w:r>
    </w:p>
    <w:p w:rsidR="7B620B1F" w:rsidP="2F18B359" w:rsidRDefault="7B620B1F" w14:paraId="08CB2906" w14:textId="56E73ED5">
      <w:pPr>
        <w:pStyle w:val="Heading1"/>
        <w:tabs>
          <w:tab w:val="left" w:leader="none" w:pos="920"/>
        </w:tabs>
        <w:spacing w:before="108" w:beforeAutospacing="off" w:after="0" w:afterAutospacing="off"/>
        <w:ind w:left="560" w:right="0"/>
      </w:pPr>
      <w:r w:rsidRPr="2F18B359" w:rsidR="7B620B1F">
        <w:rPr>
          <w:rFonts w:ascii="Grandview" w:hAnsi="Grandview" w:eastAsia="Grandview" w:cs="Grandview"/>
          <w:b w:val="1"/>
          <w:bCs w:val="1"/>
          <w:i w:val="1"/>
          <w:iCs w:val="1"/>
          <w:noProof w:val="0"/>
          <w:sz w:val="24"/>
          <w:szCs w:val="24"/>
          <w:lang w:val="en-US"/>
        </w:rPr>
        <w:t>Subcommittees to meet after the full meeting.</w:t>
      </w:r>
    </w:p>
    <w:p w:rsidR="2F18B359" w:rsidP="2F18B359" w:rsidRDefault="2F18B359" w14:paraId="73E4B3E5" w14:textId="199001AC">
      <w:pPr>
        <w:pStyle w:val="Heading1"/>
        <w:tabs>
          <w:tab w:val="left" w:leader="none" w:pos="920"/>
        </w:tabs>
        <w:spacing w:before="108"/>
        <w:ind w:left="560" w:firstLine="0"/>
        <w:rPr>
          <w:i w:val="1"/>
          <w:iCs w:val="1"/>
        </w:rPr>
      </w:pPr>
    </w:p>
    <w:sectPr w:rsidRPr="00195ABF" w:rsidR="00195ABF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545a10da49c647a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00E9" w:rsidP="0060177F" w:rsidRDefault="00CB00E9" w14:paraId="4D08490E" w14:textId="77777777">
      <w:pPr>
        <w:spacing w:after="0" w:line="240" w:lineRule="auto"/>
      </w:pPr>
      <w:r>
        <w:separator/>
      </w:r>
    </w:p>
  </w:endnote>
  <w:endnote w:type="continuationSeparator" w:id="0">
    <w:p w:rsidR="00CB00E9" w:rsidP="0060177F" w:rsidRDefault="00CB00E9" w14:paraId="3B492A3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18B359" w:rsidTr="2F18B359" w14:paraId="3767E891">
      <w:trPr>
        <w:trHeight w:val="300"/>
      </w:trPr>
      <w:tc>
        <w:tcPr>
          <w:tcW w:w="3120" w:type="dxa"/>
          <w:tcMar/>
        </w:tcPr>
        <w:p w:rsidR="2F18B359" w:rsidP="2F18B359" w:rsidRDefault="2F18B359" w14:paraId="3A66E67A" w14:textId="76D72CF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18B359" w:rsidP="2F18B359" w:rsidRDefault="2F18B359" w14:paraId="1A224677" w14:textId="468FC85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18B359" w:rsidP="2F18B359" w:rsidRDefault="2F18B359" w14:paraId="116F17FE" w14:textId="017DA673">
          <w:pPr>
            <w:pStyle w:val="Header"/>
            <w:bidi w:val="0"/>
            <w:ind w:right="-115"/>
            <w:jc w:val="right"/>
          </w:pPr>
        </w:p>
      </w:tc>
    </w:tr>
  </w:tbl>
  <w:p w:rsidR="2F18B359" w:rsidP="2F18B359" w:rsidRDefault="2F18B359" w14:paraId="3C221F75" w14:textId="455220F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00E9" w:rsidP="0060177F" w:rsidRDefault="00CB00E9" w14:paraId="1F57997D" w14:textId="77777777">
      <w:pPr>
        <w:spacing w:after="0" w:line="240" w:lineRule="auto"/>
      </w:pPr>
      <w:r>
        <w:separator/>
      </w:r>
    </w:p>
  </w:footnote>
  <w:footnote w:type="continuationSeparator" w:id="0">
    <w:p w:rsidR="00CB00E9" w:rsidP="0060177F" w:rsidRDefault="00CB00E9" w14:paraId="0FC3ABF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Pr="0060177F" w:rsidR="0060177F" w:rsidP="0060177F" w:rsidRDefault="00332312" w14:paraId="0C1B5688" w14:textId="2F9A1E62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Committee Name</w:t>
    </w:r>
  </w:p>
  <w:p w:rsidRPr="0060177F" w:rsidR="0060177F" w:rsidP="2F18B359" w:rsidRDefault="00156956" w14:paraId="76F6137E" w14:textId="544DB8A4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 w:rsidRPr="2F18B359" w:rsidR="2F18B359">
      <w:rPr>
        <w:rFonts w:ascii="Grandview" w:hAnsi="Grandview"/>
        <w:color w:val="FFFFFF"/>
        <w:sz w:val="28"/>
        <w:szCs w:val="28"/>
      </w:rPr>
      <w:t xml:space="preserve">Draft </w:t>
    </w:r>
    <w:r w:rsidRPr="2F18B359" w:rsidR="2F18B359">
      <w:rPr>
        <w:rFonts w:ascii="Grandview" w:hAnsi="Grandview"/>
        <w:color w:val="FFFFFF"/>
        <w:sz w:val="28"/>
        <w:szCs w:val="28"/>
      </w:rPr>
      <w:t xml:space="preserve">Agenda </w:t>
    </w:r>
    <w:r w:rsidRPr="0060177F" w:rsidR="0060177F">
      <w:rPr>
        <w:rFonts w:ascii="Grandview" w:hAnsi="Grandview"/>
        <w:color w:val="FFFFFF"/>
        <w:sz w:val="28"/>
      </w:rPr>
      <w:br/>
    </w:r>
    <w:r w:rsidRPr="0060177F" w:rsid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AA0B23A" wp14:editId="46579505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7983C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Pr="0060177F" w:rsid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04F7B" w:rsidR="0060177F" w:rsidP="0060177F" w:rsidRDefault="0060177F" w14:paraId="5D016374" w14:textId="77777777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:rsidR="0060177F" w:rsidP="0060177F" w:rsidRDefault="0060177F" w14:paraId="195137A1" w14:textId="77777777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:rsidRPr="00B04F7B" w:rsidR="0060177F" w:rsidP="0060177F" w:rsidRDefault="0060177F" w14:paraId="5BCFD0D6" w14:textId="77777777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56AF93">
              <v:stroke joinstyle="miter"/>
              <v:path gradientshapeok="t" o:connecttype="rect"/>
            </v:shapetype>
            <v:shape id="Text Box 151171507" style="position:absolute;left:0;text-align:left;margin-left:.25pt;margin-top:21pt;width:3in;height:59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eln1QEAAJEDAAAOAAAAZHJzL2Uyb0RvYy54bWysU9uO0zAQfUfiHyy/06SFpShqulp2tQhp&#13;&#10;uUgLHzBx7CQi8Zix26R8PWOn6XJ5Q7xYk7F9fC6T3fU09OKoyXdoS7le5VJoq7DubFPKr1/uX7yR&#13;&#10;wgewNfRodSlP2svr/fNnu9EVeoMt9rUmwSDWF6MrZRuCK7LMq1YP4FfotOVNgzRA4E9qsppgZPSh&#13;&#10;zzZ5/jobkWpHqLT33L2bN+U+4RujVfhkjNdB9KVkbiGtlNYqrtl+B0VD4NpOnWnAP7AYoLP86AXq&#13;&#10;DgKIA3V/QQ2dIvRowkrhkKExndJJA6tZ53+oeWzB6aSFzfHuYpP/f7Dq4/HRfSYRprc4cYBJhHcP&#13;&#10;qL55YfG2BdvoGyIcWw01P7yOlmWj88X5arTaFz6CVOMHrDlkOARMQJOhIbrCOgWjcwCni+l6CkJx&#13;&#10;c7N99ZKTlELx3vYqv9qmVDIoltuOfHincRCxKCVxqAkdjg8+RDZQLEfiYxbvu75Pwfb2twYfjJ3E&#13;&#10;PhKeqYepmvh0VFFhfWIdhPOc8Fxz0SL9kGLkGSml/34A0lL07y17EQdqKWgpqqUAq/hqKYMUc3kb&#13;&#10;5sE7OOqalpFnty3esF+mS1KeWJx5cu5J4XlG42D9+p1OPf1J+58AAAD//wMAUEsDBBQABgAIAAAA&#13;&#10;IQCpJuyS4AAAAAwBAAAPAAAAZHJzL2Rvd25yZXYueG1sTE9NT8MwDL0j8R8iI3FjCWVU0DWdJj5O&#13;&#10;SGhdOXBMG6+t1jilybby7zEnuFiy3/P7yNezG8QJp9B70nC7UCCQGm97ajV8VK83DyBCNGTN4Ak1&#13;&#10;fGOAdXF5kZvM+jOVeNrFVrAIhcxo6GIcMylD06EzYeFHJMb2fnIm8jq10k7mzOJukIlSqXSmJ3bo&#13;&#10;zIhPHTaH3dFp2HxS+dJ/vdfbcl/2VfWo6C09aH19NT+veGxWICLO8e8Dfjtwfig4WO2PZIMYNNwz&#13;&#10;T8My4VaMLu8SPtRMS1UCssjl/xLFDwAAAP//AwBQSwECLQAUAAYACAAAACEAtoM4kv4AAADhAQAA&#13;&#10;EwAAAAAAAAAAAAAAAAAAAAAAW0NvbnRlbnRfVHlwZXNdLnhtbFBLAQItABQABgAIAAAAIQA4/SH/&#13;&#10;1gAAAJQBAAALAAAAAAAAAAAAAAAAAC8BAABfcmVscy8ucmVsc1BLAQItABQABgAIAAAAIQBvseln&#13;&#10;1QEAAJEDAAAOAAAAAAAAAAAAAAAAAC4CAABkcnMvZTJvRG9jLnhtbFBLAQItABQABgAIAAAAIQCp&#13;&#10;JuyS4AAAAAwBAAAPAAAAAAAAAAAAAAAAAC8EAABkcnMvZG93bnJldi54bWxQSwUGAAAAAAQABADz&#13;&#10;AAAAPAUAAAAA&#13;&#10;">
              <v:textbox inset="0,0,0,0">
                <w:txbxContent>
                  <w:p w:rsidRPr="00B04F7B" w:rsidR="0060177F" w:rsidP="0060177F" w:rsidRDefault="0060177F" w14:paraId="5D016374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60177F" w:rsidP="0060177F" w:rsidRDefault="0060177F" w14:paraId="195137A1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60177F" w:rsidP="0060177F" w:rsidRDefault="0060177F" w14:paraId="5BCFD0D6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2F18B359" w:rsidR="2F18B359">
      <w:rPr>
        <w:rFonts w:ascii="Grandview" w:hAnsi="Grandview"/>
        <w:color w:val="FFFFFF"/>
        <w:sz w:val="28"/>
        <w:szCs w:val="28"/>
      </w:rPr>
      <w:t>October 22, 2024</w:t>
    </w:r>
  </w:p>
  <w:p w:rsidR="0060177F" w:rsidRDefault="0060177F" w14:paraId="67F5EB1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">
    <w:nsid w:val="4d30b1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557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277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997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17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437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157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877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597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17" w:hanging="180"/>
      </w:pPr>
    </w:lvl>
  </w:abstractNum>
  <w:abstractNum w:abstractNumId="0" w15:restartNumberingAfterBreak="0">
    <w:nsid w:val="201455CF"/>
    <w:multiLevelType w:val="multilevel"/>
    <w:tmpl w:val="5A32B9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73CD8"/>
    <w:multiLevelType w:val="multilevel"/>
    <w:tmpl w:val="F3687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3" w15:restartNumberingAfterBreak="0">
    <w:nsid w:val="46933EBE"/>
    <w:multiLevelType w:val="multilevel"/>
    <w:tmpl w:val="907E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A69F8"/>
    <w:multiLevelType w:val="multilevel"/>
    <w:tmpl w:val="3C807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 w16cid:durableId="101192340">
    <w:abstractNumId w:val="2"/>
  </w:num>
  <w:num w:numId="2" w16cid:durableId="1483236964">
    <w:abstractNumId w:val="5"/>
  </w:num>
  <w:num w:numId="3" w16cid:durableId="895631461">
    <w:abstractNumId w:val="3"/>
  </w:num>
  <w:num w:numId="4" w16cid:durableId="1409035846">
    <w:abstractNumId w:val="1"/>
  </w:num>
  <w:num w:numId="5" w16cid:durableId="876047878">
    <w:abstractNumId w:val="4"/>
  </w:num>
  <w:num w:numId="6" w16cid:durableId="197572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63D89"/>
    <w:rsid w:val="000F4090"/>
    <w:rsid w:val="00156956"/>
    <w:rsid w:val="00195ABF"/>
    <w:rsid w:val="0023395F"/>
    <w:rsid w:val="00332312"/>
    <w:rsid w:val="003C7E79"/>
    <w:rsid w:val="004F69E8"/>
    <w:rsid w:val="00564638"/>
    <w:rsid w:val="005A30F7"/>
    <w:rsid w:val="005B4113"/>
    <w:rsid w:val="0060177F"/>
    <w:rsid w:val="006C576B"/>
    <w:rsid w:val="007A1FC6"/>
    <w:rsid w:val="009D4B08"/>
    <w:rsid w:val="00B066EF"/>
    <w:rsid w:val="00CB00E9"/>
    <w:rsid w:val="00D25400"/>
    <w:rsid w:val="00DC5D57"/>
    <w:rsid w:val="27892975"/>
    <w:rsid w:val="2F18B359"/>
    <w:rsid w:val="48FB4F9B"/>
    <w:rsid w:val="6B446FF2"/>
    <w:rsid w:val="7711CE4C"/>
    <w:rsid w:val="7B62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hAnsi="Grandview" w:eastAsiaTheme="majorEastAsia" w:cstheme="majorBidi"/>
      <w:b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177F"/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0177F"/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styleId="normaltextrun" w:customStyle="1">
    <w:name w:val="normaltextrun"/>
    <w:basedOn w:val="DefaultParagraphFont"/>
    <w:rsid w:val="0060177F"/>
  </w:style>
  <w:style w:type="character" w:styleId="eop" w:customStyle="1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60177F"/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hAnsi="Grandview" w:eastAsia="Century Schoolbook" w:cs="Century Schoolbook"/>
      <w:kern w:val="0"/>
      <w:sz w:val="24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156956"/>
    <w:rPr>
      <w:rFonts w:ascii="Grandview" w:hAnsi="Grandview" w:eastAsiaTheme="majorEastAsia" w:cstheme="majorBidi"/>
      <w:b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95ABF"/>
    <w:rPr>
      <w:color w:val="0000FF"/>
      <w:u w:val="single"/>
    </w:rPr>
  </w:style>
  <w:style w:type="paragraph" w:styleId="paragraph" w:customStyle="1">
    <w:name w:val="paragraph"/>
    <w:basedOn w:val="Normal"/>
    <w:rsid w:val="00195A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545a10da49c647a0" /><Relationship Type="http://schemas.openxmlformats.org/officeDocument/2006/relationships/hyperlink" Target="https://michiganstate.sharepoint.com/:w:/r/sites/UCFA/Shared%20Documents/General/2024-2025%20AY/UCFA%202024-10-22/UCFA%20Draft%20minutes%20100824.docx?d=w10bf57928cf74878bdf6b061db7a0e24&amp;csf=1&amp;web=1&amp;e=ZRAaGm" TargetMode="External" Id="R9f18812cfe2142e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717f8-0321-4e2b-8d3a-d7e3aba61816">
      <Terms xmlns="http://schemas.microsoft.com/office/infopath/2007/PartnerControls"/>
    </lcf76f155ced4ddcb4097134ff3c332f>
    <TaxCatchAll xmlns="d8519990-0174-45c7-a7a3-4cf5bad3aa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1A45A0504B4AA54B2F0A630AC2AC" ma:contentTypeVersion="14" ma:contentTypeDescription="Create a new document." ma:contentTypeScope="" ma:versionID="0dc74f28ebf395e7c47423050cf8ba53">
  <xsd:schema xmlns:xsd="http://www.w3.org/2001/XMLSchema" xmlns:xs="http://www.w3.org/2001/XMLSchema" xmlns:p="http://schemas.microsoft.com/office/2006/metadata/properties" xmlns:ns2="841717f8-0321-4e2b-8d3a-d7e3aba61816" xmlns:ns3="d8519990-0174-45c7-a7a3-4cf5bad3aafb" targetNamespace="http://schemas.microsoft.com/office/2006/metadata/properties" ma:root="true" ma:fieldsID="ef981c0071f8738d5774b43b045a4e54" ns2:_="" ns3:_="">
    <xsd:import namespace="841717f8-0321-4e2b-8d3a-d7e3aba61816"/>
    <xsd:import namespace="d8519990-0174-45c7-a7a3-4cf5bad3a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7f8-0321-4e2b-8d3a-d7e3aba61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9990-0174-45c7-a7a3-4cf5bad3a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bf23c6-9b03-47ef-a3b3-da9ecd1c5cec}" ma:internalName="TaxCatchAll" ma:showField="CatchAllData" ma:web="d8519990-0174-45c7-a7a3-4cf5bad3a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  <ds:schemaRef ds:uri="841717f8-0321-4e2b-8d3a-d7e3aba61816"/>
    <ds:schemaRef ds:uri="d8519990-0174-45c7-a7a3-4cf5bad3aafb"/>
  </ds:schemaRefs>
</ds:datastoreItem>
</file>

<file path=customXml/itemProps2.xml><?xml version="1.0" encoding="utf-8"?>
<ds:datastoreItem xmlns:ds="http://schemas.openxmlformats.org/officeDocument/2006/customXml" ds:itemID="{38286FC6-1854-4FBF-80EC-7A2FFE5F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717f8-0321-4e2b-8d3a-d7e3aba61816"/>
    <ds:schemaRef ds:uri="d8519990-0174-45c7-a7a3-4cf5bad3a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.~WRD0000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Heidi Pineda</dc:creator>
  <keywords/>
  <dc:description/>
  <lastModifiedBy>Alan, Jamie</lastModifiedBy>
  <revision>5</revision>
  <lastPrinted>2024-03-12T21:24:00.0000000Z</lastPrinted>
  <dcterms:created xsi:type="dcterms:W3CDTF">2024-09-25T17:10:00.0000000Z</dcterms:created>
  <dcterms:modified xsi:type="dcterms:W3CDTF">2024-10-16T18:19:07.8492222Z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0x010100E7B31A45A0504B4AA54B2F0A630AC2AC</vt:lpwstr>
  </property>
  <property fmtid="{D5CDD505-2E9C-101B-9397-08002B2CF9AE}" pid="4" name="MediaServiceImageTags">
    <vt:lpwstr/>
  </property>
</Properties>
</file>