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738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14:paraId="6B7DCC1A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14:paraId="540BFCB4" w14:textId="15F5C91B" w:rsidR="001C00FB" w:rsidRPr="0052768F" w:rsidRDefault="0033280F" w:rsidP="001C00F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December 1</w:t>
      </w:r>
      <w:r w:rsidR="00F12B1D">
        <w:rPr>
          <w:rFonts w:ascii="Arial" w:hAnsi="Arial" w:cs="Arial"/>
        </w:rPr>
        <w:t>0</w:t>
      </w:r>
      <w:r w:rsidR="001C00FB" w:rsidRPr="0052768F">
        <w:rPr>
          <w:rFonts w:ascii="Arial" w:hAnsi="Arial" w:cs="Arial"/>
        </w:rPr>
        <w:t>, 2024</w:t>
      </w:r>
    </w:p>
    <w:p w14:paraId="6AEA5796" w14:textId="77777777" w:rsidR="001C00FB" w:rsidRPr="0052768F" w:rsidRDefault="001C00FB" w:rsidP="001C00FB">
      <w:pPr>
        <w:rPr>
          <w:rFonts w:ascii="Arial" w:hAnsi="Arial" w:cs="Arial"/>
        </w:rPr>
      </w:pPr>
    </w:p>
    <w:p w14:paraId="3B2EF94C" w14:textId="09C0E5E5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Present: J. Alan, A. Annis, A. </w:t>
      </w:r>
      <w:proofErr w:type="spellStart"/>
      <w:r w:rsidRPr="0052768F">
        <w:rPr>
          <w:rFonts w:ascii="Arial" w:hAnsi="Arial" w:cs="Arial"/>
        </w:rPr>
        <w:t>Broglin</w:t>
      </w:r>
      <w:proofErr w:type="spellEnd"/>
      <w:r w:rsidRPr="0052768F">
        <w:rPr>
          <w:rFonts w:ascii="Arial" w:hAnsi="Arial" w:cs="Arial"/>
        </w:rPr>
        <w:t xml:space="preserve">-Peterson, 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 xml:space="preserve">, B. Cantwell, </w:t>
      </w:r>
      <w:r w:rsidR="001267B4" w:rsidRPr="0052768F">
        <w:rPr>
          <w:rFonts w:ascii="Arial" w:hAnsi="Arial" w:cs="Arial"/>
        </w:rPr>
        <w:t>S. Carlson</w:t>
      </w:r>
      <w:r w:rsidR="001267B4">
        <w:rPr>
          <w:rFonts w:ascii="Arial" w:hAnsi="Arial" w:cs="Arial"/>
        </w:rPr>
        <w:t>,</w:t>
      </w:r>
      <w:r w:rsidR="001267B4" w:rsidRPr="0052768F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>B. Holtz,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Lajevardi</w:t>
      </w:r>
      <w:proofErr w:type="spellEnd"/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52768F">
        <w:rPr>
          <w:rFonts w:ascii="Arial" w:hAnsi="Arial" w:cs="Arial"/>
        </w:rPr>
        <w:t xml:space="preserve">, D. McCole, </w:t>
      </w:r>
      <w:r w:rsidR="001267B4" w:rsidRPr="0052768F">
        <w:rPr>
          <w:rFonts w:ascii="Arial" w:hAnsi="Arial" w:cs="Arial"/>
        </w:rPr>
        <w:t xml:space="preserve">L. MacDonald, </w:t>
      </w:r>
      <w:r w:rsidRPr="0052768F">
        <w:rPr>
          <w:rFonts w:ascii="Arial" w:hAnsi="Arial" w:cs="Arial"/>
        </w:rPr>
        <w:t xml:space="preserve">J. Morningstar J. McElroy, T. Pence, </w:t>
      </w:r>
      <w:r w:rsidR="001267B4" w:rsidRPr="0052768F">
        <w:rPr>
          <w:rFonts w:ascii="Arial" w:hAnsi="Arial" w:cs="Arial"/>
        </w:rPr>
        <w:t>K. Prouty (for M. Helton)</w:t>
      </w:r>
      <w:r w:rsidR="001267B4">
        <w:rPr>
          <w:rFonts w:ascii="Arial" w:hAnsi="Arial" w:cs="Arial"/>
        </w:rPr>
        <w:t>,</w:t>
      </w:r>
      <w:r w:rsidRPr="0052768F">
        <w:rPr>
          <w:rFonts w:ascii="Arial" w:hAnsi="Arial" w:cs="Arial"/>
        </w:rPr>
        <w:t xml:space="preserve"> A, Simon, </w:t>
      </w:r>
      <w:r w:rsidR="001267B4" w:rsidRPr="0052768F">
        <w:rPr>
          <w:rFonts w:ascii="Arial" w:hAnsi="Arial" w:cs="Arial"/>
        </w:rPr>
        <w:t xml:space="preserve">F. </w:t>
      </w:r>
      <w:proofErr w:type="spellStart"/>
      <w:r w:rsidR="001267B4" w:rsidRPr="0052768F">
        <w:rPr>
          <w:rFonts w:ascii="Arial" w:hAnsi="Arial" w:cs="Arial"/>
        </w:rPr>
        <w:t>Villarruel</w:t>
      </w:r>
      <w:proofErr w:type="spellEnd"/>
      <w:r w:rsidR="001267B4">
        <w:rPr>
          <w:rFonts w:ascii="Arial" w:hAnsi="Arial" w:cs="Arial"/>
        </w:rPr>
        <w:t>,</w:t>
      </w:r>
      <w:r w:rsidR="001267B4" w:rsidRPr="0052768F">
        <w:rPr>
          <w:rFonts w:ascii="Arial" w:hAnsi="Arial" w:cs="Arial"/>
        </w:rPr>
        <w:t xml:space="preserve"> </w:t>
      </w:r>
      <w:r w:rsidR="00F37DAB" w:rsidRPr="0052768F">
        <w:rPr>
          <w:rFonts w:ascii="Arial" w:hAnsi="Arial" w:cs="Arial"/>
        </w:rPr>
        <w:t>D. Weatherspoon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14:paraId="141EB05A" w14:textId="77777777" w:rsidR="001C00FB" w:rsidRPr="0052768F" w:rsidRDefault="001C00FB" w:rsidP="001C00FB">
      <w:pPr>
        <w:rPr>
          <w:rFonts w:ascii="Arial" w:hAnsi="Arial" w:cs="Arial"/>
        </w:rPr>
      </w:pPr>
    </w:p>
    <w:p w14:paraId="78603B11" w14:textId="6BC64652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Absent:</w:t>
      </w:r>
      <w:r w:rsidR="001267B4">
        <w:rPr>
          <w:rFonts w:ascii="Arial" w:hAnsi="Arial" w:cs="Arial"/>
        </w:rPr>
        <w:t xml:space="preserve"> </w:t>
      </w:r>
      <w:r w:rsidR="00F37DAB">
        <w:rPr>
          <w:rFonts w:ascii="Arial" w:hAnsi="Arial" w:cs="Arial"/>
        </w:rPr>
        <w:t xml:space="preserve"> </w:t>
      </w:r>
      <w:r w:rsidR="00520695" w:rsidRPr="0052768F">
        <w:rPr>
          <w:rFonts w:ascii="Arial" w:hAnsi="Arial" w:cs="Arial"/>
        </w:rPr>
        <w:t>S. Carlson</w:t>
      </w:r>
      <w:r w:rsidR="00520695">
        <w:rPr>
          <w:rFonts w:ascii="Arial" w:hAnsi="Arial" w:cs="Arial"/>
        </w:rPr>
        <w:t>,</w:t>
      </w:r>
      <w:r w:rsidR="00520695" w:rsidRPr="0052768F">
        <w:rPr>
          <w:rFonts w:ascii="Arial" w:hAnsi="Arial" w:cs="Arial"/>
        </w:rPr>
        <w:t xml:space="preserve"> </w:t>
      </w:r>
      <w:r w:rsidR="00F37DAB" w:rsidRPr="0052768F">
        <w:rPr>
          <w:rFonts w:ascii="Arial" w:hAnsi="Arial" w:cs="Arial"/>
        </w:rPr>
        <w:t>S. Yoder</w:t>
      </w:r>
      <w:r w:rsidR="00520695">
        <w:rPr>
          <w:rFonts w:ascii="Arial" w:hAnsi="Arial" w:cs="Arial"/>
        </w:rPr>
        <w:t xml:space="preserve">, </w:t>
      </w:r>
      <w:r w:rsidR="00520695" w:rsidRPr="0052768F">
        <w:rPr>
          <w:rFonts w:ascii="Arial" w:hAnsi="Arial" w:cs="Arial"/>
        </w:rPr>
        <w:t xml:space="preserve">E. </w:t>
      </w:r>
      <w:proofErr w:type="spellStart"/>
      <w:r w:rsidR="00520695" w:rsidRPr="0052768F">
        <w:rPr>
          <w:rFonts w:ascii="Arial" w:hAnsi="Arial" w:cs="Arial"/>
        </w:rPr>
        <w:t>Rapinchuk</w:t>
      </w:r>
      <w:proofErr w:type="spellEnd"/>
    </w:p>
    <w:p w14:paraId="1EC6FB3B" w14:textId="77777777" w:rsidR="001C00FB" w:rsidRPr="0052768F" w:rsidRDefault="001C00FB" w:rsidP="001C00FB">
      <w:pPr>
        <w:rPr>
          <w:rFonts w:ascii="Arial" w:hAnsi="Arial" w:cs="Arial"/>
        </w:rPr>
      </w:pPr>
    </w:p>
    <w:p w14:paraId="52A0CA3E" w14:textId="4DBD56A0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Guests:  </w:t>
      </w:r>
      <w:r w:rsidR="00F37DAB">
        <w:rPr>
          <w:rFonts w:ascii="Arial" w:hAnsi="Arial" w:cs="Arial"/>
        </w:rPr>
        <w:t xml:space="preserve"> </w:t>
      </w:r>
      <w:r w:rsidR="00520695">
        <w:rPr>
          <w:rFonts w:ascii="Arial" w:hAnsi="Arial" w:cs="Arial"/>
        </w:rPr>
        <w:t xml:space="preserve">A. Lamborghini, </w:t>
      </w:r>
      <w:r w:rsidR="001267B4">
        <w:rPr>
          <w:rFonts w:ascii="Arial" w:hAnsi="Arial" w:cs="Arial"/>
        </w:rPr>
        <w:t>V. Nelson</w:t>
      </w:r>
      <w:r w:rsidR="00520695">
        <w:rPr>
          <w:rFonts w:ascii="Arial" w:hAnsi="Arial" w:cs="Arial"/>
        </w:rPr>
        <w:t>, A. Wilson</w:t>
      </w:r>
    </w:p>
    <w:p w14:paraId="7D7B951F" w14:textId="77777777" w:rsidR="001C00FB" w:rsidRPr="0052768F" w:rsidRDefault="001C00FB" w:rsidP="001C00FB">
      <w:pPr>
        <w:rPr>
          <w:rFonts w:ascii="Arial" w:hAnsi="Arial" w:cs="Arial"/>
        </w:rPr>
      </w:pPr>
    </w:p>
    <w:p w14:paraId="21DAC132" w14:textId="77777777" w:rsidR="00520695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A regular meeting of the University Committee on Faculty Affairs was held via Zoom on </w:t>
      </w:r>
    </w:p>
    <w:p w14:paraId="0914B5FC" w14:textId="6444C1B8" w:rsidR="001C00FB" w:rsidRPr="001267B4" w:rsidRDefault="00520695" w:rsidP="001C00FB">
      <w:pPr>
        <w:rPr>
          <w:rFonts w:ascii="Arial" w:hAnsi="Arial" w:cs="Arial"/>
        </w:rPr>
      </w:pPr>
      <w:r>
        <w:rPr>
          <w:rFonts w:ascii="Arial" w:hAnsi="Arial" w:cs="Arial"/>
        </w:rPr>
        <w:t>December 10</w:t>
      </w:r>
      <w:r w:rsidR="005276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2024</w:t>
      </w:r>
      <w:proofErr w:type="gramEnd"/>
      <w:r w:rsidR="001C00FB" w:rsidRPr="0052768F">
        <w:rPr>
          <w:rFonts w:ascii="Arial" w:hAnsi="Arial" w:cs="Arial"/>
        </w:rPr>
        <w:t xml:space="preserve"> at 1:00 p.m. with Chairperson Jamie Alan presiding. The agenda </w:t>
      </w:r>
      <w:r w:rsidR="001C00FB" w:rsidRPr="001267B4">
        <w:rPr>
          <w:rFonts w:ascii="Arial" w:hAnsi="Arial" w:cs="Arial"/>
        </w:rPr>
        <w:t xml:space="preserve">was approved as written. The draft minutes </w:t>
      </w:r>
      <w:r w:rsidR="0052768F" w:rsidRPr="001267B4">
        <w:rPr>
          <w:rFonts w:ascii="Arial" w:hAnsi="Arial" w:cs="Arial"/>
        </w:rPr>
        <w:t xml:space="preserve">from </w:t>
      </w:r>
      <w:r w:rsidR="00A4727E" w:rsidRPr="001267B4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26</w:t>
      </w:r>
      <w:r w:rsidR="001C00FB" w:rsidRPr="001267B4">
        <w:rPr>
          <w:rFonts w:ascii="Arial" w:hAnsi="Arial" w:cs="Arial"/>
        </w:rPr>
        <w:t>, 2024</w:t>
      </w:r>
      <w:r w:rsidR="0052768F" w:rsidRPr="001267B4">
        <w:rPr>
          <w:rFonts w:ascii="Arial" w:hAnsi="Arial" w:cs="Arial"/>
        </w:rPr>
        <w:t>,</w:t>
      </w:r>
      <w:r w:rsidR="001C00FB" w:rsidRPr="001267B4">
        <w:rPr>
          <w:rFonts w:ascii="Arial" w:hAnsi="Arial" w:cs="Arial"/>
        </w:rPr>
        <w:t xml:space="preserve"> were approved. </w:t>
      </w:r>
    </w:p>
    <w:p w14:paraId="7A96316D" w14:textId="77777777" w:rsidR="001C00FB" w:rsidRPr="001267B4" w:rsidRDefault="001C00FB" w:rsidP="001C00FB">
      <w:pPr>
        <w:rPr>
          <w:rFonts w:ascii="Arial" w:hAnsi="Arial" w:cs="Arial"/>
        </w:rPr>
      </w:pPr>
    </w:p>
    <w:p w14:paraId="6EF31B3B" w14:textId="1518BAA4" w:rsidR="001C00FB" w:rsidRPr="001267B4" w:rsidRDefault="001C00FB" w:rsidP="001C00FB">
      <w:pPr>
        <w:pStyle w:val="Heading1"/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52768F"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="0052768F"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1267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Vice Provost and Associate Vice President for Faculty and Academic Staff </w:t>
      </w:r>
      <w:proofErr w:type="gramStart"/>
      <w:r w:rsidR="0052768F" w:rsidRPr="001267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Affairs ,</w:t>
      </w:r>
      <w:proofErr w:type="gramEnd"/>
      <w:r w:rsidR="0052768F" w:rsidRPr="001267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D. </w:t>
      </w: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Weatherspoon,</w:t>
      </w:r>
      <w:r w:rsidR="0052768F"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1267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of Enrollment and Academic Strategic Planning </w:t>
      </w: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67B4">
        <w:rPr>
          <w:rFonts w:ascii="Arial" w:hAnsi="Arial" w:cs="Arial"/>
          <w:color w:val="000000" w:themeColor="text1"/>
          <w:sz w:val="24"/>
          <w:szCs w:val="24"/>
        </w:rPr>
        <w:t>and Chairperson Alan gave remarks.</w:t>
      </w:r>
    </w:p>
    <w:p w14:paraId="7F68915A" w14:textId="77777777" w:rsidR="001C00FB" w:rsidRPr="001267B4" w:rsidRDefault="001C00FB" w:rsidP="001C00FB">
      <w:pPr>
        <w:rPr>
          <w:rFonts w:ascii="Arial" w:hAnsi="Arial" w:cs="Arial"/>
          <w:color w:val="000000" w:themeColor="text1"/>
        </w:rPr>
      </w:pPr>
    </w:p>
    <w:p w14:paraId="2D8E88EC" w14:textId="77777777" w:rsidR="00520695" w:rsidRPr="00520695" w:rsidRDefault="001C00FB" w:rsidP="0052069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b/>
          <w:bCs/>
          <w:color w:val="0E2841" w:themeColor="text2"/>
        </w:rPr>
      </w:pPr>
      <w:r w:rsidRPr="001267B4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  <w:r w:rsidR="00520695" w:rsidRPr="00520695">
        <w:rPr>
          <w:rFonts w:ascii="Aptos" w:eastAsia="Times New Roman" w:hAnsi="Aptos" w:cs="Times New Roman"/>
          <w:color w:val="333333"/>
          <w:kern w:val="0"/>
          <w14:ligatures w14:val="none"/>
        </w:rPr>
        <w:t xml:space="preserve"> </w:t>
      </w:r>
    </w:p>
    <w:p w14:paraId="5E180A70" w14:textId="4C7031EF" w:rsidR="00520695" w:rsidRPr="00520695" w:rsidRDefault="00520695" w:rsidP="00520695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E2841" w:themeColor="text2"/>
          <w:sz w:val="24"/>
          <w:szCs w:val="24"/>
        </w:rPr>
      </w:pPr>
      <w:r w:rsidRPr="00520695">
        <w:rPr>
          <w:rFonts w:ascii="Arial" w:hAnsi="Arial" w:cs="Arial"/>
          <w:color w:val="0E2841" w:themeColor="text2"/>
          <w:sz w:val="24"/>
          <w:szCs w:val="24"/>
        </w:rPr>
        <w:t xml:space="preserve">Faculty Conflict Management Working Group </w:t>
      </w:r>
      <w:proofErr w:type="gramStart"/>
      <w:r w:rsidRPr="00520695">
        <w:rPr>
          <w:rFonts w:ascii="Arial" w:hAnsi="Arial" w:cs="Arial"/>
          <w:color w:val="0E2841" w:themeColor="text2"/>
          <w:sz w:val="24"/>
          <w:szCs w:val="24"/>
        </w:rPr>
        <w:t>formation</w:t>
      </w:r>
      <w:proofErr w:type="gramEnd"/>
      <w:r w:rsidRPr="00520695">
        <w:rPr>
          <w:rFonts w:ascii="Arial" w:hAnsi="Arial" w:cs="Arial"/>
          <w:color w:val="0E2841" w:themeColor="text2"/>
          <w:sz w:val="24"/>
          <w:szCs w:val="24"/>
        </w:rPr>
        <w:t xml:space="preserve"> J. Alan and K. </w:t>
      </w:r>
      <w:proofErr w:type="spellStart"/>
      <w:r w:rsidRPr="00520695">
        <w:rPr>
          <w:rFonts w:ascii="Arial" w:hAnsi="Arial" w:cs="Arial"/>
          <w:color w:val="0E2841" w:themeColor="text2"/>
          <w:sz w:val="24"/>
          <w:szCs w:val="24"/>
        </w:rPr>
        <w:t>Yermak</w:t>
      </w:r>
      <w:proofErr w:type="spellEnd"/>
      <w:r>
        <w:rPr>
          <w:rFonts w:ascii="Arial" w:hAnsi="Arial" w:cs="Arial"/>
          <w:b/>
          <w:bCs/>
          <w:color w:val="0E2841" w:themeColor="text2"/>
          <w:sz w:val="24"/>
          <w:szCs w:val="24"/>
        </w:rPr>
        <w:t xml:space="preserve">- </w:t>
      </w:r>
      <w:r>
        <w:rPr>
          <w:rFonts w:ascii="Arial" w:hAnsi="Arial" w:cs="Arial"/>
          <w:color w:val="0E2841" w:themeColor="text2"/>
          <w:sz w:val="24"/>
          <w:szCs w:val="24"/>
        </w:rPr>
        <w:t xml:space="preserve">The committee discussed and endorsed the formation of an </w:t>
      </w:r>
      <w:r>
        <w:rPr>
          <w:rFonts w:ascii="Arial" w:hAnsi="Arial" w:cs="Arial"/>
          <w:i/>
          <w:iCs/>
          <w:color w:val="0E2841" w:themeColor="text2"/>
          <w:sz w:val="24"/>
          <w:szCs w:val="24"/>
        </w:rPr>
        <w:t>ad hoc</w:t>
      </w:r>
      <w:r>
        <w:rPr>
          <w:rFonts w:ascii="Arial" w:hAnsi="Arial" w:cs="Arial"/>
          <w:color w:val="0E2841" w:themeColor="text2"/>
          <w:sz w:val="24"/>
          <w:szCs w:val="24"/>
        </w:rPr>
        <w:t xml:space="preserve"> working group to discuss faculty conflict management.</w:t>
      </w:r>
    </w:p>
    <w:p w14:paraId="5B5557C8" w14:textId="60199293" w:rsidR="00520695" w:rsidRPr="00520695" w:rsidRDefault="00520695" w:rsidP="00520695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Arial" w:hAnsi="Arial" w:cs="Arial"/>
          <w:b/>
          <w:bCs/>
          <w:color w:val="0E2841" w:themeColor="text2"/>
          <w:sz w:val="24"/>
          <w:szCs w:val="24"/>
        </w:rPr>
      </w:pPr>
      <w:r w:rsidRPr="00520695">
        <w:rPr>
          <w:rFonts w:ascii="Arial" w:hAnsi="Arial" w:cs="Arial"/>
          <w:color w:val="0E2841" w:themeColor="text2"/>
          <w:sz w:val="24"/>
          <w:szCs w:val="24"/>
        </w:rPr>
        <w:t xml:space="preserve">Revised COI/Outside Activities policy- update A. Lamborghini and K. </w:t>
      </w:r>
      <w:proofErr w:type="spellStart"/>
      <w:r w:rsidRPr="00520695">
        <w:rPr>
          <w:rFonts w:ascii="Arial" w:hAnsi="Arial" w:cs="Arial"/>
          <w:color w:val="0E2841" w:themeColor="text2"/>
          <w:sz w:val="24"/>
          <w:szCs w:val="24"/>
        </w:rPr>
        <w:t>Yermak</w:t>
      </w:r>
      <w:proofErr w:type="spellEnd"/>
      <w:r>
        <w:rPr>
          <w:rFonts w:ascii="Arial" w:hAnsi="Arial" w:cs="Arial"/>
          <w:color w:val="0E2841" w:themeColor="text2"/>
          <w:sz w:val="24"/>
          <w:szCs w:val="24"/>
        </w:rPr>
        <w:t xml:space="preserve"> The group met to discuss this policy further and provide feedback.</w:t>
      </w:r>
    </w:p>
    <w:p w14:paraId="3826C14A" w14:textId="77777777" w:rsidR="001C00FB" w:rsidRPr="0052768F" w:rsidRDefault="001C00FB" w:rsidP="001C00FB">
      <w:pPr>
        <w:rPr>
          <w:rStyle w:val="ui-provider"/>
          <w:rFonts w:ascii="Arial" w:hAnsi="Arial" w:cs="Arial"/>
          <w:b/>
          <w:bCs/>
        </w:rPr>
      </w:pPr>
    </w:p>
    <w:p w14:paraId="41D1F598" w14:textId="77777777" w:rsidR="001C00FB" w:rsidRPr="0052768F" w:rsidRDefault="001C00FB" w:rsidP="001C00FB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Roundtable</w:t>
      </w:r>
    </w:p>
    <w:p w14:paraId="2EC7AD86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14:paraId="3D58B756" w14:textId="77777777" w:rsidR="001C00FB" w:rsidRPr="0052768F" w:rsidRDefault="001C00FB" w:rsidP="001C00FB">
      <w:pPr>
        <w:rPr>
          <w:rFonts w:ascii="Arial" w:hAnsi="Arial" w:cs="Arial"/>
        </w:rPr>
      </w:pPr>
    </w:p>
    <w:p w14:paraId="0F7E26ED" w14:textId="77777777" w:rsidR="001C00FB" w:rsidRPr="0052768F" w:rsidRDefault="001C00FB" w:rsidP="001C00FB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14:paraId="4B045D66" w14:textId="48B014E1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167E67">
        <w:rPr>
          <w:rFonts w:ascii="Arial" w:hAnsi="Arial" w:cs="Arial"/>
        </w:rPr>
        <w:t>2:</w:t>
      </w:r>
      <w:r w:rsidR="00520695">
        <w:rPr>
          <w:rFonts w:ascii="Arial" w:hAnsi="Arial" w:cs="Arial"/>
        </w:rPr>
        <w:t>15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14:paraId="017FFD95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14:paraId="262FE358" w14:textId="77777777" w:rsidR="001C00FB" w:rsidRPr="0052768F" w:rsidRDefault="001C00FB" w:rsidP="001C00FB">
      <w:pPr>
        <w:rPr>
          <w:rFonts w:ascii="Arial" w:hAnsi="Arial" w:cs="Arial"/>
        </w:rPr>
      </w:pPr>
    </w:p>
    <w:p w14:paraId="163172E0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BA6E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14:paraId="56CCCEE3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14:paraId="0A29B027" w14:textId="77777777" w:rsidR="001C00FB" w:rsidRDefault="001C00FB" w:rsidP="001C00FB">
      <w:pPr>
        <w:rPr>
          <w:rFonts w:ascii="Arial" w:hAnsi="Arial" w:cs="Arial"/>
        </w:rPr>
      </w:pPr>
    </w:p>
    <w:p w14:paraId="7697FA45" w14:textId="261DE59D" w:rsidR="0052768F" w:rsidRPr="0052768F" w:rsidRDefault="0052768F" w:rsidP="0052768F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t>Approved</w:t>
      </w:r>
      <w:r w:rsidR="350543DF" w:rsidRPr="1E2A6794">
        <w:rPr>
          <w:rFonts w:ascii="Arial" w:hAnsi="Arial" w:cs="Arial"/>
          <w:b/>
          <w:bCs/>
        </w:rPr>
        <w:t xml:space="preserve"> </w:t>
      </w:r>
    </w:p>
    <w:p w14:paraId="38538166" w14:textId="77777777" w:rsidR="0052768F" w:rsidRPr="0052768F" w:rsidRDefault="0052768F" w:rsidP="001C00FB">
      <w:pPr>
        <w:rPr>
          <w:rFonts w:ascii="Arial" w:hAnsi="Arial" w:cs="Arial"/>
        </w:rPr>
      </w:pPr>
    </w:p>
    <w:p w14:paraId="7C577426" w14:textId="77777777" w:rsidR="001C00FB" w:rsidRPr="0052768F" w:rsidRDefault="001C00FB" w:rsidP="001C00FB">
      <w:pPr>
        <w:rPr>
          <w:rFonts w:ascii="Arial" w:hAnsi="Arial" w:cs="Arial"/>
        </w:rPr>
      </w:pPr>
    </w:p>
    <w:p w14:paraId="7814D024" w14:textId="77777777" w:rsidR="000811F5" w:rsidRPr="0052768F" w:rsidRDefault="000811F5">
      <w:pPr>
        <w:rPr>
          <w:rFonts w:ascii="Arial" w:hAnsi="Arial" w:cs="Arial"/>
        </w:rPr>
      </w:pPr>
    </w:p>
    <w:sectPr w:rsidR="000811F5" w:rsidRPr="0052768F" w:rsidSect="0004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1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0"/>
  </w:num>
  <w:num w:numId="2" w16cid:durableId="152181940">
    <w:abstractNumId w:val="4"/>
  </w:num>
  <w:num w:numId="3" w16cid:durableId="1743092271">
    <w:abstractNumId w:val="3"/>
  </w:num>
  <w:num w:numId="4" w16cid:durableId="1500920844">
    <w:abstractNumId w:val="1"/>
  </w:num>
  <w:num w:numId="5" w16cid:durableId="1200435687">
    <w:abstractNumId w:val="2"/>
  </w:num>
  <w:num w:numId="6" w16cid:durableId="366954640">
    <w:abstractNumId w:val="5"/>
  </w:num>
  <w:num w:numId="7" w16cid:durableId="201368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9152B"/>
    <w:rsid w:val="004E6993"/>
    <w:rsid w:val="00520695"/>
    <w:rsid w:val="0052768F"/>
    <w:rsid w:val="00533022"/>
    <w:rsid w:val="00567FCE"/>
    <w:rsid w:val="005738BC"/>
    <w:rsid w:val="005905DD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7896"/>
    <w:rsid w:val="00D80E15"/>
    <w:rsid w:val="00DB1EE6"/>
    <w:rsid w:val="00DB4D65"/>
    <w:rsid w:val="00DC5D57"/>
    <w:rsid w:val="00DD7AB8"/>
    <w:rsid w:val="00E152EC"/>
    <w:rsid w:val="00E318B7"/>
    <w:rsid w:val="00E44B6B"/>
    <w:rsid w:val="00E82958"/>
    <w:rsid w:val="00EB4DC3"/>
    <w:rsid w:val="00EB65DF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C00FB"/>
  </w:style>
  <w:style w:type="character" w:customStyle="1" w:styleId="normaltextrun">
    <w:name w:val="normaltextrun"/>
    <w:basedOn w:val="DefaultParagraphFont"/>
    <w:rsid w:val="001C00FB"/>
  </w:style>
  <w:style w:type="character" w:customStyle="1" w:styleId="eop">
    <w:name w:val="eop"/>
    <w:basedOn w:val="DefaultParagraphFont"/>
    <w:rsid w:val="001C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1218</Characters>
  <Application>Microsoft Office Word</Application>
  <DocSecurity>0</DocSecurity>
  <Lines>32</Lines>
  <Paragraphs>15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4</cp:revision>
  <dcterms:created xsi:type="dcterms:W3CDTF">2025-01-09T20:26:00Z</dcterms:created>
  <dcterms:modified xsi:type="dcterms:W3CDTF">2025-01-09T20:27:00Z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